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9F54" w14:textId="4031572B" w:rsidR="008F37FC" w:rsidRPr="005401C6" w:rsidRDefault="0072377B" w:rsidP="007B4AAA">
      <w:pPr>
        <w:pStyle w:val="Heading1"/>
        <w:ind w:left="0"/>
        <w:rPr>
          <w:sz w:val="22"/>
          <w:szCs w:val="22"/>
        </w:rPr>
      </w:pPr>
      <w:r w:rsidRPr="005401C6">
        <w:rPr>
          <w:sz w:val="22"/>
          <w:szCs w:val="22"/>
        </w:rPr>
        <w:t>Water Breakthrough Challenge Quarterly Monitoring Form</w:t>
      </w:r>
    </w:p>
    <w:p w14:paraId="0AF8513E" w14:textId="76032805" w:rsidR="00174900" w:rsidRPr="005401C6" w:rsidRDefault="00174900" w:rsidP="00174900">
      <w:pPr>
        <w:jc w:val="both"/>
      </w:pPr>
      <w:r w:rsidRPr="005401C6">
        <w:t xml:space="preserve">The monitoring of the projects throughout their duration is key for us to understand if the partnerships in place are successful, if the implementation faces any challenge and any early success indicators to show if the projects selected are likely to have the expected impact on one or more of Ofwat’s strategic objectives. </w:t>
      </w:r>
    </w:p>
    <w:p w14:paraId="73515EA2" w14:textId="77777777" w:rsidR="00174900" w:rsidRPr="005401C6" w:rsidRDefault="00174900" w:rsidP="00174900">
      <w:pPr>
        <w:jc w:val="both"/>
      </w:pPr>
      <w:r w:rsidRPr="005401C6">
        <w:t xml:space="preserve">We use monitoring to ensure some accountability for the funded projects, along with an opportunity to document any learning that can be shared more widely within the sector. These requirements will be communicated to the winning entries to ensure clear communication and management of expectations. </w:t>
      </w:r>
    </w:p>
    <w:p w14:paraId="1E7C8D98" w14:textId="7EA3BE7C" w:rsidR="0072377B" w:rsidRPr="005401C6" w:rsidRDefault="0072377B" w:rsidP="0072377B">
      <w:r w:rsidRPr="005401C6">
        <w:rPr>
          <w:rFonts w:hint="cs"/>
        </w:rPr>
        <w:t xml:space="preserve">To support the </w:t>
      </w:r>
      <w:r w:rsidRPr="005401C6">
        <w:t>monitoring</w:t>
      </w:r>
      <w:r w:rsidRPr="005401C6">
        <w:rPr>
          <w:rFonts w:hint="cs"/>
        </w:rPr>
        <w:t xml:space="preserve"> of your project and the evaluation of the Water Breakthrough Challenge and Ofwat Innovation Fund, we will collect data from you quarterly using this monitoring form. We may also ask you to meet with us quarterly after you complete your report.</w:t>
      </w:r>
    </w:p>
    <w:p w14:paraId="5BFF3865" w14:textId="77777777" w:rsidR="00FF2964" w:rsidRPr="005401C6" w:rsidRDefault="00FF2964" w:rsidP="00FF2964">
      <w:r w:rsidRPr="005401C6">
        <w:rPr>
          <w:rFonts w:hint="cs"/>
        </w:rPr>
        <w:t>We have aimed to keep these as simple as possible for you to complete.</w:t>
      </w:r>
    </w:p>
    <w:p w14:paraId="69237220" w14:textId="06E69B8B" w:rsidR="00FF2964" w:rsidRPr="005401C6" w:rsidRDefault="00FF2964" w:rsidP="00FF2964">
      <w:r w:rsidRPr="005401C6">
        <w:rPr>
          <w:rFonts w:hint="cs"/>
        </w:rPr>
        <w:t xml:space="preserve">Based on winners' feedback, we have switched to Alchemer to collect monitoring reports. Please let us know how you find the user experience on the new platform, or if you have any questions or queries, at </w:t>
      </w:r>
      <w:hyperlink r:id="rId10" w:history="1">
        <w:r w:rsidR="00D722EB" w:rsidRPr="003A2304">
          <w:rPr>
            <w:rStyle w:val="Hyperlink"/>
            <w:rFonts w:hint="cs"/>
          </w:rPr>
          <w:t>waterinnovation@</w:t>
        </w:r>
        <w:r w:rsidR="00D722EB" w:rsidRPr="003A2304">
          <w:rPr>
            <w:rStyle w:val="Hyperlink"/>
          </w:rPr>
          <w:t>challengeworks.org</w:t>
        </w:r>
      </w:hyperlink>
      <w:r w:rsidRPr="005401C6">
        <w:rPr>
          <w:rFonts w:hint="cs"/>
        </w:rPr>
        <w:t>.</w:t>
      </w:r>
    </w:p>
    <w:p w14:paraId="442B89E1" w14:textId="77777777" w:rsidR="00FF2964" w:rsidRPr="005401C6" w:rsidRDefault="00FF2964" w:rsidP="0072377B"/>
    <w:p w14:paraId="47DB66EF" w14:textId="77777777" w:rsidR="00FF2964" w:rsidRPr="005401C6" w:rsidRDefault="00FF2964" w:rsidP="0072377B"/>
    <w:p w14:paraId="36560FC6" w14:textId="77777777" w:rsidR="00FF2964" w:rsidRPr="005401C6" w:rsidRDefault="00FF2964" w:rsidP="0072377B"/>
    <w:p w14:paraId="2B0B45BE" w14:textId="77777777" w:rsidR="00FF2964" w:rsidRPr="005401C6" w:rsidRDefault="00FF2964" w:rsidP="0072377B"/>
    <w:p w14:paraId="3CE7E9B3" w14:textId="77777777" w:rsidR="000D74CD" w:rsidRPr="005401C6" w:rsidRDefault="000D74CD">
      <w:pPr>
        <w:widowControl/>
        <w:autoSpaceDE/>
        <w:autoSpaceDN/>
        <w:spacing w:line="259" w:lineRule="auto"/>
      </w:pPr>
      <w:r w:rsidRPr="005401C6">
        <w:br w:type="page"/>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20252E" w:rsidRPr="005401C6" w14:paraId="17E8A44F" w14:textId="77777777" w:rsidTr="00BF1AE5">
        <w:trPr>
          <w:trHeight w:val="162"/>
        </w:trPr>
        <w:tc>
          <w:tcPr>
            <w:tcW w:w="9346" w:type="dxa"/>
            <w:shd w:val="clear" w:color="auto" w:fill="003595"/>
            <w:tcMar>
              <w:top w:w="100" w:type="dxa"/>
              <w:left w:w="100" w:type="dxa"/>
              <w:bottom w:w="100" w:type="dxa"/>
              <w:right w:w="100" w:type="dxa"/>
            </w:tcMar>
            <w:vAlign w:val="center"/>
          </w:tcPr>
          <w:p w14:paraId="73156C4C" w14:textId="313726FE" w:rsidR="0020252E" w:rsidRPr="005401C6" w:rsidRDefault="000451E9" w:rsidP="000451E9">
            <w:pPr>
              <w:spacing w:after="0"/>
              <w:jc w:val="center"/>
              <w:rPr>
                <w:rFonts w:eastAsia="Krub"/>
                <w:color w:val="FFFFFF"/>
              </w:rPr>
            </w:pPr>
            <w:r w:rsidRPr="005401C6">
              <w:rPr>
                <w:rFonts w:eastAsia="Krub"/>
                <w:b/>
                <w:color w:val="FFFFFF"/>
              </w:rPr>
              <w:lastRenderedPageBreak/>
              <w:t>Quarterly Report</w:t>
            </w:r>
          </w:p>
        </w:tc>
      </w:tr>
    </w:tbl>
    <w:p w14:paraId="6BBA47D5" w14:textId="6F4E1495" w:rsidR="000451E9" w:rsidRPr="005401C6" w:rsidRDefault="000451E9" w:rsidP="00BF1AE5">
      <w:pPr>
        <w:spacing w:before="240"/>
      </w:pPr>
      <w:r w:rsidRPr="005401C6">
        <w:rPr>
          <w:rFonts w:hint="cs"/>
        </w:rPr>
        <w:t>The monitoring form is divided into:</w:t>
      </w:r>
    </w:p>
    <w:tbl>
      <w:tblPr>
        <w:tblStyle w:val="TableGrid"/>
        <w:tblW w:w="0" w:type="auto"/>
        <w:tblLook w:val="04A0" w:firstRow="1" w:lastRow="0" w:firstColumn="1" w:lastColumn="0" w:noHBand="0" w:noVBand="1"/>
      </w:tblPr>
      <w:tblGrid>
        <w:gridCol w:w="1667"/>
        <w:gridCol w:w="7349"/>
      </w:tblGrid>
      <w:tr w:rsidR="00BF1AE5" w:rsidRPr="005401C6" w14:paraId="2052E034" w14:textId="77777777" w:rsidTr="00BF1AE5">
        <w:tc>
          <w:tcPr>
            <w:tcW w:w="1696" w:type="dxa"/>
          </w:tcPr>
          <w:p w14:paraId="4098A939" w14:textId="1A4F00B5" w:rsidR="00BF1AE5" w:rsidRPr="005401C6" w:rsidRDefault="00BF1AE5" w:rsidP="000451E9">
            <w:r w:rsidRPr="005401C6">
              <w:rPr>
                <w:rFonts w:hint="cs"/>
                <w:b/>
                <w:bCs/>
              </w:rPr>
              <w:t>Inputs</w:t>
            </w:r>
          </w:p>
        </w:tc>
        <w:tc>
          <w:tcPr>
            <w:tcW w:w="7677" w:type="dxa"/>
          </w:tcPr>
          <w:p w14:paraId="3BA0BBD6" w14:textId="79887094" w:rsidR="00BF1AE5" w:rsidRPr="005401C6" w:rsidRDefault="00BF1AE5" w:rsidP="000451E9">
            <w:r w:rsidRPr="005401C6">
              <w:rPr>
                <w:rFonts w:hint="cs"/>
              </w:rPr>
              <w:t>The resources required to achieve the project objectives (this</w:t>
            </w:r>
            <w:r w:rsidRPr="005401C6">
              <w:rPr>
                <w:rFonts w:ascii="Times New Roman" w:hAnsi="Times New Roman" w:cs="Times New Roman"/>
              </w:rPr>
              <w:t> </w:t>
            </w:r>
            <w:r w:rsidRPr="005401C6">
              <w:rPr>
                <w:rFonts w:hint="cs"/>
              </w:rPr>
              <w:t>includes programme, expenditure and costs, risks, including any</w:t>
            </w:r>
            <w:r w:rsidRPr="005401C6">
              <w:rPr>
                <w:rFonts w:ascii="Times New Roman" w:hAnsi="Times New Roman" w:cs="Times New Roman"/>
              </w:rPr>
              <w:t> </w:t>
            </w:r>
            <w:r w:rsidRPr="005401C6">
              <w:rPr>
                <w:rFonts w:hint="cs"/>
              </w:rPr>
              <w:t>approvals and consents required, and project partners).</w:t>
            </w:r>
          </w:p>
        </w:tc>
      </w:tr>
      <w:tr w:rsidR="00BF1AE5" w:rsidRPr="005401C6" w14:paraId="4EBA67B8" w14:textId="77777777" w:rsidTr="00BF1AE5">
        <w:tc>
          <w:tcPr>
            <w:tcW w:w="1696" w:type="dxa"/>
          </w:tcPr>
          <w:p w14:paraId="266FEE1A" w14:textId="0737DC13" w:rsidR="00BF1AE5" w:rsidRPr="005401C6" w:rsidRDefault="00BF1AE5" w:rsidP="000451E9">
            <w:r w:rsidRPr="005401C6">
              <w:rPr>
                <w:rFonts w:hint="cs"/>
                <w:b/>
                <w:bCs/>
              </w:rPr>
              <w:t>Outputs</w:t>
            </w:r>
          </w:p>
        </w:tc>
        <w:tc>
          <w:tcPr>
            <w:tcW w:w="7677" w:type="dxa"/>
          </w:tcPr>
          <w:p w14:paraId="2F0E32AA" w14:textId="35AD61B0" w:rsidR="00BF1AE5" w:rsidRPr="005401C6" w:rsidRDefault="00BF1AE5" w:rsidP="000451E9">
            <w:r w:rsidRPr="005401C6">
              <w:rPr>
                <w:rFonts w:hint="cs"/>
              </w:rPr>
              <w:t>The direct result of the activity,</w:t>
            </w:r>
            <w:r w:rsidRPr="005401C6">
              <w:rPr>
                <w:rFonts w:ascii="Times New Roman" w:hAnsi="Times New Roman" w:cs="Times New Roman"/>
              </w:rPr>
              <w:t> </w:t>
            </w:r>
            <w:r w:rsidR="00376F23" w:rsidRPr="005401C6">
              <w:t>e.g.,</w:t>
            </w:r>
            <w:r w:rsidRPr="005401C6">
              <w:rPr>
                <w:rFonts w:ascii="Times New Roman" w:hAnsi="Times New Roman" w:cs="Times New Roman"/>
              </w:rPr>
              <w:t> </w:t>
            </w:r>
            <w:r w:rsidRPr="005401C6">
              <w:rPr>
                <w:rFonts w:hint="cs"/>
              </w:rPr>
              <w:t>technological progress, or increased</w:t>
            </w:r>
            <w:r w:rsidRPr="005401C6">
              <w:rPr>
                <w:rFonts w:ascii="Times New Roman" w:hAnsi="Times New Roman" w:cs="Times New Roman"/>
              </w:rPr>
              <w:t> </w:t>
            </w:r>
            <w:r w:rsidRPr="005401C6">
              <w:rPr>
                <w:rFonts w:hint="cs"/>
              </w:rPr>
              <w:t>knowledge (this includes lessons learnt and any changes in approach)</w:t>
            </w:r>
          </w:p>
        </w:tc>
      </w:tr>
      <w:tr w:rsidR="00BF1AE5" w:rsidRPr="005401C6" w14:paraId="0000BC63" w14:textId="77777777" w:rsidTr="00BF1AE5">
        <w:tc>
          <w:tcPr>
            <w:tcW w:w="1696" w:type="dxa"/>
          </w:tcPr>
          <w:p w14:paraId="6029CE04" w14:textId="3FC9FC5D" w:rsidR="00BF1AE5" w:rsidRPr="005401C6" w:rsidRDefault="00BF1AE5" w:rsidP="000451E9">
            <w:r w:rsidRPr="005401C6">
              <w:rPr>
                <w:rFonts w:hint="cs"/>
                <w:b/>
                <w:bCs/>
              </w:rPr>
              <w:t>Outcomes</w:t>
            </w:r>
          </w:p>
        </w:tc>
        <w:tc>
          <w:tcPr>
            <w:tcW w:w="7677" w:type="dxa"/>
          </w:tcPr>
          <w:p w14:paraId="3ED156EE" w14:textId="51C71037" w:rsidR="00BF1AE5" w:rsidRPr="005401C6" w:rsidRDefault="00BF1AE5" w:rsidP="000451E9">
            <w:r w:rsidRPr="005401C6">
              <w:t>The changes or benefits that result, generally to the direct</w:t>
            </w:r>
            <w:r w:rsidRPr="005401C6">
              <w:rPr>
                <w:rFonts w:ascii="Times New Roman" w:hAnsi="Times New Roman" w:cs="Times New Roman"/>
              </w:rPr>
              <w:t> </w:t>
            </w:r>
            <w:r w:rsidRPr="005401C6">
              <w:t xml:space="preserve">beneficiaries of the project </w:t>
            </w:r>
            <w:r w:rsidR="00376F23" w:rsidRPr="005401C6">
              <w:t>e.g.,</w:t>
            </w:r>
            <w:r w:rsidRPr="005401C6">
              <w:rPr>
                <w:rFonts w:ascii="Times New Roman" w:hAnsi="Times New Roman" w:cs="Times New Roman"/>
              </w:rPr>
              <w:t> </w:t>
            </w:r>
            <w:r w:rsidRPr="005401C6">
              <w:t>benefits to the environment</w:t>
            </w:r>
            <w:r w:rsidRPr="005401C6">
              <w:rPr>
                <w:rFonts w:ascii="Times New Roman" w:hAnsi="Times New Roman" w:cs="Times New Roman"/>
              </w:rPr>
              <w:t> </w:t>
            </w:r>
            <w:r w:rsidRPr="005401C6">
              <w:t>resulting from the innovation (these are different for each project and</w:t>
            </w:r>
            <w:r w:rsidRPr="005401C6">
              <w:rPr>
                <w:rFonts w:ascii="Times New Roman" w:hAnsi="Times New Roman" w:cs="Times New Roman"/>
              </w:rPr>
              <w:t> </w:t>
            </w:r>
            <w:r w:rsidRPr="005401C6">
              <w:t>will be based on the SMART outcomes included in the original entry)</w:t>
            </w:r>
          </w:p>
        </w:tc>
      </w:tr>
      <w:tr w:rsidR="00BF1AE5" w:rsidRPr="005401C6" w14:paraId="2AE77CE0" w14:textId="77777777" w:rsidTr="00BF1AE5">
        <w:tc>
          <w:tcPr>
            <w:tcW w:w="1696" w:type="dxa"/>
          </w:tcPr>
          <w:p w14:paraId="3747BFDD" w14:textId="1EC16260" w:rsidR="00BF1AE5" w:rsidRPr="005401C6" w:rsidRDefault="00BF1AE5" w:rsidP="000451E9">
            <w:r w:rsidRPr="005401C6">
              <w:rPr>
                <w:rFonts w:hint="cs"/>
                <w:b/>
                <w:bCs/>
              </w:rPr>
              <w:t>Impact</w:t>
            </w:r>
          </w:p>
        </w:tc>
        <w:tc>
          <w:tcPr>
            <w:tcW w:w="7677" w:type="dxa"/>
          </w:tcPr>
          <w:p w14:paraId="569846F8" w14:textId="076A76FC" w:rsidR="00BF1AE5" w:rsidRPr="005401C6" w:rsidRDefault="00BF1AE5" w:rsidP="000451E9">
            <w:r w:rsidRPr="005401C6">
              <w:rPr>
                <w:rFonts w:hint="cs"/>
              </w:rPr>
              <w:t>The final, wider changes that result from the programme (these are</w:t>
            </w:r>
            <w:r w:rsidRPr="005401C6">
              <w:rPr>
                <w:rFonts w:ascii="Times New Roman" w:hAnsi="Times New Roman" w:cs="Times New Roman"/>
              </w:rPr>
              <w:t> </w:t>
            </w:r>
            <w:r w:rsidRPr="005401C6">
              <w:rPr>
                <w:rFonts w:hint="cs"/>
              </w:rPr>
              <w:t>different for each project and will be based on the impacts included in</w:t>
            </w:r>
            <w:r w:rsidRPr="005401C6">
              <w:rPr>
                <w:rFonts w:ascii="Times New Roman" w:hAnsi="Times New Roman" w:cs="Times New Roman"/>
              </w:rPr>
              <w:t> </w:t>
            </w:r>
            <w:r w:rsidRPr="005401C6">
              <w:rPr>
                <w:rFonts w:hint="cs"/>
              </w:rPr>
              <w:t>the original entry)</w:t>
            </w:r>
          </w:p>
        </w:tc>
      </w:tr>
      <w:tr w:rsidR="00737036" w:rsidRPr="005401C6" w14:paraId="408132B8" w14:textId="77777777" w:rsidTr="00BF1AE5">
        <w:tc>
          <w:tcPr>
            <w:tcW w:w="1696" w:type="dxa"/>
          </w:tcPr>
          <w:p w14:paraId="61346745" w14:textId="4D7522D3" w:rsidR="00737036" w:rsidRPr="005401C6" w:rsidRDefault="00737036" w:rsidP="000451E9">
            <w:pPr>
              <w:rPr>
                <w:b/>
                <w:bCs/>
              </w:rPr>
            </w:pPr>
            <w:r w:rsidRPr="00323EFD">
              <w:rPr>
                <w:b/>
                <w:bCs/>
              </w:rPr>
              <w:t>Annual</w:t>
            </w:r>
            <w:r>
              <w:rPr>
                <w:b/>
                <w:bCs/>
              </w:rPr>
              <w:t xml:space="preserve"> </w:t>
            </w:r>
          </w:p>
        </w:tc>
        <w:tc>
          <w:tcPr>
            <w:tcW w:w="7677" w:type="dxa"/>
          </w:tcPr>
          <w:p w14:paraId="326AA679" w14:textId="586C0F05" w:rsidR="00737036" w:rsidRPr="005401C6" w:rsidRDefault="00737BEA" w:rsidP="000451E9">
            <w:r>
              <w:t xml:space="preserve">Focusing on the </w:t>
            </w:r>
            <w:r w:rsidR="00323EFD">
              <w:t xml:space="preserve">effectiveness and impact of the Ofwat Innovation Fund. </w:t>
            </w:r>
          </w:p>
        </w:tc>
      </w:tr>
    </w:tbl>
    <w:p w14:paraId="2178841A" w14:textId="6C75F14C" w:rsidR="00B75699" w:rsidRPr="005401C6" w:rsidRDefault="00B75699" w:rsidP="000451E9"/>
    <w:p w14:paraId="03B6E414" w14:textId="77777777" w:rsidR="00B75699" w:rsidRPr="005401C6" w:rsidRDefault="00B75699">
      <w:pPr>
        <w:widowControl/>
        <w:autoSpaceDE/>
        <w:autoSpaceDN/>
        <w:spacing w:line="259" w:lineRule="auto"/>
      </w:pPr>
      <w:r w:rsidRPr="005401C6">
        <w:br w:type="page"/>
      </w:r>
    </w:p>
    <w:p w14:paraId="3171A9DC" w14:textId="2C8AED29" w:rsidR="0045636E" w:rsidRDefault="0045636E" w:rsidP="005C2F31">
      <w:pPr>
        <w:rPr>
          <w:b/>
          <w:color w:val="003595"/>
          <w:sz w:val="24"/>
          <w:szCs w:val="24"/>
          <w:highlight w:val="white"/>
        </w:rPr>
      </w:pPr>
      <w:r>
        <w:rPr>
          <w:b/>
          <w:color w:val="003595"/>
          <w:sz w:val="24"/>
          <w:szCs w:val="24"/>
          <w:highlight w:val="white"/>
        </w:rPr>
        <w:lastRenderedPageBreak/>
        <w:t>Submission details</w:t>
      </w:r>
    </w:p>
    <w:tbl>
      <w:tblPr>
        <w:tblStyle w:val="TableGrid"/>
        <w:tblW w:w="0" w:type="auto"/>
        <w:tblLook w:val="04A0" w:firstRow="1" w:lastRow="0" w:firstColumn="1" w:lastColumn="0" w:noHBand="0" w:noVBand="1"/>
      </w:tblPr>
      <w:tblGrid>
        <w:gridCol w:w="3681"/>
        <w:gridCol w:w="5335"/>
      </w:tblGrid>
      <w:tr w:rsidR="00D115B5" w14:paraId="40F5D4CD" w14:textId="77777777" w:rsidTr="005D7E8D">
        <w:trPr>
          <w:trHeight w:val="524"/>
        </w:trPr>
        <w:tc>
          <w:tcPr>
            <w:tcW w:w="3681" w:type="dxa"/>
            <w:shd w:val="clear" w:color="auto" w:fill="003595"/>
            <w:vAlign w:val="center"/>
          </w:tcPr>
          <w:p w14:paraId="6EF11C97" w14:textId="400D3A9D" w:rsidR="00D115B5" w:rsidRPr="00100DFC" w:rsidRDefault="00D115B5" w:rsidP="00F26F12">
            <w:pPr>
              <w:pStyle w:val="ListParagraph"/>
              <w:numPr>
                <w:ilvl w:val="0"/>
                <w:numId w:val="3"/>
              </w:numPr>
              <w:rPr>
                <w:b/>
                <w:color w:val="FFFFFF"/>
              </w:rPr>
            </w:pPr>
            <w:r w:rsidRPr="00100DFC">
              <w:rPr>
                <w:b/>
                <w:color w:val="FFFFFF"/>
              </w:rPr>
              <w:t>Author:</w:t>
            </w:r>
          </w:p>
        </w:tc>
        <w:tc>
          <w:tcPr>
            <w:tcW w:w="5335" w:type="dxa"/>
          </w:tcPr>
          <w:p w14:paraId="32E2C6EA" w14:textId="77777777" w:rsidR="00D115B5" w:rsidRDefault="00D115B5" w:rsidP="005C2F31">
            <w:pPr>
              <w:rPr>
                <w:b/>
                <w:color w:val="003595"/>
                <w:sz w:val="24"/>
                <w:szCs w:val="24"/>
                <w:highlight w:val="white"/>
              </w:rPr>
            </w:pPr>
          </w:p>
        </w:tc>
      </w:tr>
      <w:tr w:rsidR="00D115B5" w14:paraId="612614E3" w14:textId="77777777" w:rsidTr="005D7E8D">
        <w:trPr>
          <w:trHeight w:val="546"/>
        </w:trPr>
        <w:tc>
          <w:tcPr>
            <w:tcW w:w="3681" w:type="dxa"/>
            <w:shd w:val="clear" w:color="auto" w:fill="003595"/>
            <w:vAlign w:val="center"/>
          </w:tcPr>
          <w:p w14:paraId="31F1957D" w14:textId="7D59C815" w:rsidR="00D115B5" w:rsidRPr="00100DFC" w:rsidRDefault="00D115B5" w:rsidP="00F26F12">
            <w:pPr>
              <w:pStyle w:val="ListParagraph"/>
              <w:numPr>
                <w:ilvl w:val="0"/>
                <w:numId w:val="3"/>
              </w:numPr>
              <w:rPr>
                <w:b/>
                <w:color w:val="FFFFFF"/>
              </w:rPr>
            </w:pPr>
            <w:r w:rsidRPr="00100DFC">
              <w:rPr>
                <w:b/>
                <w:color w:val="FFFFFF"/>
              </w:rPr>
              <w:t>Contact details</w:t>
            </w:r>
            <w:r w:rsidR="00100DFC" w:rsidRPr="00100DFC">
              <w:rPr>
                <w:b/>
                <w:color w:val="FFFFFF"/>
              </w:rPr>
              <w:t xml:space="preserve"> (email address)</w:t>
            </w:r>
            <w:r w:rsidRPr="00100DFC">
              <w:rPr>
                <w:b/>
                <w:color w:val="FFFFFF"/>
              </w:rPr>
              <w:t>:</w:t>
            </w:r>
          </w:p>
        </w:tc>
        <w:tc>
          <w:tcPr>
            <w:tcW w:w="5335" w:type="dxa"/>
          </w:tcPr>
          <w:p w14:paraId="1C00AE29" w14:textId="77777777" w:rsidR="00D115B5" w:rsidRDefault="00D115B5" w:rsidP="005C2F31">
            <w:pPr>
              <w:rPr>
                <w:b/>
                <w:color w:val="003595"/>
                <w:sz w:val="24"/>
                <w:szCs w:val="24"/>
                <w:highlight w:val="white"/>
              </w:rPr>
            </w:pPr>
          </w:p>
        </w:tc>
      </w:tr>
    </w:tbl>
    <w:p w14:paraId="38D0B9B7" w14:textId="77BD3A47" w:rsidR="005C2F31" w:rsidRPr="005401C6" w:rsidRDefault="005C2F31" w:rsidP="00100DFC">
      <w:pPr>
        <w:spacing w:before="240"/>
        <w:rPr>
          <w:rFonts w:eastAsia="Krub"/>
          <w:b/>
          <w:sz w:val="24"/>
          <w:szCs w:val="24"/>
        </w:rPr>
      </w:pPr>
      <w:r w:rsidRPr="005401C6">
        <w:rPr>
          <w:b/>
          <w:color w:val="003595"/>
          <w:sz w:val="24"/>
          <w:szCs w:val="24"/>
          <w:highlight w:val="white"/>
        </w:rPr>
        <w:t>Project Info</w:t>
      </w:r>
      <w:r w:rsidRPr="005401C6">
        <w:rPr>
          <w:b/>
          <w:color w:val="003595"/>
          <w:sz w:val="24"/>
          <w:szCs w:val="24"/>
        </w:rPr>
        <w:t>rmation</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5C2F31" w:rsidRPr="005401C6" w14:paraId="12649AC4" w14:textId="77777777" w:rsidTr="00F947F2">
        <w:trPr>
          <w:trHeight w:val="162"/>
        </w:trPr>
        <w:tc>
          <w:tcPr>
            <w:tcW w:w="9062" w:type="dxa"/>
            <w:shd w:val="clear" w:color="auto" w:fill="003595"/>
            <w:tcMar>
              <w:top w:w="100" w:type="dxa"/>
              <w:left w:w="100" w:type="dxa"/>
              <w:bottom w:w="100" w:type="dxa"/>
              <w:right w:w="100" w:type="dxa"/>
            </w:tcMar>
            <w:vAlign w:val="center"/>
          </w:tcPr>
          <w:p w14:paraId="442D2155" w14:textId="26853BD6" w:rsidR="005C2F31" w:rsidRPr="005401C6" w:rsidRDefault="005C2F31" w:rsidP="008D75FA">
            <w:pPr>
              <w:pStyle w:val="ListParagraph"/>
              <w:numPr>
                <w:ilvl w:val="0"/>
                <w:numId w:val="3"/>
              </w:numPr>
              <w:spacing w:after="0"/>
              <w:rPr>
                <w:color w:val="FFFFFF"/>
              </w:rPr>
            </w:pPr>
            <w:r w:rsidRPr="005401C6">
              <w:rPr>
                <w:b/>
                <w:color w:val="FFFFFF"/>
              </w:rPr>
              <w:t>What is the name of the project you are reporting on?</w:t>
            </w:r>
          </w:p>
        </w:tc>
      </w:tr>
      <w:tr w:rsidR="00C54CE7" w:rsidRPr="005401C6" w14:paraId="26BB7759" w14:textId="77777777" w:rsidTr="00F947F2">
        <w:tc>
          <w:tcPr>
            <w:tcW w:w="9062" w:type="dxa"/>
            <w:shd w:val="clear" w:color="auto" w:fill="auto"/>
            <w:tcMar>
              <w:top w:w="100" w:type="dxa"/>
              <w:left w:w="100" w:type="dxa"/>
              <w:bottom w:w="100" w:type="dxa"/>
              <w:right w:w="100" w:type="dxa"/>
            </w:tcMar>
          </w:tcPr>
          <w:p w14:paraId="1667C9F5" w14:textId="7089DDF1" w:rsidR="00C54CE7" w:rsidRPr="005401C6" w:rsidRDefault="00C54CE7" w:rsidP="004561EC">
            <w:pPr>
              <w:spacing w:after="0"/>
              <w:rPr>
                <w:rFonts w:eastAsia="Krub"/>
                <w:highlight w:val="white"/>
              </w:rPr>
            </w:pPr>
            <w:r w:rsidRPr="005401C6">
              <w:rPr>
                <w:rFonts w:eastAsia="Krub"/>
                <w:highlight w:val="white"/>
              </w:rPr>
              <w:t>Answer here:</w:t>
            </w:r>
          </w:p>
        </w:tc>
      </w:tr>
    </w:tbl>
    <w:p w14:paraId="572261FC" w14:textId="45CF01AD" w:rsidR="00C3306F" w:rsidRPr="005401C6" w:rsidRDefault="00C3306F" w:rsidP="0023224B">
      <w:pPr>
        <w:spacing w:after="0"/>
        <w:rPr>
          <w:lang w:val="en-GB" w:eastAsia="en-GB"/>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23224B" w:rsidRPr="005401C6" w14:paraId="53585529" w14:textId="77777777" w:rsidTr="00F947F2">
        <w:trPr>
          <w:trHeight w:val="162"/>
        </w:trPr>
        <w:tc>
          <w:tcPr>
            <w:tcW w:w="9062" w:type="dxa"/>
            <w:shd w:val="clear" w:color="auto" w:fill="003595"/>
            <w:tcMar>
              <w:top w:w="100" w:type="dxa"/>
              <w:left w:w="100" w:type="dxa"/>
              <w:bottom w:w="100" w:type="dxa"/>
              <w:right w:w="100" w:type="dxa"/>
            </w:tcMar>
            <w:vAlign w:val="center"/>
          </w:tcPr>
          <w:p w14:paraId="106A269F" w14:textId="7339FBFF" w:rsidR="0023224B" w:rsidRPr="005401C6" w:rsidRDefault="0023224B" w:rsidP="008D75FA">
            <w:pPr>
              <w:pStyle w:val="ListParagraph"/>
              <w:numPr>
                <w:ilvl w:val="0"/>
                <w:numId w:val="3"/>
              </w:numPr>
              <w:spacing w:after="0"/>
              <w:rPr>
                <w:b/>
                <w:color w:val="FFFFFF"/>
              </w:rPr>
            </w:pPr>
            <w:r w:rsidRPr="005401C6">
              <w:rPr>
                <w:b/>
                <w:color w:val="FFFFFF"/>
              </w:rPr>
              <w:t xml:space="preserve">Has your project changed in relation to scope, </w:t>
            </w:r>
            <w:r w:rsidR="00B85CEB" w:rsidRPr="005401C6">
              <w:rPr>
                <w:b/>
                <w:color w:val="FFFFFF"/>
              </w:rPr>
              <w:t>approach,</w:t>
            </w:r>
            <w:r w:rsidRPr="005401C6">
              <w:rPr>
                <w:b/>
                <w:color w:val="FFFFFF"/>
              </w:rPr>
              <w:t xml:space="preserve"> or outcomes?</w:t>
            </w:r>
          </w:p>
        </w:tc>
      </w:tr>
      <w:tr w:rsidR="0023224B" w:rsidRPr="005401C6" w14:paraId="71F91E1C" w14:textId="77777777" w:rsidTr="00F947F2">
        <w:tc>
          <w:tcPr>
            <w:tcW w:w="9062" w:type="dxa"/>
            <w:shd w:val="clear" w:color="auto" w:fill="auto"/>
            <w:tcMar>
              <w:top w:w="100" w:type="dxa"/>
              <w:left w:w="100" w:type="dxa"/>
              <w:bottom w:w="100" w:type="dxa"/>
              <w:right w:w="100" w:type="dxa"/>
            </w:tcMar>
          </w:tcPr>
          <w:p w14:paraId="12A720CE" w14:textId="77777777" w:rsidR="0023224B" w:rsidRPr="005401C6" w:rsidRDefault="0023224B" w:rsidP="008D75FA">
            <w:pPr>
              <w:pStyle w:val="ListParagraph"/>
              <w:numPr>
                <w:ilvl w:val="1"/>
                <w:numId w:val="4"/>
              </w:numPr>
              <w:spacing w:after="0"/>
              <w:ind w:left="746"/>
            </w:pPr>
            <w:r w:rsidRPr="005401C6">
              <w:t>No changes</w:t>
            </w:r>
          </w:p>
          <w:p w14:paraId="6B3E4AD6" w14:textId="77777777" w:rsidR="0023224B" w:rsidRPr="005401C6" w:rsidRDefault="0023224B" w:rsidP="008D75FA">
            <w:pPr>
              <w:pStyle w:val="ListParagraph"/>
              <w:numPr>
                <w:ilvl w:val="1"/>
                <w:numId w:val="4"/>
              </w:numPr>
              <w:spacing w:after="0"/>
              <w:ind w:left="746"/>
            </w:pPr>
            <w:r w:rsidRPr="005401C6">
              <w:t>Significant change (for example, change in focus/outcomes or significant change in approach/method of project or significant change to programme/timeline)</w:t>
            </w:r>
          </w:p>
          <w:p w14:paraId="1CA7F1EF" w14:textId="0612BB48" w:rsidR="0023224B" w:rsidRPr="005401C6" w:rsidRDefault="0023224B" w:rsidP="008D75FA">
            <w:pPr>
              <w:pStyle w:val="ListParagraph"/>
              <w:numPr>
                <w:ilvl w:val="1"/>
                <w:numId w:val="4"/>
              </w:numPr>
              <w:spacing w:after="0"/>
              <w:ind w:left="746"/>
            </w:pPr>
            <w:r w:rsidRPr="005401C6">
              <w:t>Other changes (for example, skills sets/technology etc.)</w:t>
            </w:r>
          </w:p>
        </w:tc>
      </w:tr>
    </w:tbl>
    <w:p w14:paraId="2E1A3D16" w14:textId="4052E25E" w:rsidR="0023224B" w:rsidRPr="005401C6" w:rsidRDefault="0023224B" w:rsidP="00FE740F">
      <w:pPr>
        <w:spacing w:after="0"/>
        <w:rPr>
          <w:lang w:val="en-GB" w:eastAsia="en-GB"/>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FE740F" w:rsidRPr="005401C6" w14:paraId="7BD7A252" w14:textId="77777777" w:rsidTr="00F947F2">
        <w:trPr>
          <w:trHeight w:val="162"/>
        </w:trPr>
        <w:tc>
          <w:tcPr>
            <w:tcW w:w="9062" w:type="dxa"/>
            <w:shd w:val="clear" w:color="auto" w:fill="003595"/>
            <w:tcMar>
              <w:top w:w="100" w:type="dxa"/>
              <w:left w:w="100" w:type="dxa"/>
              <w:bottom w:w="100" w:type="dxa"/>
              <w:right w:w="100" w:type="dxa"/>
            </w:tcMar>
            <w:vAlign w:val="center"/>
          </w:tcPr>
          <w:p w14:paraId="26C8AE68" w14:textId="204F9DEF" w:rsidR="00FE740F" w:rsidRPr="005401C6" w:rsidRDefault="00DA76E5" w:rsidP="008D75FA">
            <w:pPr>
              <w:pStyle w:val="ListParagraph"/>
              <w:numPr>
                <w:ilvl w:val="0"/>
                <w:numId w:val="3"/>
              </w:numPr>
              <w:spacing w:after="0"/>
              <w:rPr>
                <w:b/>
                <w:color w:val="FFFFFF"/>
              </w:rPr>
            </w:pPr>
            <w:r w:rsidRPr="00DA76E5">
              <w:rPr>
                <w:b/>
                <w:color w:val="FFFFFF"/>
              </w:rPr>
              <w:t>If your project has changed, please provide further narrative and rationale including any commentary on the impact this may have on the project:</w:t>
            </w:r>
          </w:p>
        </w:tc>
      </w:tr>
      <w:tr w:rsidR="00B85CEB" w:rsidRPr="005401C6" w14:paraId="006943E2" w14:textId="77777777" w:rsidTr="00F947F2">
        <w:tc>
          <w:tcPr>
            <w:tcW w:w="9062" w:type="dxa"/>
            <w:shd w:val="clear" w:color="auto" w:fill="auto"/>
            <w:tcMar>
              <w:top w:w="100" w:type="dxa"/>
              <w:left w:w="100" w:type="dxa"/>
              <w:bottom w:w="100" w:type="dxa"/>
              <w:right w:w="100" w:type="dxa"/>
            </w:tcMar>
          </w:tcPr>
          <w:p w14:paraId="17DFD133" w14:textId="5582A559" w:rsidR="00B85CEB" w:rsidRPr="005401C6" w:rsidRDefault="00B85CEB" w:rsidP="004561EC">
            <w:pPr>
              <w:spacing w:after="0"/>
              <w:rPr>
                <w:rFonts w:eastAsia="Krub"/>
                <w:highlight w:val="white"/>
              </w:rPr>
            </w:pPr>
            <w:r w:rsidRPr="005401C6">
              <w:rPr>
                <w:rFonts w:eastAsia="Krub"/>
                <w:highlight w:val="white"/>
              </w:rPr>
              <w:t>Answer here:</w:t>
            </w:r>
          </w:p>
        </w:tc>
      </w:tr>
    </w:tbl>
    <w:tbl>
      <w:tblPr>
        <w:tblpPr w:leftFromText="180" w:rightFromText="180" w:vertAnchor="text" w:horzAnchor="margin" w:tblpY="33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DA76E5" w:rsidRPr="005401C6" w14:paraId="5825D3E2" w14:textId="77777777" w:rsidTr="00DA76E5">
        <w:trPr>
          <w:trHeight w:val="162"/>
        </w:trPr>
        <w:tc>
          <w:tcPr>
            <w:tcW w:w="9062" w:type="dxa"/>
            <w:shd w:val="clear" w:color="auto" w:fill="003595"/>
            <w:tcMar>
              <w:top w:w="100" w:type="dxa"/>
              <w:left w:w="100" w:type="dxa"/>
              <w:bottom w:w="100" w:type="dxa"/>
              <w:right w:w="100" w:type="dxa"/>
            </w:tcMar>
            <w:vAlign w:val="center"/>
          </w:tcPr>
          <w:p w14:paraId="1B138D70" w14:textId="0033682B" w:rsidR="00DA76E5" w:rsidRPr="00DA76E5" w:rsidRDefault="003868A4" w:rsidP="00DA76E5">
            <w:pPr>
              <w:pStyle w:val="ListParagraph"/>
              <w:numPr>
                <w:ilvl w:val="0"/>
                <w:numId w:val="3"/>
              </w:numPr>
              <w:spacing w:after="0"/>
              <w:rPr>
                <w:b/>
                <w:color w:val="FFFFFF"/>
              </w:rPr>
            </w:pPr>
            <w:r w:rsidRPr="003868A4">
              <w:rPr>
                <w:b/>
                <w:color w:val="FFFFFF"/>
              </w:rPr>
              <w:t xml:space="preserve">Please provide a brief, publicly shareable update on the </w:t>
            </w:r>
            <w:proofErr w:type="gramStart"/>
            <w:r w:rsidRPr="003868A4">
              <w:rPr>
                <w:b/>
                <w:color w:val="FFFFFF"/>
              </w:rPr>
              <w:t>current status</w:t>
            </w:r>
            <w:proofErr w:type="gramEnd"/>
            <w:r w:rsidRPr="003868A4">
              <w:rPr>
                <w:b/>
                <w:color w:val="FFFFFF"/>
              </w:rPr>
              <w:t xml:space="preserve"> of your project (no more than 200 words).</w:t>
            </w:r>
          </w:p>
        </w:tc>
      </w:tr>
      <w:tr w:rsidR="00DA76E5" w:rsidRPr="005401C6" w14:paraId="7B4B6405" w14:textId="77777777" w:rsidTr="00DA76E5">
        <w:tc>
          <w:tcPr>
            <w:tcW w:w="9062" w:type="dxa"/>
            <w:shd w:val="clear" w:color="auto" w:fill="auto"/>
            <w:tcMar>
              <w:top w:w="100" w:type="dxa"/>
              <w:left w:w="100" w:type="dxa"/>
              <w:bottom w:w="100" w:type="dxa"/>
              <w:right w:w="100" w:type="dxa"/>
            </w:tcMar>
          </w:tcPr>
          <w:p w14:paraId="3E3E68E8" w14:textId="77777777" w:rsidR="00DA76E5" w:rsidRPr="005401C6" w:rsidRDefault="00DA76E5" w:rsidP="00DA76E5">
            <w:pPr>
              <w:spacing w:after="0"/>
              <w:rPr>
                <w:rFonts w:eastAsia="Krub"/>
                <w:highlight w:val="white"/>
              </w:rPr>
            </w:pPr>
            <w:r w:rsidRPr="005401C6">
              <w:rPr>
                <w:rFonts w:eastAsia="Krub"/>
                <w:highlight w:val="white"/>
              </w:rPr>
              <w:t>Answer here:</w:t>
            </w:r>
          </w:p>
        </w:tc>
      </w:tr>
    </w:tbl>
    <w:p w14:paraId="1DEF57FA" w14:textId="77777777" w:rsidR="00571880" w:rsidRDefault="00571880" w:rsidP="004E4B37">
      <w:pPr>
        <w:widowControl/>
        <w:autoSpaceDE/>
        <w:autoSpaceDN/>
        <w:spacing w:before="240" w:line="259" w:lineRule="auto"/>
        <w:rPr>
          <w:b/>
          <w:color w:val="003595"/>
          <w:sz w:val="24"/>
          <w:szCs w:val="24"/>
          <w:highlight w:val="white"/>
        </w:rPr>
      </w:pPr>
    </w:p>
    <w:tbl>
      <w:tblPr>
        <w:tblStyle w:val="TableGrid"/>
        <w:tblW w:w="0" w:type="auto"/>
        <w:tblLook w:val="04A0" w:firstRow="1" w:lastRow="0" w:firstColumn="1" w:lastColumn="0" w:noHBand="0" w:noVBand="1"/>
      </w:tblPr>
      <w:tblGrid>
        <w:gridCol w:w="9016"/>
      </w:tblGrid>
      <w:tr w:rsidR="00571880" w14:paraId="68E72FCB" w14:textId="77777777" w:rsidTr="008A0A3B">
        <w:tc>
          <w:tcPr>
            <w:tcW w:w="9016" w:type="dxa"/>
            <w:shd w:val="clear" w:color="auto" w:fill="003595"/>
          </w:tcPr>
          <w:p w14:paraId="6418D88B" w14:textId="322B6105" w:rsidR="008A0A3B" w:rsidRPr="008A0A3B" w:rsidRDefault="008A0A3B" w:rsidP="008A0A3B">
            <w:pPr>
              <w:pStyle w:val="ListParagraph"/>
              <w:widowControl/>
              <w:numPr>
                <w:ilvl w:val="0"/>
                <w:numId w:val="3"/>
              </w:numPr>
              <w:autoSpaceDE/>
              <w:autoSpaceDN/>
              <w:spacing w:before="240" w:after="0" w:line="259" w:lineRule="auto"/>
              <w:rPr>
                <w:b/>
                <w:color w:val="FFFFFF" w:themeColor="background1"/>
                <w:sz w:val="24"/>
                <w:szCs w:val="24"/>
              </w:rPr>
            </w:pPr>
            <w:r w:rsidRPr="008A0A3B">
              <w:rPr>
                <w:b/>
                <w:color w:val="FFFFFF" w:themeColor="background1"/>
                <w:sz w:val="24"/>
                <w:szCs w:val="24"/>
              </w:rPr>
              <w:t>The following questions ask about your project's end date. This is to ensure that the date we have on file matches your project's plans.</w:t>
            </w:r>
          </w:p>
          <w:p w14:paraId="03582DF1" w14:textId="283836D2" w:rsidR="00571880" w:rsidRPr="00571880" w:rsidRDefault="008A0A3B" w:rsidP="008A0A3B">
            <w:pPr>
              <w:pStyle w:val="ListParagraph"/>
              <w:widowControl/>
              <w:autoSpaceDE/>
              <w:autoSpaceDN/>
              <w:spacing w:before="240" w:line="259" w:lineRule="auto"/>
              <w:ind w:left="720" w:firstLine="0"/>
              <w:rPr>
                <w:b/>
                <w:color w:val="003595"/>
                <w:sz w:val="24"/>
                <w:szCs w:val="24"/>
                <w:highlight w:val="white"/>
              </w:rPr>
            </w:pPr>
            <w:r w:rsidRPr="008A0A3B">
              <w:rPr>
                <w:b/>
                <w:color w:val="FFFFFF" w:themeColor="background1"/>
                <w:sz w:val="24"/>
                <w:szCs w:val="24"/>
              </w:rPr>
              <w:t>If your project has extended since it began or since you last informed us about an end date change, please note that you need to submit an extension request for Ofwat's approval. you can receive a copy of this form by emailing waterinnovation@challengeworks.org.</w:t>
            </w:r>
          </w:p>
        </w:tc>
      </w:tr>
      <w:tr w:rsidR="00571880" w14:paraId="06C290F4" w14:textId="77777777" w:rsidTr="00976D39">
        <w:tc>
          <w:tcPr>
            <w:tcW w:w="9016" w:type="dxa"/>
            <w:shd w:val="clear" w:color="auto" w:fill="003595"/>
          </w:tcPr>
          <w:p w14:paraId="08217643" w14:textId="3DF6B25B" w:rsidR="00571880" w:rsidRPr="00976D39" w:rsidRDefault="00976D39" w:rsidP="004E4B37">
            <w:pPr>
              <w:widowControl/>
              <w:autoSpaceDE/>
              <w:autoSpaceDN/>
              <w:spacing w:before="240" w:line="259" w:lineRule="auto"/>
              <w:rPr>
                <w:rFonts w:hint="cs"/>
                <w:b/>
                <w:bCs/>
                <w:color w:val="FFFFFF" w:themeColor="background1"/>
                <w:sz w:val="24"/>
                <w:szCs w:val="24"/>
                <w:highlight w:val="white"/>
              </w:rPr>
            </w:pPr>
            <w:r w:rsidRPr="00976D39">
              <w:rPr>
                <w:rFonts w:hint="cs"/>
                <w:b/>
                <w:bCs/>
                <w:color w:val="FFFFFF" w:themeColor="background1"/>
                <w:sz w:val="24"/>
                <w:szCs w:val="24"/>
              </w:rPr>
              <w:lastRenderedPageBreak/>
              <w:t>What is your project's technical completion date? </w:t>
            </w:r>
          </w:p>
        </w:tc>
      </w:tr>
      <w:tr w:rsidR="00571880" w14:paraId="31B736D4" w14:textId="77777777" w:rsidTr="00976D39">
        <w:tc>
          <w:tcPr>
            <w:tcW w:w="9016" w:type="dxa"/>
            <w:shd w:val="clear" w:color="auto" w:fill="auto"/>
          </w:tcPr>
          <w:p w14:paraId="713FA559" w14:textId="1D78B849" w:rsidR="00571880" w:rsidRPr="00976D39" w:rsidRDefault="00976D39" w:rsidP="004E4B37">
            <w:pPr>
              <w:widowControl/>
              <w:autoSpaceDE/>
              <w:autoSpaceDN/>
              <w:spacing w:before="240" w:line="259" w:lineRule="auto"/>
              <w:rPr>
                <w:rFonts w:hint="cs"/>
                <w:sz w:val="24"/>
                <w:szCs w:val="24"/>
                <w:highlight w:val="white"/>
              </w:rPr>
            </w:pPr>
            <w:r>
              <w:rPr>
                <w:sz w:val="24"/>
                <w:szCs w:val="24"/>
                <w:highlight w:val="white"/>
              </w:rPr>
              <w:t>Answer here:</w:t>
            </w:r>
          </w:p>
        </w:tc>
      </w:tr>
      <w:tr w:rsidR="00571880" w14:paraId="2B6C9ED3" w14:textId="77777777" w:rsidTr="00976D39">
        <w:tc>
          <w:tcPr>
            <w:tcW w:w="9016" w:type="dxa"/>
            <w:shd w:val="clear" w:color="auto" w:fill="003595"/>
          </w:tcPr>
          <w:p w14:paraId="5CBF2148" w14:textId="114F0FB6" w:rsidR="00571880" w:rsidRPr="00976D39" w:rsidRDefault="00976D39" w:rsidP="004E4B37">
            <w:pPr>
              <w:widowControl/>
              <w:autoSpaceDE/>
              <w:autoSpaceDN/>
              <w:spacing w:before="240" w:line="259" w:lineRule="auto"/>
              <w:rPr>
                <w:rFonts w:hint="cs"/>
                <w:b/>
                <w:bCs/>
                <w:color w:val="FFFFFF" w:themeColor="background1"/>
                <w:sz w:val="24"/>
                <w:szCs w:val="24"/>
                <w:highlight w:val="white"/>
              </w:rPr>
            </w:pPr>
            <w:r w:rsidRPr="00976D39">
              <w:rPr>
                <w:rFonts w:hint="cs"/>
                <w:b/>
                <w:bCs/>
                <w:color w:val="FFFFFF" w:themeColor="background1"/>
                <w:sz w:val="24"/>
                <w:szCs w:val="24"/>
              </w:rPr>
              <w:t>What is your project's estimated actual completion date? </w:t>
            </w:r>
            <w:r w:rsidRPr="00976D39">
              <w:rPr>
                <w:rFonts w:hint="cs"/>
                <w:b/>
                <w:bCs/>
                <w:color w:val="FFFFFF" w:themeColor="background1"/>
                <w:sz w:val="24"/>
                <w:szCs w:val="24"/>
              </w:rPr>
              <w:br/>
              <w:t>I.e. the point at which all invoices are finalised </w:t>
            </w:r>
          </w:p>
        </w:tc>
      </w:tr>
      <w:tr w:rsidR="00571880" w14:paraId="3C423943" w14:textId="77777777" w:rsidTr="00976D39">
        <w:tc>
          <w:tcPr>
            <w:tcW w:w="9016" w:type="dxa"/>
            <w:shd w:val="clear" w:color="auto" w:fill="auto"/>
          </w:tcPr>
          <w:p w14:paraId="0115CC10" w14:textId="197F8F13" w:rsidR="00571880" w:rsidRPr="00976D39" w:rsidRDefault="00976D39" w:rsidP="004E4B37">
            <w:pPr>
              <w:widowControl/>
              <w:autoSpaceDE/>
              <w:autoSpaceDN/>
              <w:spacing w:before="240" w:line="259" w:lineRule="auto"/>
              <w:rPr>
                <w:rFonts w:hint="cs"/>
                <w:b/>
                <w:bCs/>
                <w:color w:val="FFFFFF" w:themeColor="background1"/>
                <w:sz w:val="24"/>
                <w:szCs w:val="24"/>
                <w:highlight w:val="white"/>
              </w:rPr>
            </w:pPr>
            <w:r>
              <w:rPr>
                <w:sz w:val="24"/>
                <w:szCs w:val="24"/>
                <w:highlight w:val="white"/>
              </w:rPr>
              <w:t>Answer here:</w:t>
            </w:r>
          </w:p>
        </w:tc>
      </w:tr>
    </w:tbl>
    <w:p w14:paraId="4E5D0327" w14:textId="77777777" w:rsidR="00571880" w:rsidRDefault="00571880" w:rsidP="004E4B37">
      <w:pPr>
        <w:widowControl/>
        <w:autoSpaceDE/>
        <w:autoSpaceDN/>
        <w:spacing w:before="240" w:line="259" w:lineRule="auto"/>
        <w:rPr>
          <w:b/>
          <w:color w:val="003595"/>
          <w:sz w:val="24"/>
          <w:szCs w:val="24"/>
          <w:highlight w:val="white"/>
        </w:rPr>
      </w:pPr>
    </w:p>
    <w:p w14:paraId="06249BF4" w14:textId="216AF010" w:rsidR="00693EEA" w:rsidRPr="004E4B37" w:rsidRDefault="00693EEA" w:rsidP="004E4B37">
      <w:pPr>
        <w:widowControl/>
        <w:autoSpaceDE/>
        <w:autoSpaceDN/>
        <w:spacing w:before="240" w:line="259" w:lineRule="auto"/>
      </w:pPr>
      <w:r w:rsidRPr="005401C6">
        <w:rPr>
          <w:b/>
          <w:color w:val="003595"/>
          <w:sz w:val="24"/>
          <w:szCs w:val="24"/>
          <w:highlight w:val="white"/>
        </w:rPr>
        <w:t xml:space="preserve">Inputs - Please report on your project's </w:t>
      </w:r>
      <w:proofErr w:type="gramStart"/>
      <w:r w:rsidRPr="005401C6">
        <w:rPr>
          <w:b/>
          <w:color w:val="003595"/>
          <w:sz w:val="24"/>
          <w:szCs w:val="24"/>
          <w:highlight w:val="white"/>
        </w:rPr>
        <w:t>progress</w:t>
      </w:r>
      <w:proofErr w:type="gramEnd"/>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9C6033" w:rsidRPr="005401C6" w14:paraId="7BD28E33" w14:textId="77777777" w:rsidTr="00F947F2">
        <w:trPr>
          <w:trHeight w:val="162"/>
        </w:trPr>
        <w:tc>
          <w:tcPr>
            <w:tcW w:w="9062" w:type="dxa"/>
            <w:shd w:val="clear" w:color="auto" w:fill="003595"/>
            <w:tcMar>
              <w:top w:w="100" w:type="dxa"/>
              <w:left w:w="100" w:type="dxa"/>
              <w:bottom w:w="100" w:type="dxa"/>
              <w:right w:w="100" w:type="dxa"/>
            </w:tcMar>
            <w:vAlign w:val="center"/>
          </w:tcPr>
          <w:p w14:paraId="225040CC" w14:textId="1C8695E3" w:rsidR="009C6033" w:rsidRPr="008A0A3B" w:rsidRDefault="00147463" w:rsidP="008A0A3B">
            <w:pPr>
              <w:pStyle w:val="ListParagraph"/>
              <w:numPr>
                <w:ilvl w:val="0"/>
                <w:numId w:val="3"/>
              </w:numPr>
              <w:spacing w:after="0"/>
              <w:rPr>
                <w:b/>
                <w:color w:val="FFFFFF"/>
              </w:rPr>
            </w:pPr>
            <w:r w:rsidRPr="008A0A3B">
              <w:rPr>
                <w:b/>
                <w:color w:val="FFFFFF"/>
              </w:rPr>
              <w:t>What is the primary delivery phase you are currently in? (This would be the main current phase of work and likely to be on the overall critical path).</w:t>
            </w:r>
          </w:p>
        </w:tc>
      </w:tr>
      <w:tr w:rsidR="009C6033" w:rsidRPr="005401C6" w14:paraId="2745BCBC" w14:textId="77777777" w:rsidTr="00F947F2">
        <w:tc>
          <w:tcPr>
            <w:tcW w:w="9062" w:type="dxa"/>
            <w:shd w:val="clear" w:color="auto" w:fill="auto"/>
            <w:tcMar>
              <w:top w:w="100" w:type="dxa"/>
              <w:left w:w="100" w:type="dxa"/>
              <w:bottom w:w="100" w:type="dxa"/>
              <w:right w:w="100" w:type="dxa"/>
            </w:tcMar>
          </w:tcPr>
          <w:p w14:paraId="0634B0A2" w14:textId="3609D4E7" w:rsidR="00A44038" w:rsidRPr="005401C6" w:rsidRDefault="00A44038" w:rsidP="0044004D">
            <w:pPr>
              <w:rPr>
                <w:rFonts w:eastAsia="Krub"/>
                <w:highlight w:val="white"/>
              </w:rPr>
            </w:pPr>
            <w:r w:rsidRPr="005401C6">
              <w:rPr>
                <w:rFonts w:eastAsia="Krub"/>
                <w:highlight w:val="white"/>
              </w:rPr>
              <w:t>Please refer to the phase by the name as in your Winners Agreement.</w:t>
            </w:r>
          </w:p>
          <w:p w14:paraId="7CECE623" w14:textId="0839E79A" w:rsidR="009C6033" w:rsidRPr="005401C6" w:rsidRDefault="009C6033" w:rsidP="004561EC">
            <w:pPr>
              <w:spacing w:after="0"/>
              <w:rPr>
                <w:rFonts w:eastAsia="Krub"/>
                <w:highlight w:val="white"/>
              </w:rPr>
            </w:pPr>
            <w:r w:rsidRPr="005401C6">
              <w:rPr>
                <w:rFonts w:eastAsia="Krub"/>
                <w:highlight w:val="white"/>
              </w:rPr>
              <w:t>Answer here:</w:t>
            </w:r>
          </w:p>
        </w:tc>
      </w:tr>
      <w:tr w:rsidR="00A204F4" w:rsidRPr="005401C6" w14:paraId="4B08CB21" w14:textId="77777777" w:rsidTr="00C34D47">
        <w:tc>
          <w:tcPr>
            <w:tcW w:w="9062" w:type="dxa"/>
            <w:shd w:val="clear" w:color="auto" w:fill="003595"/>
            <w:tcMar>
              <w:top w:w="100" w:type="dxa"/>
              <w:left w:w="100" w:type="dxa"/>
              <w:bottom w:w="100" w:type="dxa"/>
              <w:right w:w="100" w:type="dxa"/>
            </w:tcMar>
          </w:tcPr>
          <w:p w14:paraId="3AA44571" w14:textId="5299FD0F" w:rsidR="00A204F4" w:rsidRPr="005401C6" w:rsidRDefault="00C34D47" w:rsidP="0044004D">
            <w:pPr>
              <w:rPr>
                <w:rFonts w:eastAsia="Krub"/>
                <w:highlight w:val="white"/>
              </w:rPr>
            </w:pPr>
            <w:r w:rsidRPr="007D06AF">
              <w:rPr>
                <w:b/>
                <w:color w:val="FFFFFF"/>
              </w:rPr>
              <w:t xml:space="preserve">What date </w:t>
            </w:r>
            <w:r>
              <w:rPr>
                <w:b/>
                <w:color w:val="FFFFFF"/>
              </w:rPr>
              <w:t xml:space="preserve">is </w:t>
            </w:r>
            <w:r w:rsidRPr="007D06AF">
              <w:rPr>
                <w:b/>
                <w:color w:val="FFFFFF"/>
              </w:rPr>
              <w:t>this delivery phase</w:t>
            </w:r>
            <w:r>
              <w:rPr>
                <w:b/>
                <w:color w:val="FFFFFF"/>
              </w:rPr>
              <w:t xml:space="preserve"> forecast</w:t>
            </w:r>
            <w:r w:rsidRPr="007D06AF">
              <w:rPr>
                <w:b/>
                <w:color w:val="FFFFFF"/>
              </w:rPr>
              <w:t xml:space="preserve"> be completed?</w:t>
            </w:r>
          </w:p>
        </w:tc>
      </w:tr>
      <w:tr w:rsidR="00A204F4" w:rsidRPr="005401C6" w14:paraId="7191786D" w14:textId="77777777" w:rsidTr="00C34D47">
        <w:tc>
          <w:tcPr>
            <w:tcW w:w="9062" w:type="dxa"/>
            <w:shd w:val="clear" w:color="auto" w:fill="auto"/>
            <w:tcMar>
              <w:top w:w="100" w:type="dxa"/>
              <w:left w:w="100" w:type="dxa"/>
              <w:bottom w:w="100" w:type="dxa"/>
              <w:right w:w="100" w:type="dxa"/>
            </w:tcMar>
          </w:tcPr>
          <w:p w14:paraId="2B658AFB" w14:textId="1234D08D" w:rsidR="00A204F4" w:rsidRPr="005401C6" w:rsidRDefault="00C34D47" w:rsidP="0044004D">
            <w:pPr>
              <w:rPr>
                <w:rFonts w:eastAsia="Krub"/>
                <w:highlight w:val="white"/>
              </w:rPr>
            </w:pPr>
            <w:r w:rsidRPr="005401C6">
              <w:rPr>
                <w:rFonts w:eastAsia="Krub"/>
                <w:highlight w:val="white"/>
              </w:rPr>
              <w:t>Date:</w:t>
            </w:r>
          </w:p>
        </w:tc>
      </w:tr>
      <w:tr w:rsidR="00A204F4" w:rsidRPr="005401C6" w14:paraId="1ADA8076" w14:textId="77777777" w:rsidTr="00C34D47">
        <w:tc>
          <w:tcPr>
            <w:tcW w:w="9062" w:type="dxa"/>
            <w:shd w:val="clear" w:color="auto" w:fill="003595"/>
            <w:tcMar>
              <w:top w:w="100" w:type="dxa"/>
              <w:left w:w="100" w:type="dxa"/>
              <w:bottom w:w="100" w:type="dxa"/>
              <w:right w:w="100" w:type="dxa"/>
            </w:tcMar>
          </w:tcPr>
          <w:p w14:paraId="66F33238" w14:textId="687CF4BA" w:rsidR="00A204F4" w:rsidRPr="005401C6" w:rsidRDefault="00C34D47" w:rsidP="0044004D">
            <w:pPr>
              <w:rPr>
                <w:rFonts w:eastAsia="Krub"/>
                <w:highlight w:val="white"/>
              </w:rPr>
            </w:pPr>
            <w:r w:rsidRPr="007D06AF">
              <w:rPr>
                <w:b/>
                <w:color w:val="FFFFFF"/>
              </w:rPr>
              <w:t>What is the forecasted cost of this delivery phase?</w:t>
            </w:r>
          </w:p>
        </w:tc>
      </w:tr>
      <w:tr w:rsidR="00C34D47" w:rsidRPr="005401C6" w14:paraId="009D9A7D" w14:textId="77777777" w:rsidTr="00F947F2">
        <w:tc>
          <w:tcPr>
            <w:tcW w:w="9062" w:type="dxa"/>
            <w:shd w:val="clear" w:color="auto" w:fill="auto"/>
            <w:tcMar>
              <w:top w:w="100" w:type="dxa"/>
              <w:left w:w="100" w:type="dxa"/>
              <w:bottom w:w="100" w:type="dxa"/>
              <w:right w:w="100" w:type="dxa"/>
            </w:tcMar>
          </w:tcPr>
          <w:p w14:paraId="76C8637D" w14:textId="7D758B38" w:rsidR="00C34D47" w:rsidRPr="005401C6" w:rsidRDefault="00C34D47" w:rsidP="0044004D">
            <w:pPr>
              <w:rPr>
                <w:rFonts w:eastAsia="Krub"/>
                <w:highlight w:val="white"/>
              </w:rPr>
            </w:pPr>
            <w:r>
              <w:rPr>
                <w:rFonts w:eastAsia="Krub"/>
                <w:highlight w:val="white"/>
              </w:rPr>
              <w:t>£:</w:t>
            </w:r>
          </w:p>
        </w:tc>
      </w:tr>
    </w:tbl>
    <w:p w14:paraId="6C9F3BB9" w14:textId="081703F1" w:rsidR="009B45F7" w:rsidRPr="005401C6" w:rsidRDefault="009B45F7" w:rsidP="009B45F7">
      <w:pPr>
        <w:spacing w:after="0"/>
        <w:rPr>
          <w:b/>
          <w:color w:val="003595"/>
          <w:highlight w:val="white"/>
        </w:rPr>
      </w:pPr>
    </w:p>
    <w:p w14:paraId="314409E7" w14:textId="6DCE94F4" w:rsidR="009B45F7" w:rsidRPr="005401C6" w:rsidRDefault="009B45F7" w:rsidP="00684E5F">
      <w:pPr>
        <w:spacing w:after="0"/>
        <w:rPr>
          <w:b/>
          <w:color w:val="003595"/>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684E5F" w:rsidRPr="005401C6" w14:paraId="73BA898F" w14:textId="77777777" w:rsidTr="00C75C88">
        <w:trPr>
          <w:trHeight w:val="162"/>
        </w:trPr>
        <w:tc>
          <w:tcPr>
            <w:tcW w:w="9062" w:type="dxa"/>
            <w:shd w:val="clear" w:color="auto" w:fill="003595"/>
            <w:tcMar>
              <w:top w:w="100" w:type="dxa"/>
              <w:left w:w="100" w:type="dxa"/>
              <w:bottom w:w="100" w:type="dxa"/>
              <w:right w:w="100" w:type="dxa"/>
            </w:tcMar>
            <w:vAlign w:val="center"/>
          </w:tcPr>
          <w:p w14:paraId="07B9889C" w14:textId="0C687627" w:rsidR="00684E5F" w:rsidRPr="007D06AF" w:rsidRDefault="00301D33" w:rsidP="008A0A3B">
            <w:pPr>
              <w:pStyle w:val="ListParagraph"/>
              <w:numPr>
                <w:ilvl w:val="0"/>
                <w:numId w:val="3"/>
              </w:numPr>
              <w:spacing w:after="0"/>
              <w:rPr>
                <w:b/>
                <w:color w:val="FFFFFF"/>
              </w:rPr>
            </w:pPr>
            <w:r w:rsidRPr="00301D33">
              <w:rPr>
                <w:b/>
                <w:color w:val="FFFFFF"/>
              </w:rPr>
              <w:t>Percentage total project completion to quarter end (31st of March, 30th of June, 30th of September and 31st of December depending on quarter)</w:t>
            </w:r>
          </w:p>
        </w:tc>
      </w:tr>
      <w:tr w:rsidR="00684E5F" w:rsidRPr="005401C6" w14:paraId="6C10DC76" w14:textId="77777777" w:rsidTr="005F3F19">
        <w:tc>
          <w:tcPr>
            <w:tcW w:w="9062" w:type="dxa"/>
            <w:shd w:val="clear" w:color="auto" w:fill="auto"/>
            <w:tcMar>
              <w:top w:w="100" w:type="dxa"/>
              <w:left w:w="100" w:type="dxa"/>
              <w:bottom w:w="100" w:type="dxa"/>
              <w:right w:w="100" w:type="dxa"/>
            </w:tcMar>
          </w:tcPr>
          <w:p w14:paraId="54F592E2" w14:textId="031F5900" w:rsidR="00684E5F" w:rsidRPr="005401C6" w:rsidRDefault="00684E5F" w:rsidP="004561EC">
            <w:pPr>
              <w:spacing w:after="0"/>
              <w:rPr>
                <w:rFonts w:eastAsia="Krub"/>
                <w:highlight w:val="white"/>
              </w:rPr>
            </w:pPr>
            <w:r w:rsidRPr="005401C6">
              <w:rPr>
                <w:rFonts w:eastAsia="Krub"/>
                <w:highlight w:val="white"/>
              </w:rPr>
              <w:t>%:</w:t>
            </w:r>
          </w:p>
        </w:tc>
      </w:tr>
      <w:tr w:rsidR="00C34D47" w:rsidRPr="005401C6" w14:paraId="090831A1" w14:textId="77777777" w:rsidTr="00C34D47">
        <w:tc>
          <w:tcPr>
            <w:tcW w:w="9062" w:type="dxa"/>
            <w:shd w:val="clear" w:color="auto" w:fill="003595"/>
            <w:tcMar>
              <w:top w:w="100" w:type="dxa"/>
              <w:left w:w="100" w:type="dxa"/>
              <w:bottom w:w="100" w:type="dxa"/>
              <w:right w:w="100" w:type="dxa"/>
            </w:tcMar>
            <w:vAlign w:val="center"/>
          </w:tcPr>
          <w:p w14:paraId="3A8E881A" w14:textId="0288F536" w:rsidR="00C34D47" w:rsidRPr="005401C6" w:rsidRDefault="00C34D47" w:rsidP="00C34D47">
            <w:pPr>
              <w:spacing w:after="0"/>
              <w:rPr>
                <w:rFonts w:eastAsia="Krub"/>
                <w:highlight w:val="white"/>
              </w:rPr>
            </w:pPr>
            <w:r w:rsidRPr="009A6BE2">
              <w:rPr>
                <w:b/>
                <w:color w:val="FFFFFF"/>
              </w:rPr>
              <w:t>Forecast percentage total project completion to quarter end (31st of March, 30th of June, 30th of September and 31st of December depending on quarter)</w:t>
            </w:r>
          </w:p>
        </w:tc>
      </w:tr>
      <w:tr w:rsidR="00C34D47" w:rsidRPr="005401C6" w14:paraId="76554401" w14:textId="77777777" w:rsidTr="005F3F19">
        <w:tc>
          <w:tcPr>
            <w:tcW w:w="9062" w:type="dxa"/>
            <w:shd w:val="clear" w:color="auto" w:fill="auto"/>
            <w:tcMar>
              <w:top w:w="100" w:type="dxa"/>
              <w:left w:w="100" w:type="dxa"/>
              <w:bottom w:w="100" w:type="dxa"/>
              <w:right w:w="100" w:type="dxa"/>
            </w:tcMar>
          </w:tcPr>
          <w:p w14:paraId="20A85F1B" w14:textId="6711A029" w:rsidR="00C34D47" w:rsidRPr="005401C6" w:rsidRDefault="00C34D47" w:rsidP="00C34D47">
            <w:pPr>
              <w:spacing w:after="0"/>
              <w:rPr>
                <w:rFonts w:eastAsia="Krub"/>
                <w:highlight w:val="white"/>
              </w:rPr>
            </w:pPr>
            <w:r w:rsidRPr="005401C6">
              <w:rPr>
                <w:rFonts w:eastAsia="Krub"/>
                <w:highlight w:val="white"/>
              </w:rPr>
              <w:t>%:</w:t>
            </w:r>
          </w:p>
        </w:tc>
      </w:tr>
      <w:tr w:rsidR="00C34D47" w:rsidRPr="005401C6" w14:paraId="1BA9A390" w14:textId="77777777" w:rsidTr="00C34D47">
        <w:tc>
          <w:tcPr>
            <w:tcW w:w="9062" w:type="dxa"/>
            <w:shd w:val="clear" w:color="auto" w:fill="003595"/>
            <w:tcMar>
              <w:top w:w="100" w:type="dxa"/>
              <w:left w:w="100" w:type="dxa"/>
              <w:bottom w:w="100" w:type="dxa"/>
              <w:right w:w="100" w:type="dxa"/>
            </w:tcMar>
            <w:vAlign w:val="center"/>
          </w:tcPr>
          <w:p w14:paraId="7A8000BF" w14:textId="525491AB" w:rsidR="00C34D47" w:rsidRPr="005401C6" w:rsidRDefault="00C34D47" w:rsidP="00C34D47">
            <w:pPr>
              <w:spacing w:after="0"/>
              <w:rPr>
                <w:rFonts w:eastAsia="Krub"/>
                <w:highlight w:val="white"/>
              </w:rPr>
            </w:pPr>
            <w:r w:rsidRPr="00D23E41">
              <w:rPr>
                <w:b/>
                <w:color w:val="FFFFFF"/>
              </w:rPr>
              <w:t>Projected percentage total project completion to the end of</w:t>
            </w:r>
            <w:r>
              <w:rPr>
                <w:b/>
                <w:color w:val="FFFFFF"/>
              </w:rPr>
              <w:t xml:space="preserve"> </w:t>
            </w:r>
            <w:r w:rsidRPr="00D23E41">
              <w:rPr>
                <w:b/>
                <w:color w:val="FFFFFF"/>
                <w:u w:val="single"/>
              </w:rPr>
              <w:t>next</w:t>
            </w:r>
            <w:r w:rsidRPr="00D23E41">
              <w:rPr>
                <w:b/>
                <w:color w:val="FFFFFF"/>
              </w:rPr>
              <w:t xml:space="preserve"> quarter:</w:t>
            </w:r>
          </w:p>
        </w:tc>
      </w:tr>
      <w:tr w:rsidR="00C34D47" w:rsidRPr="005401C6" w14:paraId="316CEC4C" w14:textId="77777777" w:rsidTr="005F3F19">
        <w:tc>
          <w:tcPr>
            <w:tcW w:w="9062" w:type="dxa"/>
            <w:shd w:val="clear" w:color="auto" w:fill="auto"/>
            <w:tcMar>
              <w:top w:w="100" w:type="dxa"/>
              <w:left w:w="100" w:type="dxa"/>
              <w:bottom w:w="100" w:type="dxa"/>
              <w:right w:w="100" w:type="dxa"/>
            </w:tcMar>
          </w:tcPr>
          <w:p w14:paraId="221241A4" w14:textId="11652D08" w:rsidR="00C34D47" w:rsidRPr="005401C6" w:rsidRDefault="00C34D47" w:rsidP="00C34D47">
            <w:pPr>
              <w:spacing w:after="0"/>
              <w:rPr>
                <w:rFonts w:eastAsia="Krub"/>
                <w:highlight w:val="white"/>
              </w:rPr>
            </w:pPr>
            <w:r>
              <w:lastRenderedPageBreak/>
              <w:t>%:</w:t>
            </w:r>
          </w:p>
        </w:tc>
      </w:tr>
    </w:tbl>
    <w:p w14:paraId="4DF538CD" w14:textId="490B7B8C" w:rsidR="00684E5F" w:rsidRPr="005401C6" w:rsidRDefault="00684E5F" w:rsidP="002C3A19">
      <w:pPr>
        <w:spacing w:after="0"/>
        <w:rPr>
          <w:b/>
          <w:color w:val="003595"/>
          <w:highlight w:val="white"/>
        </w:rPr>
      </w:pPr>
    </w:p>
    <w:p w14:paraId="753A9779" w14:textId="55B50A4A" w:rsidR="000B6265" w:rsidRDefault="000B6265" w:rsidP="000B6265">
      <w:pPr>
        <w:spacing w:after="0"/>
        <w:rPr>
          <w:b/>
          <w:color w:val="003595"/>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9A6BE2" w:rsidRPr="005401C6" w14:paraId="017877BF" w14:textId="77777777" w:rsidTr="00780431">
        <w:trPr>
          <w:trHeight w:val="162"/>
        </w:trPr>
        <w:tc>
          <w:tcPr>
            <w:tcW w:w="9062" w:type="dxa"/>
            <w:shd w:val="clear" w:color="auto" w:fill="003595"/>
            <w:tcMar>
              <w:top w:w="100" w:type="dxa"/>
              <w:left w:w="100" w:type="dxa"/>
              <w:bottom w:w="100" w:type="dxa"/>
              <w:right w:w="100" w:type="dxa"/>
            </w:tcMar>
            <w:vAlign w:val="center"/>
          </w:tcPr>
          <w:p w14:paraId="396C0E97" w14:textId="77777777" w:rsidR="009A6BE2" w:rsidRPr="00F26F12" w:rsidRDefault="009A6BE2" w:rsidP="008A0A3B">
            <w:pPr>
              <w:pStyle w:val="ListParagraph"/>
              <w:numPr>
                <w:ilvl w:val="0"/>
                <w:numId w:val="3"/>
              </w:numPr>
              <w:spacing w:after="0"/>
              <w:rPr>
                <w:b/>
                <w:color w:val="FFFFFF"/>
              </w:rPr>
            </w:pPr>
            <w:r w:rsidRPr="00F26F12">
              <w:rPr>
                <w:b/>
                <w:color w:val="FFFFFF"/>
              </w:rPr>
              <w:t>Are you meeting all the tasks set out for this quarter?</w:t>
            </w:r>
          </w:p>
        </w:tc>
      </w:tr>
      <w:tr w:rsidR="009A6BE2" w:rsidRPr="005401C6" w14:paraId="5F04D70D" w14:textId="77777777" w:rsidTr="00780431">
        <w:tc>
          <w:tcPr>
            <w:tcW w:w="9062" w:type="dxa"/>
            <w:shd w:val="clear" w:color="auto" w:fill="auto"/>
            <w:tcMar>
              <w:top w:w="100" w:type="dxa"/>
              <w:left w:w="100" w:type="dxa"/>
              <w:bottom w:w="100" w:type="dxa"/>
              <w:right w:w="100" w:type="dxa"/>
            </w:tcMar>
          </w:tcPr>
          <w:p w14:paraId="05969968" w14:textId="77777777" w:rsidR="009A6BE2" w:rsidRPr="005401C6" w:rsidRDefault="009A6BE2" w:rsidP="00780431">
            <w:pPr>
              <w:pStyle w:val="ListParagraph"/>
              <w:numPr>
                <w:ilvl w:val="0"/>
                <w:numId w:val="1"/>
              </w:numPr>
              <w:spacing w:after="0"/>
            </w:pPr>
            <w:r w:rsidRPr="005401C6">
              <w:t>Yes</w:t>
            </w:r>
          </w:p>
          <w:p w14:paraId="7D87D50A" w14:textId="77777777" w:rsidR="009A6BE2" w:rsidRPr="005401C6" w:rsidRDefault="009A6BE2" w:rsidP="00780431">
            <w:pPr>
              <w:pStyle w:val="ListParagraph"/>
              <w:numPr>
                <w:ilvl w:val="0"/>
                <w:numId w:val="1"/>
              </w:numPr>
              <w:spacing w:after="0"/>
            </w:pPr>
            <w:r w:rsidRPr="005401C6">
              <w:t>No</w:t>
            </w:r>
          </w:p>
        </w:tc>
      </w:tr>
      <w:tr w:rsidR="00C34D47" w:rsidRPr="005401C6" w14:paraId="0A5BAD23" w14:textId="77777777" w:rsidTr="000E67D2">
        <w:tc>
          <w:tcPr>
            <w:tcW w:w="9062" w:type="dxa"/>
            <w:shd w:val="clear" w:color="auto" w:fill="003595"/>
            <w:tcMar>
              <w:top w:w="100" w:type="dxa"/>
              <w:left w:w="100" w:type="dxa"/>
              <w:bottom w:w="100" w:type="dxa"/>
              <w:right w:w="100" w:type="dxa"/>
            </w:tcMar>
          </w:tcPr>
          <w:p w14:paraId="4B049883" w14:textId="63D67772" w:rsidR="00C34D47" w:rsidRPr="005401C6" w:rsidRDefault="000E67D2" w:rsidP="00C34D47">
            <w:pPr>
              <w:spacing w:after="0"/>
            </w:pPr>
            <w:r w:rsidRPr="000E67D2">
              <w:rPr>
                <w:rFonts w:eastAsia="Krub"/>
                <w:b/>
                <w:color w:val="FFFFFF"/>
              </w:rPr>
              <w:t xml:space="preserve">(If </w:t>
            </w:r>
            <w:proofErr w:type="gramStart"/>
            <w:r w:rsidRPr="000E67D2">
              <w:rPr>
                <w:rFonts w:eastAsia="Krub"/>
                <w:b/>
                <w:color w:val="FFFFFF"/>
              </w:rPr>
              <w:t>no</w:t>
            </w:r>
            <w:proofErr w:type="gramEnd"/>
            <w:r w:rsidR="00AA21DA">
              <w:rPr>
                <w:rFonts w:eastAsia="Krub"/>
                <w:b/>
                <w:color w:val="FFFFFF"/>
              </w:rPr>
              <w:t xml:space="preserve"> only</w:t>
            </w:r>
            <w:r w:rsidRPr="000E67D2">
              <w:rPr>
                <w:rFonts w:eastAsia="Krub"/>
                <w:b/>
                <w:color w:val="FFFFFF"/>
              </w:rPr>
              <w:t>) Please provide a narrative</w:t>
            </w:r>
          </w:p>
        </w:tc>
      </w:tr>
      <w:tr w:rsidR="00C34D47" w:rsidRPr="005401C6" w14:paraId="0143E56E" w14:textId="77777777" w:rsidTr="00780431">
        <w:tc>
          <w:tcPr>
            <w:tcW w:w="9062" w:type="dxa"/>
            <w:shd w:val="clear" w:color="auto" w:fill="auto"/>
            <w:tcMar>
              <w:top w:w="100" w:type="dxa"/>
              <w:left w:w="100" w:type="dxa"/>
              <w:bottom w:w="100" w:type="dxa"/>
              <w:right w:w="100" w:type="dxa"/>
            </w:tcMar>
          </w:tcPr>
          <w:p w14:paraId="7A0DDF7E" w14:textId="0EBA1A1A" w:rsidR="00C34D47" w:rsidRPr="005401C6" w:rsidRDefault="000E67D2" w:rsidP="000E67D2">
            <w:pPr>
              <w:spacing w:after="0"/>
            </w:pPr>
            <w:r>
              <w:t xml:space="preserve">Answer here: </w:t>
            </w:r>
          </w:p>
        </w:tc>
      </w:tr>
    </w:tbl>
    <w:p w14:paraId="19B46AA5" w14:textId="77777777" w:rsidR="009A6BE2" w:rsidRPr="005401C6" w:rsidRDefault="009A6BE2" w:rsidP="000B6265">
      <w:pPr>
        <w:spacing w:after="0"/>
        <w:rPr>
          <w:b/>
          <w:color w:val="003595"/>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0B6265" w:rsidRPr="005401C6" w14:paraId="63142660" w14:textId="77777777" w:rsidTr="005F3F19">
        <w:trPr>
          <w:trHeight w:val="162"/>
        </w:trPr>
        <w:tc>
          <w:tcPr>
            <w:tcW w:w="9062" w:type="dxa"/>
            <w:shd w:val="clear" w:color="auto" w:fill="003595"/>
            <w:tcMar>
              <w:top w:w="100" w:type="dxa"/>
              <w:left w:w="100" w:type="dxa"/>
              <w:bottom w:w="100" w:type="dxa"/>
              <w:right w:w="100" w:type="dxa"/>
            </w:tcMar>
            <w:vAlign w:val="center"/>
          </w:tcPr>
          <w:p w14:paraId="5A49FA4C" w14:textId="3073A6D4" w:rsidR="000B6265" w:rsidRPr="005401C6" w:rsidRDefault="00AD60D1" w:rsidP="008A0A3B">
            <w:pPr>
              <w:pStyle w:val="ListParagraph"/>
              <w:numPr>
                <w:ilvl w:val="0"/>
                <w:numId w:val="3"/>
              </w:numPr>
              <w:spacing w:after="0"/>
              <w:rPr>
                <w:b/>
                <w:color w:val="FFFFFF"/>
              </w:rPr>
            </w:pPr>
            <w:r w:rsidRPr="00AD60D1">
              <w:rPr>
                <w:b/>
                <w:color w:val="FFFFFF"/>
              </w:rPr>
              <w:t>What progress have you made this quarter? Has this deviated from the upcoming activities reported in the last quarter? If so, please provide narrative below.  </w:t>
            </w:r>
          </w:p>
        </w:tc>
      </w:tr>
      <w:tr w:rsidR="000B6265" w:rsidRPr="005401C6" w14:paraId="14E1E6F3" w14:textId="77777777" w:rsidTr="005F3F19">
        <w:tc>
          <w:tcPr>
            <w:tcW w:w="9062" w:type="dxa"/>
            <w:shd w:val="clear" w:color="auto" w:fill="auto"/>
            <w:tcMar>
              <w:top w:w="100" w:type="dxa"/>
              <w:left w:w="100" w:type="dxa"/>
              <w:bottom w:w="100" w:type="dxa"/>
              <w:right w:w="100" w:type="dxa"/>
            </w:tcMar>
          </w:tcPr>
          <w:p w14:paraId="53418D98" w14:textId="6C755CAB" w:rsidR="000B6265" w:rsidRPr="005401C6" w:rsidRDefault="000B6265" w:rsidP="004561EC">
            <w:pPr>
              <w:spacing w:after="0"/>
              <w:rPr>
                <w:rFonts w:eastAsia="Krub"/>
                <w:highlight w:val="white"/>
              </w:rPr>
            </w:pPr>
            <w:r w:rsidRPr="005401C6">
              <w:rPr>
                <w:rFonts w:eastAsia="Krub"/>
                <w:highlight w:val="white"/>
              </w:rPr>
              <w:t>Answer here:</w:t>
            </w:r>
          </w:p>
        </w:tc>
      </w:tr>
    </w:tbl>
    <w:p w14:paraId="67F91992" w14:textId="77777777" w:rsidR="00C02737" w:rsidRDefault="00C02737" w:rsidP="000B6265">
      <w:pPr>
        <w:spacing w:after="0"/>
        <w:rPr>
          <w:b/>
          <w:color w:val="003595"/>
          <w:highlight w:val="white"/>
        </w:rPr>
      </w:pPr>
    </w:p>
    <w:p w14:paraId="10CC6D9C" w14:textId="77777777" w:rsidR="007A1EC5" w:rsidRDefault="007A1EC5" w:rsidP="000B6265">
      <w:pPr>
        <w:spacing w:after="0"/>
        <w:rPr>
          <w:b/>
          <w:color w:val="003595"/>
          <w:highlight w:val="white"/>
        </w:rPr>
      </w:pPr>
    </w:p>
    <w:p w14:paraId="40BECC62" w14:textId="77777777" w:rsidR="007A1EC5" w:rsidRDefault="007A1EC5" w:rsidP="000B6265">
      <w:pPr>
        <w:spacing w:after="0"/>
        <w:rPr>
          <w:b/>
          <w:color w:val="003595"/>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7A1EC5" w:rsidRPr="005401C6" w14:paraId="57D4669A" w14:textId="77777777" w:rsidTr="00780431">
        <w:trPr>
          <w:trHeight w:val="162"/>
        </w:trPr>
        <w:tc>
          <w:tcPr>
            <w:tcW w:w="9062" w:type="dxa"/>
            <w:shd w:val="clear" w:color="auto" w:fill="003595"/>
            <w:tcMar>
              <w:top w:w="100" w:type="dxa"/>
              <w:left w:w="100" w:type="dxa"/>
              <w:bottom w:w="100" w:type="dxa"/>
              <w:right w:w="100" w:type="dxa"/>
            </w:tcMar>
            <w:vAlign w:val="center"/>
          </w:tcPr>
          <w:p w14:paraId="3C886696" w14:textId="04AE2ED7" w:rsidR="007A1EC5" w:rsidRPr="002223F9" w:rsidRDefault="002223F9" w:rsidP="008A0A3B">
            <w:pPr>
              <w:pStyle w:val="ListParagraph"/>
              <w:numPr>
                <w:ilvl w:val="0"/>
                <w:numId w:val="3"/>
              </w:numPr>
              <w:spacing w:after="0"/>
              <w:rPr>
                <w:b/>
                <w:color w:val="FFFFFF"/>
              </w:rPr>
            </w:pPr>
            <w:r w:rsidRPr="002223F9">
              <w:rPr>
                <w:b/>
                <w:color w:val="FFFFFF"/>
              </w:rPr>
              <w:t>What are the upcoming activities in the next quarter? </w:t>
            </w:r>
          </w:p>
        </w:tc>
      </w:tr>
      <w:tr w:rsidR="007A1EC5" w:rsidRPr="005401C6" w14:paraId="2C471662" w14:textId="77777777" w:rsidTr="00780431">
        <w:tc>
          <w:tcPr>
            <w:tcW w:w="9062" w:type="dxa"/>
            <w:shd w:val="clear" w:color="auto" w:fill="auto"/>
            <w:tcMar>
              <w:top w:w="100" w:type="dxa"/>
              <w:left w:w="100" w:type="dxa"/>
              <w:bottom w:w="100" w:type="dxa"/>
              <w:right w:w="100" w:type="dxa"/>
            </w:tcMar>
          </w:tcPr>
          <w:p w14:paraId="0A71012F" w14:textId="77777777" w:rsidR="007A1EC5" w:rsidRPr="005401C6" w:rsidRDefault="007A1EC5" w:rsidP="00780431">
            <w:pPr>
              <w:spacing w:after="0"/>
              <w:rPr>
                <w:rFonts w:eastAsia="Krub"/>
                <w:highlight w:val="white"/>
              </w:rPr>
            </w:pPr>
            <w:r w:rsidRPr="005401C6">
              <w:rPr>
                <w:rFonts w:eastAsia="Krub"/>
                <w:highlight w:val="white"/>
              </w:rPr>
              <w:t>Answer here:</w:t>
            </w:r>
          </w:p>
        </w:tc>
      </w:tr>
    </w:tbl>
    <w:p w14:paraId="21974C16" w14:textId="77777777" w:rsidR="007A1EC5" w:rsidRDefault="007A1EC5" w:rsidP="000B6265">
      <w:pPr>
        <w:spacing w:after="0"/>
        <w:rPr>
          <w:b/>
          <w:color w:val="003595"/>
          <w:highlight w:val="white"/>
        </w:rPr>
      </w:pPr>
    </w:p>
    <w:p w14:paraId="21CFD0C2" w14:textId="77777777" w:rsidR="007A1EC5" w:rsidRPr="005401C6" w:rsidRDefault="007A1EC5" w:rsidP="000B6265">
      <w:pPr>
        <w:spacing w:after="0"/>
        <w:rPr>
          <w:b/>
          <w:color w:val="003595"/>
          <w:highlight w:val="white"/>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5953"/>
      </w:tblGrid>
      <w:tr w:rsidR="000B6265" w:rsidRPr="005401C6" w14:paraId="19BFFA3B" w14:textId="77777777" w:rsidTr="00CA2968">
        <w:trPr>
          <w:trHeight w:val="162"/>
        </w:trPr>
        <w:tc>
          <w:tcPr>
            <w:tcW w:w="9072" w:type="dxa"/>
            <w:gridSpan w:val="2"/>
            <w:shd w:val="clear" w:color="auto" w:fill="003595"/>
            <w:tcMar>
              <w:top w:w="100" w:type="dxa"/>
              <w:left w:w="100" w:type="dxa"/>
              <w:bottom w:w="100" w:type="dxa"/>
              <w:right w:w="100" w:type="dxa"/>
            </w:tcMar>
            <w:vAlign w:val="center"/>
          </w:tcPr>
          <w:p w14:paraId="7F271790" w14:textId="4EE5DAA9" w:rsidR="000B6265" w:rsidRPr="005401C6" w:rsidRDefault="000B6265" w:rsidP="008A0A3B">
            <w:pPr>
              <w:pStyle w:val="ListParagraph"/>
              <w:numPr>
                <w:ilvl w:val="0"/>
                <w:numId w:val="3"/>
              </w:numPr>
              <w:spacing w:after="0"/>
              <w:rPr>
                <w:b/>
                <w:color w:val="FFFFFF"/>
              </w:rPr>
            </w:pPr>
            <w:r w:rsidRPr="005401C6">
              <w:rPr>
                <w:b/>
                <w:color w:val="FFFFFF"/>
              </w:rPr>
              <w:t>Is the project exposed to any new, significant risks not already identified in your project’s risk register?</w:t>
            </w:r>
          </w:p>
        </w:tc>
      </w:tr>
      <w:tr w:rsidR="000B6265" w:rsidRPr="005401C6" w14:paraId="1BB3087E" w14:textId="77777777" w:rsidTr="00CA2968">
        <w:tc>
          <w:tcPr>
            <w:tcW w:w="9072" w:type="dxa"/>
            <w:gridSpan w:val="2"/>
            <w:shd w:val="clear" w:color="auto" w:fill="auto"/>
            <w:tcMar>
              <w:top w:w="100" w:type="dxa"/>
              <w:left w:w="100" w:type="dxa"/>
              <w:bottom w:w="100" w:type="dxa"/>
              <w:right w:w="100" w:type="dxa"/>
            </w:tcMar>
          </w:tcPr>
          <w:p w14:paraId="31CBE2C6" w14:textId="77777777" w:rsidR="000B6265" w:rsidRDefault="00D2078F" w:rsidP="00D2078F">
            <w:pPr>
              <w:pStyle w:val="ListParagraph"/>
              <w:numPr>
                <w:ilvl w:val="0"/>
                <w:numId w:val="16"/>
              </w:numPr>
              <w:spacing w:after="0"/>
              <w:rPr>
                <w:highlight w:val="white"/>
              </w:rPr>
            </w:pPr>
            <w:r>
              <w:rPr>
                <w:highlight w:val="white"/>
              </w:rPr>
              <w:t>Yes</w:t>
            </w:r>
          </w:p>
          <w:p w14:paraId="1422F238" w14:textId="04D36B0E" w:rsidR="00D2078F" w:rsidRPr="00D2078F" w:rsidRDefault="00D2078F" w:rsidP="00D2078F">
            <w:pPr>
              <w:pStyle w:val="ListParagraph"/>
              <w:numPr>
                <w:ilvl w:val="0"/>
                <w:numId w:val="16"/>
              </w:numPr>
              <w:spacing w:after="0"/>
              <w:rPr>
                <w:highlight w:val="white"/>
              </w:rPr>
            </w:pPr>
            <w:r>
              <w:rPr>
                <w:highlight w:val="white"/>
              </w:rPr>
              <w:t>No</w:t>
            </w:r>
          </w:p>
        </w:tc>
      </w:tr>
      <w:tr w:rsidR="00D2078F" w:rsidRPr="005401C6" w14:paraId="0F08A390" w14:textId="77777777" w:rsidTr="00CA2968">
        <w:tc>
          <w:tcPr>
            <w:tcW w:w="9072" w:type="dxa"/>
            <w:gridSpan w:val="2"/>
            <w:shd w:val="clear" w:color="auto" w:fill="003595"/>
            <w:tcMar>
              <w:top w:w="100" w:type="dxa"/>
              <w:left w:w="100" w:type="dxa"/>
              <w:bottom w:w="100" w:type="dxa"/>
              <w:right w:w="100" w:type="dxa"/>
            </w:tcMar>
          </w:tcPr>
          <w:p w14:paraId="56838816" w14:textId="13E8A1CD" w:rsidR="00D2078F" w:rsidRDefault="00D2078F" w:rsidP="00D2078F">
            <w:pPr>
              <w:pStyle w:val="ListParagraph"/>
              <w:spacing w:after="0"/>
              <w:ind w:left="720" w:firstLine="0"/>
              <w:rPr>
                <w:highlight w:val="white"/>
              </w:rPr>
            </w:pPr>
            <w:r>
              <w:rPr>
                <w:b/>
                <w:color w:val="FFFFFF"/>
              </w:rPr>
              <w:t xml:space="preserve">How many </w:t>
            </w:r>
            <w:r w:rsidR="003C1F95">
              <w:rPr>
                <w:b/>
                <w:color w:val="FFFFFF"/>
              </w:rPr>
              <w:t xml:space="preserve">new or significant risks (not already identified in your project’s risk register) is your project exposed to? </w:t>
            </w:r>
          </w:p>
        </w:tc>
      </w:tr>
      <w:tr w:rsidR="00D2078F" w:rsidRPr="005401C6" w14:paraId="6F28438F" w14:textId="77777777" w:rsidTr="00CA2968">
        <w:tc>
          <w:tcPr>
            <w:tcW w:w="9072" w:type="dxa"/>
            <w:gridSpan w:val="2"/>
            <w:shd w:val="clear" w:color="auto" w:fill="auto"/>
            <w:tcMar>
              <w:top w:w="100" w:type="dxa"/>
              <w:left w:w="100" w:type="dxa"/>
              <w:bottom w:w="100" w:type="dxa"/>
              <w:right w:w="100" w:type="dxa"/>
            </w:tcMar>
          </w:tcPr>
          <w:p w14:paraId="516B115E" w14:textId="77777777" w:rsidR="00D2078F" w:rsidRDefault="003C1F95" w:rsidP="00D2078F">
            <w:pPr>
              <w:pStyle w:val="ListParagraph"/>
              <w:numPr>
                <w:ilvl w:val="0"/>
                <w:numId w:val="16"/>
              </w:numPr>
              <w:spacing w:after="0"/>
              <w:rPr>
                <w:highlight w:val="white"/>
              </w:rPr>
            </w:pPr>
            <w:r>
              <w:rPr>
                <w:highlight w:val="white"/>
              </w:rPr>
              <w:t>1</w:t>
            </w:r>
          </w:p>
          <w:p w14:paraId="46E6A8C6" w14:textId="77777777" w:rsidR="003C1F95" w:rsidRDefault="003C1F95" w:rsidP="00D2078F">
            <w:pPr>
              <w:pStyle w:val="ListParagraph"/>
              <w:numPr>
                <w:ilvl w:val="0"/>
                <w:numId w:val="16"/>
              </w:numPr>
              <w:spacing w:after="0"/>
              <w:rPr>
                <w:highlight w:val="white"/>
              </w:rPr>
            </w:pPr>
            <w:r>
              <w:rPr>
                <w:highlight w:val="white"/>
              </w:rPr>
              <w:t>2</w:t>
            </w:r>
          </w:p>
          <w:p w14:paraId="5AF11E67" w14:textId="1714E963" w:rsidR="003C1F95" w:rsidRDefault="003C1F95" w:rsidP="00D2078F">
            <w:pPr>
              <w:pStyle w:val="ListParagraph"/>
              <w:numPr>
                <w:ilvl w:val="0"/>
                <w:numId w:val="16"/>
              </w:numPr>
              <w:spacing w:after="0"/>
              <w:rPr>
                <w:highlight w:val="white"/>
              </w:rPr>
            </w:pPr>
            <w:r>
              <w:rPr>
                <w:highlight w:val="white"/>
              </w:rPr>
              <w:t>3+</w:t>
            </w:r>
          </w:p>
        </w:tc>
      </w:tr>
      <w:tr w:rsidR="00CA2968" w:rsidRPr="005401C6" w14:paraId="1A7F9570" w14:textId="77777777" w:rsidTr="00CA2968">
        <w:tc>
          <w:tcPr>
            <w:tcW w:w="9072" w:type="dxa"/>
            <w:gridSpan w:val="2"/>
            <w:shd w:val="clear" w:color="auto" w:fill="003595"/>
            <w:tcMar>
              <w:top w:w="100" w:type="dxa"/>
              <w:left w:w="100" w:type="dxa"/>
              <w:bottom w:w="100" w:type="dxa"/>
              <w:right w:w="100" w:type="dxa"/>
            </w:tcMar>
          </w:tcPr>
          <w:p w14:paraId="2A730B27" w14:textId="6579D7A3" w:rsidR="00CA2968" w:rsidRPr="00CA2968" w:rsidRDefault="00CA2968" w:rsidP="00CA2968">
            <w:pPr>
              <w:spacing w:after="0"/>
              <w:rPr>
                <w:highlight w:val="white"/>
              </w:rPr>
            </w:pPr>
            <w:r w:rsidRPr="00CA2968">
              <w:rPr>
                <w:rFonts w:eastAsia="Krub"/>
                <w:b/>
                <w:color w:val="FFFFFF"/>
              </w:rPr>
              <w:t>Risk 1:</w:t>
            </w:r>
            <w:r>
              <w:rPr>
                <w:highlight w:val="white"/>
              </w:rPr>
              <w:t xml:space="preserve"> </w:t>
            </w:r>
          </w:p>
        </w:tc>
      </w:tr>
      <w:tr w:rsidR="00CA2968" w:rsidRPr="005401C6" w14:paraId="44AD6213" w14:textId="77777777" w:rsidTr="00CA2968">
        <w:trPr>
          <w:trHeight w:val="462"/>
        </w:trPr>
        <w:tc>
          <w:tcPr>
            <w:tcW w:w="3119" w:type="dxa"/>
            <w:shd w:val="clear" w:color="auto" w:fill="auto"/>
            <w:tcMar>
              <w:top w:w="100" w:type="dxa"/>
              <w:left w:w="100" w:type="dxa"/>
              <w:bottom w:w="100" w:type="dxa"/>
              <w:right w:w="100" w:type="dxa"/>
            </w:tcMar>
          </w:tcPr>
          <w:p w14:paraId="172FA7BE" w14:textId="796AA966" w:rsidR="00CA2968" w:rsidRDefault="00CA2968" w:rsidP="00CA2968">
            <w:pPr>
              <w:spacing w:after="0"/>
              <w:rPr>
                <w:highlight w:val="white"/>
              </w:rPr>
            </w:pPr>
            <w:r>
              <w:rPr>
                <w:highlight w:val="white"/>
              </w:rPr>
              <w:t>Description of risk:</w:t>
            </w:r>
          </w:p>
        </w:tc>
        <w:tc>
          <w:tcPr>
            <w:tcW w:w="5953" w:type="dxa"/>
            <w:shd w:val="clear" w:color="auto" w:fill="auto"/>
          </w:tcPr>
          <w:p w14:paraId="0F0EC522" w14:textId="6E964DB2" w:rsidR="00CA2968" w:rsidRDefault="00CA2968" w:rsidP="00CA2968">
            <w:pPr>
              <w:spacing w:after="0"/>
              <w:rPr>
                <w:highlight w:val="white"/>
              </w:rPr>
            </w:pPr>
          </w:p>
        </w:tc>
      </w:tr>
      <w:tr w:rsidR="00CA2968" w:rsidRPr="005401C6" w14:paraId="377801B0" w14:textId="77777777" w:rsidTr="00CA2968">
        <w:trPr>
          <w:trHeight w:val="462"/>
        </w:trPr>
        <w:tc>
          <w:tcPr>
            <w:tcW w:w="3119" w:type="dxa"/>
            <w:shd w:val="clear" w:color="auto" w:fill="auto"/>
            <w:tcMar>
              <w:top w:w="100" w:type="dxa"/>
              <w:left w:w="100" w:type="dxa"/>
              <w:bottom w:w="100" w:type="dxa"/>
              <w:right w:w="100" w:type="dxa"/>
            </w:tcMar>
          </w:tcPr>
          <w:p w14:paraId="411570EE" w14:textId="68A71B15" w:rsidR="00CA2968" w:rsidRDefault="00CA2968" w:rsidP="00CA2968">
            <w:pPr>
              <w:spacing w:after="0"/>
              <w:rPr>
                <w:highlight w:val="white"/>
              </w:rPr>
            </w:pPr>
            <w:r>
              <w:rPr>
                <w:highlight w:val="white"/>
              </w:rPr>
              <w:lastRenderedPageBreak/>
              <w:t>Likelihood:</w:t>
            </w:r>
          </w:p>
        </w:tc>
        <w:tc>
          <w:tcPr>
            <w:tcW w:w="5953" w:type="dxa"/>
            <w:shd w:val="clear" w:color="auto" w:fill="auto"/>
          </w:tcPr>
          <w:p w14:paraId="2849EF8F" w14:textId="5CCD0A6A" w:rsidR="00CA2968" w:rsidRDefault="00CA2968" w:rsidP="00CA2968">
            <w:pPr>
              <w:spacing w:after="0"/>
              <w:rPr>
                <w:highlight w:val="white"/>
              </w:rPr>
            </w:pPr>
          </w:p>
        </w:tc>
      </w:tr>
      <w:tr w:rsidR="00CA2968" w:rsidRPr="005401C6" w14:paraId="2F7A261B" w14:textId="77777777" w:rsidTr="00CA2968">
        <w:trPr>
          <w:trHeight w:val="462"/>
        </w:trPr>
        <w:tc>
          <w:tcPr>
            <w:tcW w:w="3119" w:type="dxa"/>
            <w:shd w:val="clear" w:color="auto" w:fill="auto"/>
            <w:tcMar>
              <w:top w:w="100" w:type="dxa"/>
              <w:left w:w="100" w:type="dxa"/>
              <w:bottom w:w="100" w:type="dxa"/>
              <w:right w:w="100" w:type="dxa"/>
            </w:tcMar>
          </w:tcPr>
          <w:p w14:paraId="64AFDE26" w14:textId="2C64876C" w:rsidR="00CA2968" w:rsidRDefault="00CA2968" w:rsidP="00CA2968">
            <w:pPr>
              <w:spacing w:after="0"/>
              <w:rPr>
                <w:highlight w:val="white"/>
              </w:rPr>
            </w:pPr>
            <w:r>
              <w:rPr>
                <w:highlight w:val="white"/>
              </w:rPr>
              <w:t>Impact:</w:t>
            </w:r>
          </w:p>
        </w:tc>
        <w:tc>
          <w:tcPr>
            <w:tcW w:w="5953" w:type="dxa"/>
            <w:shd w:val="clear" w:color="auto" w:fill="auto"/>
          </w:tcPr>
          <w:p w14:paraId="11E59462" w14:textId="36012331" w:rsidR="00CA2968" w:rsidRDefault="00CA2968" w:rsidP="00CA2968">
            <w:pPr>
              <w:spacing w:after="0"/>
              <w:rPr>
                <w:highlight w:val="white"/>
              </w:rPr>
            </w:pPr>
          </w:p>
        </w:tc>
      </w:tr>
      <w:tr w:rsidR="00CA2968" w:rsidRPr="005401C6" w14:paraId="3DEF9F00" w14:textId="77777777" w:rsidTr="00CA2968">
        <w:trPr>
          <w:trHeight w:val="462"/>
        </w:trPr>
        <w:tc>
          <w:tcPr>
            <w:tcW w:w="3119" w:type="dxa"/>
            <w:shd w:val="clear" w:color="auto" w:fill="auto"/>
            <w:tcMar>
              <w:top w:w="100" w:type="dxa"/>
              <w:left w:w="100" w:type="dxa"/>
              <w:bottom w:w="100" w:type="dxa"/>
              <w:right w:w="100" w:type="dxa"/>
            </w:tcMar>
          </w:tcPr>
          <w:p w14:paraId="27FD3A5E" w14:textId="495435D9" w:rsidR="00CA2968" w:rsidRDefault="00CA2968" w:rsidP="00CA2968">
            <w:pPr>
              <w:spacing w:after="0"/>
              <w:rPr>
                <w:highlight w:val="white"/>
              </w:rPr>
            </w:pPr>
            <w:r>
              <w:rPr>
                <w:highlight w:val="white"/>
              </w:rPr>
              <w:t xml:space="preserve">Mitigation: </w:t>
            </w:r>
          </w:p>
        </w:tc>
        <w:tc>
          <w:tcPr>
            <w:tcW w:w="5953" w:type="dxa"/>
            <w:shd w:val="clear" w:color="auto" w:fill="auto"/>
          </w:tcPr>
          <w:p w14:paraId="7C149D9E" w14:textId="636154C0" w:rsidR="00CA2968" w:rsidRDefault="00CA2968" w:rsidP="00CA2968">
            <w:pPr>
              <w:spacing w:after="0"/>
              <w:rPr>
                <w:highlight w:val="white"/>
              </w:rPr>
            </w:pPr>
          </w:p>
        </w:tc>
      </w:tr>
      <w:tr w:rsidR="00CA2968" w:rsidRPr="005401C6" w14:paraId="7F1C523A" w14:textId="77777777" w:rsidTr="00CA2968">
        <w:trPr>
          <w:trHeight w:val="462"/>
        </w:trPr>
        <w:tc>
          <w:tcPr>
            <w:tcW w:w="3119" w:type="dxa"/>
            <w:shd w:val="clear" w:color="auto" w:fill="auto"/>
            <w:tcMar>
              <w:top w:w="100" w:type="dxa"/>
              <w:left w:w="100" w:type="dxa"/>
              <w:bottom w:w="100" w:type="dxa"/>
              <w:right w:w="100" w:type="dxa"/>
            </w:tcMar>
          </w:tcPr>
          <w:p w14:paraId="06466E8C" w14:textId="6F83FF81" w:rsidR="00CA2968" w:rsidRDefault="00CA2968" w:rsidP="00CA2968">
            <w:pPr>
              <w:spacing w:after="0"/>
              <w:rPr>
                <w:highlight w:val="white"/>
              </w:rPr>
            </w:pPr>
            <w:r>
              <w:rPr>
                <w:highlight w:val="white"/>
              </w:rPr>
              <w:t xml:space="preserve">Residual risk rating after mitigation: </w:t>
            </w:r>
          </w:p>
        </w:tc>
        <w:tc>
          <w:tcPr>
            <w:tcW w:w="5953" w:type="dxa"/>
            <w:shd w:val="clear" w:color="auto" w:fill="auto"/>
          </w:tcPr>
          <w:p w14:paraId="2CB38C5B" w14:textId="5506F088" w:rsidR="00CA2968" w:rsidRDefault="00CA2968" w:rsidP="00CA2968">
            <w:pPr>
              <w:spacing w:after="0"/>
              <w:rPr>
                <w:highlight w:val="white"/>
              </w:rPr>
            </w:pPr>
          </w:p>
        </w:tc>
      </w:tr>
      <w:tr w:rsidR="00CA2968" w:rsidRPr="00CA2968" w14:paraId="43ADE078" w14:textId="77777777" w:rsidTr="00CA2968">
        <w:tc>
          <w:tcPr>
            <w:tcW w:w="9072" w:type="dxa"/>
            <w:gridSpan w:val="2"/>
            <w:shd w:val="clear" w:color="auto" w:fill="003595"/>
            <w:tcMar>
              <w:top w:w="100" w:type="dxa"/>
              <w:left w:w="100" w:type="dxa"/>
              <w:bottom w:w="100" w:type="dxa"/>
              <w:right w:w="100" w:type="dxa"/>
            </w:tcMar>
          </w:tcPr>
          <w:p w14:paraId="441A6552" w14:textId="630F830E" w:rsidR="00CA2968" w:rsidRPr="00CA2968" w:rsidRDefault="00CA2968" w:rsidP="00780431">
            <w:pPr>
              <w:spacing w:after="0"/>
              <w:rPr>
                <w:highlight w:val="white"/>
              </w:rPr>
            </w:pPr>
            <w:r w:rsidRPr="00CA2968">
              <w:rPr>
                <w:rFonts w:eastAsia="Krub"/>
                <w:b/>
                <w:color w:val="FFFFFF"/>
              </w:rPr>
              <w:t xml:space="preserve">Risk </w:t>
            </w:r>
            <w:r>
              <w:rPr>
                <w:rFonts w:eastAsia="Krub"/>
                <w:b/>
                <w:color w:val="FFFFFF"/>
              </w:rPr>
              <w:t>2</w:t>
            </w:r>
            <w:r w:rsidRPr="00CA2968">
              <w:rPr>
                <w:rFonts w:eastAsia="Krub"/>
                <w:b/>
                <w:color w:val="FFFFFF"/>
              </w:rPr>
              <w:t>:</w:t>
            </w:r>
            <w:r>
              <w:rPr>
                <w:highlight w:val="white"/>
              </w:rPr>
              <w:t xml:space="preserve"> </w:t>
            </w:r>
          </w:p>
        </w:tc>
      </w:tr>
      <w:tr w:rsidR="00CA2968" w14:paraId="4C7CAAC8" w14:textId="77777777" w:rsidTr="00CA2968">
        <w:trPr>
          <w:trHeight w:val="462"/>
        </w:trPr>
        <w:tc>
          <w:tcPr>
            <w:tcW w:w="3119" w:type="dxa"/>
            <w:shd w:val="clear" w:color="auto" w:fill="auto"/>
            <w:tcMar>
              <w:top w:w="100" w:type="dxa"/>
              <w:left w:w="100" w:type="dxa"/>
              <w:bottom w:w="100" w:type="dxa"/>
              <w:right w:w="100" w:type="dxa"/>
            </w:tcMar>
          </w:tcPr>
          <w:p w14:paraId="008921BB" w14:textId="77777777" w:rsidR="00CA2968" w:rsidRDefault="00CA2968" w:rsidP="00780431">
            <w:pPr>
              <w:spacing w:after="0"/>
              <w:rPr>
                <w:highlight w:val="white"/>
              </w:rPr>
            </w:pPr>
            <w:r>
              <w:rPr>
                <w:highlight w:val="white"/>
              </w:rPr>
              <w:t>Description of risk:</w:t>
            </w:r>
          </w:p>
        </w:tc>
        <w:tc>
          <w:tcPr>
            <w:tcW w:w="5953" w:type="dxa"/>
            <w:shd w:val="clear" w:color="auto" w:fill="auto"/>
          </w:tcPr>
          <w:p w14:paraId="27DFB703" w14:textId="77777777" w:rsidR="00CA2968" w:rsidRDefault="00CA2968" w:rsidP="00780431">
            <w:pPr>
              <w:spacing w:after="0"/>
              <w:rPr>
                <w:highlight w:val="white"/>
              </w:rPr>
            </w:pPr>
          </w:p>
        </w:tc>
      </w:tr>
      <w:tr w:rsidR="00CA2968" w14:paraId="5E3D2286" w14:textId="77777777" w:rsidTr="00CA2968">
        <w:trPr>
          <w:trHeight w:val="462"/>
        </w:trPr>
        <w:tc>
          <w:tcPr>
            <w:tcW w:w="3119" w:type="dxa"/>
            <w:shd w:val="clear" w:color="auto" w:fill="auto"/>
            <w:tcMar>
              <w:top w:w="100" w:type="dxa"/>
              <w:left w:w="100" w:type="dxa"/>
              <w:bottom w:w="100" w:type="dxa"/>
              <w:right w:w="100" w:type="dxa"/>
            </w:tcMar>
          </w:tcPr>
          <w:p w14:paraId="65B0A4F1" w14:textId="77777777" w:rsidR="00CA2968" w:rsidRDefault="00CA2968" w:rsidP="00780431">
            <w:pPr>
              <w:spacing w:after="0"/>
              <w:rPr>
                <w:highlight w:val="white"/>
              </w:rPr>
            </w:pPr>
            <w:r>
              <w:rPr>
                <w:highlight w:val="white"/>
              </w:rPr>
              <w:t>Likelihood:</w:t>
            </w:r>
          </w:p>
        </w:tc>
        <w:tc>
          <w:tcPr>
            <w:tcW w:w="5953" w:type="dxa"/>
            <w:shd w:val="clear" w:color="auto" w:fill="auto"/>
          </w:tcPr>
          <w:p w14:paraId="44B49176" w14:textId="77777777" w:rsidR="00CA2968" w:rsidRDefault="00CA2968" w:rsidP="00780431">
            <w:pPr>
              <w:spacing w:after="0"/>
              <w:rPr>
                <w:highlight w:val="white"/>
              </w:rPr>
            </w:pPr>
          </w:p>
        </w:tc>
      </w:tr>
      <w:tr w:rsidR="00CA2968" w14:paraId="73337C39" w14:textId="77777777" w:rsidTr="00CA2968">
        <w:trPr>
          <w:trHeight w:val="462"/>
        </w:trPr>
        <w:tc>
          <w:tcPr>
            <w:tcW w:w="3119" w:type="dxa"/>
            <w:shd w:val="clear" w:color="auto" w:fill="auto"/>
            <w:tcMar>
              <w:top w:w="100" w:type="dxa"/>
              <w:left w:w="100" w:type="dxa"/>
              <w:bottom w:w="100" w:type="dxa"/>
              <w:right w:w="100" w:type="dxa"/>
            </w:tcMar>
          </w:tcPr>
          <w:p w14:paraId="6A625388" w14:textId="77777777" w:rsidR="00CA2968" w:rsidRDefault="00CA2968" w:rsidP="00780431">
            <w:pPr>
              <w:spacing w:after="0"/>
              <w:rPr>
                <w:highlight w:val="white"/>
              </w:rPr>
            </w:pPr>
            <w:r>
              <w:rPr>
                <w:highlight w:val="white"/>
              </w:rPr>
              <w:t>Impact:</w:t>
            </w:r>
          </w:p>
        </w:tc>
        <w:tc>
          <w:tcPr>
            <w:tcW w:w="5953" w:type="dxa"/>
            <w:shd w:val="clear" w:color="auto" w:fill="auto"/>
          </w:tcPr>
          <w:p w14:paraId="592B74FA" w14:textId="77777777" w:rsidR="00CA2968" w:rsidRDefault="00CA2968" w:rsidP="00780431">
            <w:pPr>
              <w:spacing w:after="0"/>
              <w:rPr>
                <w:highlight w:val="white"/>
              </w:rPr>
            </w:pPr>
          </w:p>
        </w:tc>
      </w:tr>
      <w:tr w:rsidR="00CA2968" w14:paraId="29BC0F41" w14:textId="77777777" w:rsidTr="00CA2968">
        <w:trPr>
          <w:trHeight w:val="462"/>
        </w:trPr>
        <w:tc>
          <w:tcPr>
            <w:tcW w:w="3119" w:type="dxa"/>
            <w:shd w:val="clear" w:color="auto" w:fill="auto"/>
            <w:tcMar>
              <w:top w:w="100" w:type="dxa"/>
              <w:left w:w="100" w:type="dxa"/>
              <w:bottom w:w="100" w:type="dxa"/>
              <w:right w:w="100" w:type="dxa"/>
            </w:tcMar>
          </w:tcPr>
          <w:p w14:paraId="19319C02" w14:textId="77777777" w:rsidR="00CA2968" w:rsidRDefault="00CA2968" w:rsidP="00780431">
            <w:pPr>
              <w:spacing w:after="0"/>
              <w:rPr>
                <w:highlight w:val="white"/>
              </w:rPr>
            </w:pPr>
            <w:r>
              <w:rPr>
                <w:highlight w:val="white"/>
              </w:rPr>
              <w:t xml:space="preserve">Mitigation: </w:t>
            </w:r>
          </w:p>
        </w:tc>
        <w:tc>
          <w:tcPr>
            <w:tcW w:w="5953" w:type="dxa"/>
            <w:shd w:val="clear" w:color="auto" w:fill="auto"/>
          </w:tcPr>
          <w:p w14:paraId="1F3AB199" w14:textId="77777777" w:rsidR="00CA2968" w:rsidRDefault="00CA2968" w:rsidP="00780431">
            <w:pPr>
              <w:spacing w:after="0"/>
              <w:rPr>
                <w:highlight w:val="white"/>
              </w:rPr>
            </w:pPr>
          </w:p>
        </w:tc>
      </w:tr>
      <w:tr w:rsidR="00CA2968" w14:paraId="184063B9" w14:textId="77777777" w:rsidTr="00CA2968">
        <w:trPr>
          <w:trHeight w:val="462"/>
        </w:trPr>
        <w:tc>
          <w:tcPr>
            <w:tcW w:w="3119" w:type="dxa"/>
            <w:shd w:val="clear" w:color="auto" w:fill="auto"/>
            <w:tcMar>
              <w:top w:w="100" w:type="dxa"/>
              <w:left w:w="100" w:type="dxa"/>
              <w:bottom w:w="100" w:type="dxa"/>
              <w:right w:w="100" w:type="dxa"/>
            </w:tcMar>
          </w:tcPr>
          <w:p w14:paraId="2EA1EDD5" w14:textId="77777777" w:rsidR="00CA2968" w:rsidRDefault="00CA2968" w:rsidP="00780431">
            <w:pPr>
              <w:spacing w:after="0"/>
              <w:rPr>
                <w:highlight w:val="white"/>
              </w:rPr>
            </w:pPr>
            <w:r>
              <w:rPr>
                <w:highlight w:val="white"/>
              </w:rPr>
              <w:t xml:space="preserve">Residual risk rating after mitigation: </w:t>
            </w:r>
          </w:p>
        </w:tc>
        <w:tc>
          <w:tcPr>
            <w:tcW w:w="5953" w:type="dxa"/>
            <w:shd w:val="clear" w:color="auto" w:fill="auto"/>
          </w:tcPr>
          <w:p w14:paraId="152DC738" w14:textId="77777777" w:rsidR="00CA2968" w:rsidRDefault="00CA2968" w:rsidP="00780431">
            <w:pPr>
              <w:spacing w:after="0"/>
              <w:rPr>
                <w:highlight w:val="white"/>
              </w:rPr>
            </w:pPr>
          </w:p>
        </w:tc>
      </w:tr>
      <w:tr w:rsidR="00CA2968" w:rsidRPr="00CA2968" w14:paraId="69522471" w14:textId="77777777" w:rsidTr="00CA2968">
        <w:tc>
          <w:tcPr>
            <w:tcW w:w="9072" w:type="dxa"/>
            <w:gridSpan w:val="2"/>
            <w:shd w:val="clear" w:color="auto" w:fill="003595"/>
            <w:tcMar>
              <w:top w:w="100" w:type="dxa"/>
              <w:left w:w="100" w:type="dxa"/>
              <w:bottom w:w="100" w:type="dxa"/>
              <w:right w:w="100" w:type="dxa"/>
            </w:tcMar>
          </w:tcPr>
          <w:p w14:paraId="793E6268" w14:textId="1FFED44E" w:rsidR="00CA2968" w:rsidRPr="00CA2968" w:rsidRDefault="00CA2968" w:rsidP="00780431">
            <w:pPr>
              <w:spacing w:after="0"/>
              <w:rPr>
                <w:highlight w:val="white"/>
              </w:rPr>
            </w:pPr>
            <w:r w:rsidRPr="00CA2968">
              <w:rPr>
                <w:rFonts w:eastAsia="Krub"/>
                <w:b/>
                <w:color w:val="FFFFFF"/>
              </w:rPr>
              <w:t xml:space="preserve">Risk </w:t>
            </w:r>
            <w:r>
              <w:rPr>
                <w:rFonts w:eastAsia="Krub"/>
                <w:b/>
                <w:color w:val="FFFFFF"/>
              </w:rPr>
              <w:t>3</w:t>
            </w:r>
            <w:r w:rsidRPr="00CA2968">
              <w:rPr>
                <w:rFonts w:eastAsia="Krub"/>
                <w:b/>
                <w:color w:val="FFFFFF"/>
              </w:rPr>
              <w:t>:</w:t>
            </w:r>
            <w:r>
              <w:rPr>
                <w:highlight w:val="white"/>
              </w:rPr>
              <w:t xml:space="preserve"> </w:t>
            </w:r>
          </w:p>
        </w:tc>
      </w:tr>
      <w:tr w:rsidR="00CA2968" w14:paraId="6957362F" w14:textId="77777777" w:rsidTr="00CA2968">
        <w:trPr>
          <w:trHeight w:val="462"/>
        </w:trPr>
        <w:tc>
          <w:tcPr>
            <w:tcW w:w="3119" w:type="dxa"/>
            <w:shd w:val="clear" w:color="auto" w:fill="auto"/>
            <w:tcMar>
              <w:top w:w="100" w:type="dxa"/>
              <w:left w:w="100" w:type="dxa"/>
              <w:bottom w:w="100" w:type="dxa"/>
              <w:right w:w="100" w:type="dxa"/>
            </w:tcMar>
          </w:tcPr>
          <w:p w14:paraId="0F4CFC37" w14:textId="77777777" w:rsidR="00CA2968" w:rsidRDefault="00CA2968" w:rsidP="00780431">
            <w:pPr>
              <w:spacing w:after="0"/>
              <w:rPr>
                <w:highlight w:val="white"/>
              </w:rPr>
            </w:pPr>
            <w:r>
              <w:rPr>
                <w:highlight w:val="white"/>
              </w:rPr>
              <w:t>Description of risk:</w:t>
            </w:r>
          </w:p>
        </w:tc>
        <w:tc>
          <w:tcPr>
            <w:tcW w:w="5953" w:type="dxa"/>
            <w:shd w:val="clear" w:color="auto" w:fill="auto"/>
          </w:tcPr>
          <w:p w14:paraId="17747272" w14:textId="77777777" w:rsidR="00CA2968" w:rsidRDefault="00CA2968" w:rsidP="00780431">
            <w:pPr>
              <w:spacing w:after="0"/>
              <w:rPr>
                <w:highlight w:val="white"/>
              </w:rPr>
            </w:pPr>
          </w:p>
        </w:tc>
      </w:tr>
      <w:tr w:rsidR="00CA2968" w14:paraId="37AD22FA" w14:textId="77777777" w:rsidTr="00CA2968">
        <w:trPr>
          <w:trHeight w:val="462"/>
        </w:trPr>
        <w:tc>
          <w:tcPr>
            <w:tcW w:w="3119" w:type="dxa"/>
            <w:shd w:val="clear" w:color="auto" w:fill="auto"/>
            <w:tcMar>
              <w:top w:w="100" w:type="dxa"/>
              <w:left w:w="100" w:type="dxa"/>
              <w:bottom w:w="100" w:type="dxa"/>
              <w:right w:w="100" w:type="dxa"/>
            </w:tcMar>
          </w:tcPr>
          <w:p w14:paraId="51C6A0CF" w14:textId="77777777" w:rsidR="00CA2968" w:rsidRDefault="00CA2968" w:rsidP="00780431">
            <w:pPr>
              <w:spacing w:after="0"/>
              <w:rPr>
                <w:highlight w:val="white"/>
              </w:rPr>
            </w:pPr>
            <w:r>
              <w:rPr>
                <w:highlight w:val="white"/>
              </w:rPr>
              <w:t>Likelihood:</w:t>
            </w:r>
          </w:p>
        </w:tc>
        <w:tc>
          <w:tcPr>
            <w:tcW w:w="5953" w:type="dxa"/>
            <w:shd w:val="clear" w:color="auto" w:fill="auto"/>
          </w:tcPr>
          <w:p w14:paraId="4C140914" w14:textId="77777777" w:rsidR="00CA2968" w:rsidRDefault="00CA2968" w:rsidP="00780431">
            <w:pPr>
              <w:spacing w:after="0"/>
              <w:rPr>
                <w:highlight w:val="white"/>
              </w:rPr>
            </w:pPr>
          </w:p>
        </w:tc>
      </w:tr>
      <w:tr w:rsidR="00CA2968" w14:paraId="16B5474F" w14:textId="77777777" w:rsidTr="00CA2968">
        <w:trPr>
          <w:trHeight w:val="462"/>
        </w:trPr>
        <w:tc>
          <w:tcPr>
            <w:tcW w:w="3119" w:type="dxa"/>
            <w:shd w:val="clear" w:color="auto" w:fill="auto"/>
            <w:tcMar>
              <w:top w:w="100" w:type="dxa"/>
              <w:left w:w="100" w:type="dxa"/>
              <w:bottom w:w="100" w:type="dxa"/>
              <w:right w:w="100" w:type="dxa"/>
            </w:tcMar>
          </w:tcPr>
          <w:p w14:paraId="08239B14" w14:textId="77777777" w:rsidR="00CA2968" w:rsidRDefault="00CA2968" w:rsidP="00780431">
            <w:pPr>
              <w:spacing w:after="0"/>
              <w:rPr>
                <w:highlight w:val="white"/>
              </w:rPr>
            </w:pPr>
            <w:r>
              <w:rPr>
                <w:highlight w:val="white"/>
              </w:rPr>
              <w:t>Impact:</w:t>
            </w:r>
          </w:p>
        </w:tc>
        <w:tc>
          <w:tcPr>
            <w:tcW w:w="5953" w:type="dxa"/>
            <w:shd w:val="clear" w:color="auto" w:fill="auto"/>
          </w:tcPr>
          <w:p w14:paraId="590101F7" w14:textId="77777777" w:rsidR="00CA2968" w:rsidRDefault="00CA2968" w:rsidP="00780431">
            <w:pPr>
              <w:spacing w:after="0"/>
              <w:rPr>
                <w:highlight w:val="white"/>
              </w:rPr>
            </w:pPr>
          </w:p>
        </w:tc>
      </w:tr>
      <w:tr w:rsidR="00CA2968" w14:paraId="2C7CB2EC" w14:textId="77777777" w:rsidTr="00CA2968">
        <w:trPr>
          <w:trHeight w:val="462"/>
        </w:trPr>
        <w:tc>
          <w:tcPr>
            <w:tcW w:w="3119" w:type="dxa"/>
            <w:shd w:val="clear" w:color="auto" w:fill="auto"/>
            <w:tcMar>
              <w:top w:w="100" w:type="dxa"/>
              <w:left w:w="100" w:type="dxa"/>
              <w:bottom w:w="100" w:type="dxa"/>
              <w:right w:w="100" w:type="dxa"/>
            </w:tcMar>
          </w:tcPr>
          <w:p w14:paraId="437D6EBA" w14:textId="77777777" w:rsidR="00CA2968" w:rsidRDefault="00CA2968" w:rsidP="00780431">
            <w:pPr>
              <w:spacing w:after="0"/>
              <w:rPr>
                <w:highlight w:val="white"/>
              </w:rPr>
            </w:pPr>
            <w:r>
              <w:rPr>
                <w:highlight w:val="white"/>
              </w:rPr>
              <w:t xml:space="preserve">Mitigation: </w:t>
            </w:r>
          </w:p>
        </w:tc>
        <w:tc>
          <w:tcPr>
            <w:tcW w:w="5953" w:type="dxa"/>
            <w:shd w:val="clear" w:color="auto" w:fill="auto"/>
          </w:tcPr>
          <w:p w14:paraId="3E0DA4EB" w14:textId="77777777" w:rsidR="00CA2968" w:rsidRDefault="00CA2968" w:rsidP="00780431">
            <w:pPr>
              <w:spacing w:after="0"/>
              <w:rPr>
                <w:highlight w:val="white"/>
              </w:rPr>
            </w:pPr>
          </w:p>
        </w:tc>
      </w:tr>
      <w:tr w:rsidR="00CA2968" w14:paraId="24BDFAC3" w14:textId="77777777" w:rsidTr="00CA2968">
        <w:trPr>
          <w:trHeight w:val="462"/>
        </w:trPr>
        <w:tc>
          <w:tcPr>
            <w:tcW w:w="3119" w:type="dxa"/>
            <w:shd w:val="clear" w:color="auto" w:fill="auto"/>
            <w:tcMar>
              <w:top w:w="100" w:type="dxa"/>
              <w:left w:w="100" w:type="dxa"/>
              <w:bottom w:w="100" w:type="dxa"/>
              <w:right w:w="100" w:type="dxa"/>
            </w:tcMar>
          </w:tcPr>
          <w:p w14:paraId="46E8E29F" w14:textId="77777777" w:rsidR="00CA2968" w:rsidRDefault="00CA2968" w:rsidP="00780431">
            <w:pPr>
              <w:spacing w:after="0"/>
              <w:rPr>
                <w:highlight w:val="white"/>
              </w:rPr>
            </w:pPr>
            <w:r>
              <w:rPr>
                <w:highlight w:val="white"/>
              </w:rPr>
              <w:t xml:space="preserve">Residual risk rating after mitigation: </w:t>
            </w:r>
          </w:p>
        </w:tc>
        <w:tc>
          <w:tcPr>
            <w:tcW w:w="5953" w:type="dxa"/>
            <w:shd w:val="clear" w:color="auto" w:fill="auto"/>
          </w:tcPr>
          <w:p w14:paraId="6F4AD443" w14:textId="77777777" w:rsidR="00CA2968" w:rsidRDefault="00CA2968" w:rsidP="00780431">
            <w:pPr>
              <w:spacing w:after="0"/>
              <w:rPr>
                <w:highlight w:val="white"/>
              </w:rPr>
            </w:pPr>
          </w:p>
        </w:tc>
      </w:tr>
      <w:tr w:rsidR="00CA2968" w14:paraId="7A8AAF1D" w14:textId="77777777" w:rsidTr="00CA2968">
        <w:trPr>
          <w:trHeight w:val="462"/>
        </w:trPr>
        <w:tc>
          <w:tcPr>
            <w:tcW w:w="9072" w:type="dxa"/>
            <w:gridSpan w:val="2"/>
            <w:shd w:val="clear" w:color="auto" w:fill="003595"/>
            <w:tcMar>
              <w:top w:w="100" w:type="dxa"/>
              <w:left w:w="100" w:type="dxa"/>
              <w:bottom w:w="100" w:type="dxa"/>
              <w:right w:w="100" w:type="dxa"/>
            </w:tcMar>
          </w:tcPr>
          <w:p w14:paraId="289BC2BE" w14:textId="3BE4CE7F" w:rsidR="00CA2968" w:rsidRDefault="00C53A02" w:rsidP="00780431">
            <w:pPr>
              <w:spacing w:after="0"/>
              <w:rPr>
                <w:highlight w:val="white"/>
              </w:rPr>
            </w:pPr>
            <w:r w:rsidRPr="00C53A02">
              <w:rPr>
                <w:rFonts w:eastAsia="Krub"/>
                <w:b/>
                <w:color w:val="FFFFFF"/>
              </w:rPr>
              <w:t>If you have any further risks</w:t>
            </w:r>
            <w:r w:rsidR="00633971">
              <w:rPr>
                <w:rFonts w:eastAsia="Krub"/>
                <w:b/>
                <w:color w:val="FFFFFF"/>
              </w:rPr>
              <w:t>,</w:t>
            </w:r>
            <w:r w:rsidRPr="00C53A02">
              <w:rPr>
                <w:rFonts w:eastAsia="Krub"/>
                <w:b/>
                <w:color w:val="FFFFFF"/>
              </w:rPr>
              <w:t xml:space="preserve"> please detail them in the box below using the same format as above (description, likelihood, impact, </w:t>
            </w:r>
            <w:proofErr w:type="gramStart"/>
            <w:r w:rsidRPr="00C53A02">
              <w:rPr>
                <w:rFonts w:eastAsia="Krub"/>
                <w:b/>
                <w:color w:val="FFFFFF"/>
              </w:rPr>
              <w:t>mitigation</w:t>
            </w:r>
            <w:proofErr w:type="gramEnd"/>
            <w:r w:rsidRPr="00C53A02">
              <w:rPr>
                <w:rFonts w:eastAsia="Krub"/>
                <w:b/>
                <w:color w:val="FFFFFF"/>
              </w:rPr>
              <w:t xml:space="preserve"> and residual risk rating):</w:t>
            </w:r>
          </w:p>
        </w:tc>
      </w:tr>
      <w:tr w:rsidR="00CA2968" w14:paraId="563A77F2" w14:textId="77777777" w:rsidTr="00C660A1">
        <w:trPr>
          <w:trHeight w:val="462"/>
        </w:trPr>
        <w:tc>
          <w:tcPr>
            <w:tcW w:w="9072" w:type="dxa"/>
            <w:gridSpan w:val="2"/>
            <w:shd w:val="clear" w:color="auto" w:fill="auto"/>
            <w:tcMar>
              <w:top w:w="100" w:type="dxa"/>
              <w:left w:w="100" w:type="dxa"/>
              <w:bottom w:w="100" w:type="dxa"/>
              <w:right w:w="100" w:type="dxa"/>
            </w:tcMar>
          </w:tcPr>
          <w:p w14:paraId="6D0AE685" w14:textId="6AFB313C" w:rsidR="00CA2968" w:rsidRDefault="00C53A02" w:rsidP="00780431">
            <w:pPr>
              <w:spacing w:after="0"/>
              <w:rPr>
                <w:highlight w:val="white"/>
              </w:rPr>
            </w:pPr>
            <w:r>
              <w:rPr>
                <w:highlight w:val="white"/>
              </w:rPr>
              <w:lastRenderedPageBreak/>
              <w:t>Answer here:</w:t>
            </w:r>
          </w:p>
        </w:tc>
      </w:tr>
    </w:tbl>
    <w:p w14:paraId="490A20AF" w14:textId="77777777" w:rsidR="00C53A02" w:rsidRDefault="00C53A02" w:rsidP="00B65C2A">
      <w:pPr>
        <w:widowControl/>
        <w:autoSpaceDE/>
        <w:autoSpaceDN/>
        <w:spacing w:after="0" w:line="259" w:lineRule="auto"/>
        <w:rPr>
          <w:b/>
          <w:color w:val="003595"/>
          <w:highlight w:val="white"/>
        </w:rPr>
      </w:pPr>
    </w:p>
    <w:tbl>
      <w:tblPr>
        <w:tblW w:w="907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9"/>
        <w:gridCol w:w="5953"/>
      </w:tblGrid>
      <w:tr w:rsidR="00C53A02" w:rsidRPr="005401C6" w14:paraId="24AB5783" w14:textId="77777777" w:rsidTr="00780431">
        <w:trPr>
          <w:trHeight w:val="162"/>
        </w:trPr>
        <w:tc>
          <w:tcPr>
            <w:tcW w:w="9072" w:type="dxa"/>
            <w:gridSpan w:val="2"/>
            <w:shd w:val="clear" w:color="auto" w:fill="003595"/>
            <w:tcMar>
              <w:top w:w="100" w:type="dxa"/>
              <w:left w:w="100" w:type="dxa"/>
              <w:bottom w:w="100" w:type="dxa"/>
              <w:right w:w="100" w:type="dxa"/>
            </w:tcMar>
            <w:vAlign w:val="center"/>
          </w:tcPr>
          <w:p w14:paraId="7BE8950F" w14:textId="2F6D4CB4" w:rsidR="00C53A02" w:rsidRPr="005401C6" w:rsidRDefault="00EB7555" w:rsidP="008A0A3B">
            <w:pPr>
              <w:pStyle w:val="ListParagraph"/>
              <w:numPr>
                <w:ilvl w:val="0"/>
                <w:numId w:val="3"/>
              </w:numPr>
              <w:spacing w:after="0"/>
              <w:rPr>
                <w:b/>
                <w:color w:val="FFFFFF"/>
              </w:rPr>
            </w:pPr>
            <w:r w:rsidRPr="00EB7555">
              <w:rPr>
                <w:b/>
                <w:color w:val="FFFFFF"/>
              </w:rPr>
              <w:t>Are there any critical risks which may impact the project in the next two quarters?</w:t>
            </w:r>
          </w:p>
        </w:tc>
      </w:tr>
      <w:tr w:rsidR="00C53A02" w:rsidRPr="005401C6" w14:paraId="4A95C804" w14:textId="77777777" w:rsidTr="00780431">
        <w:tc>
          <w:tcPr>
            <w:tcW w:w="9072" w:type="dxa"/>
            <w:gridSpan w:val="2"/>
            <w:shd w:val="clear" w:color="auto" w:fill="auto"/>
            <w:tcMar>
              <w:top w:w="100" w:type="dxa"/>
              <w:left w:w="100" w:type="dxa"/>
              <w:bottom w:w="100" w:type="dxa"/>
              <w:right w:w="100" w:type="dxa"/>
            </w:tcMar>
          </w:tcPr>
          <w:p w14:paraId="5C490831" w14:textId="77777777" w:rsidR="00C53A02" w:rsidRDefault="00C53A02" w:rsidP="00780431">
            <w:pPr>
              <w:pStyle w:val="ListParagraph"/>
              <w:numPr>
                <w:ilvl w:val="0"/>
                <w:numId w:val="16"/>
              </w:numPr>
              <w:spacing w:after="0"/>
              <w:rPr>
                <w:highlight w:val="white"/>
              </w:rPr>
            </w:pPr>
            <w:r>
              <w:rPr>
                <w:highlight w:val="white"/>
              </w:rPr>
              <w:t>Yes</w:t>
            </w:r>
          </w:p>
          <w:p w14:paraId="78CC2434" w14:textId="77777777" w:rsidR="00C53A02" w:rsidRPr="00D2078F" w:rsidRDefault="00C53A02" w:rsidP="00780431">
            <w:pPr>
              <w:pStyle w:val="ListParagraph"/>
              <w:numPr>
                <w:ilvl w:val="0"/>
                <w:numId w:val="16"/>
              </w:numPr>
              <w:spacing w:after="0"/>
              <w:rPr>
                <w:highlight w:val="white"/>
              </w:rPr>
            </w:pPr>
            <w:r>
              <w:rPr>
                <w:highlight w:val="white"/>
              </w:rPr>
              <w:t>No</w:t>
            </w:r>
          </w:p>
        </w:tc>
      </w:tr>
      <w:tr w:rsidR="00C53A02" w:rsidRPr="005401C6" w14:paraId="4968E844" w14:textId="77777777" w:rsidTr="00780431">
        <w:tc>
          <w:tcPr>
            <w:tcW w:w="9072" w:type="dxa"/>
            <w:gridSpan w:val="2"/>
            <w:shd w:val="clear" w:color="auto" w:fill="003595"/>
            <w:tcMar>
              <w:top w:w="100" w:type="dxa"/>
              <w:left w:w="100" w:type="dxa"/>
              <w:bottom w:w="100" w:type="dxa"/>
              <w:right w:w="100" w:type="dxa"/>
            </w:tcMar>
          </w:tcPr>
          <w:p w14:paraId="6F27154C" w14:textId="2AA47186" w:rsidR="00C53A02" w:rsidRDefault="00EB7555" w:rsidP="00780431">
            <w:pPr>
              <w:pStyle w:val="ListParagraph"/>
              <w:spacing w:after="0"/>
              <w:ind w:left="720" w:firstLine="0"/>
              <w:rPr>
                <w:highlight w:val="white"/>
              </w:rPr>
            </w:pPr>
            <w:r w:rsidRPr="00EB7555">
              <w:rPr>
                <w:b/>
                <w:color w:val="FFFFFF"/>
              </w:rPr>
              <w:t>How many critical risks may impact your project in the next 2 quarters? </w:t>
            </w:r>
          </w:p>
        </w:tc>
      </w:tr>
      <w:tr w:rsidR="00C53A02" w:rsidRPr="005401C6" w14:paraId="7B390553" w14:textId="77777777" w:rsidTr="00780431">
        <w:tc>
          <w:tcPr>
            <w:tcW w:w="9072" w:type="dxa"/>
            <w:gridSpan w:val="2"/>
            <w:shd w:val="clear" w:color="auto" w:fill="auto"/>
            <w:tcMar>
              <w:top w:w="100" w:type="dxa"/>
              <w:left w:w="100" w:type="dxa"/>
              <w:bottom w:w="100" w:type="dxa"/>
              <w:right w:w="100" w:type="dxa"/>
            </w:tcMar>
          </w:tcPr>
          <w:p w14:paraId="58A342A8" w14:textId="77777777" w:rsidR="00C53A02" w:rsidRDefault="00C53A02" w:rsidP="00780431">
            <w:pPr>
              <w:pStyle w:val="ListParagraph"/>
              <w:numPr>
                <w:ilvl w:val="0"/>
                <w:numId w:val="16"/>
              </w:numPr>
              <w:spacing w:after="0"/>
              <w:rPr>
                <w:highlight w:val="white"/>
              </w:rPr>
            </w:pPr>
            <w:r>
              <w:rPr>
                <w:highlight w:val="white"/>
              </w:rPr>
              <w:t>1</w:t>
            </w:r>
          </w:p>
          <w:p w14:paraId="0A410B97" w14:textId="77777777" w:rsidR="00C53A02" w:rsidRDefault="00C53A02" w:rsidP="00780431">
            <w:pPr>
              <w:pStyle w:val="ListParagraph"/>
              <w:numPr>
                <w:ilvl w:val="0"/>
                <w:numId w:val="16"/>
              </w:numPr>
              <w:spacing w:after="0"/>
              <w:rPr>
                <w:highlight w:val="white"/>
              </w:rPr>
            </w:pPr>
            <w:r>
              <w:rPr>
                <w:highlight w:val="white"/>
              </w:rPr>
              <w:t>2</w:t>
            </w:r>
          </w:p>
          <w:p w14:paraId="7C664A30" w14:textId="77777777" w:rsidR="00C53A02" w:rsidRDefault="00C53A02" w:rsidP="00780431">
            <w:pPr>
              <w:pStyle w:val="ListParagraph"/>
              <w:numPr>
                <w:ilvl w:val="0"/>
                <w:numId w:val="16"/>
              </w:numPr>
              <w:spacing w:after="0"/>
              <w:rPr>
                <w:highlight w:val="white"/>
              </w:rPr>
            </w:pPr>
            <w:r>
              <w:rPr>
                <w:highlight w:val="white"/>
              </w:rPr>
              <w:t>3+</w:t>
            </w:r>
          </w:p>
        </w:tc>
      </w:tr>
      <w:tr w:rsidR="00C53A02" w:rsidRPr="005401C6" w14:paraId="4DF80B99" w14:textId="77777777" w:rsidTr="00780431">
        <w:tc>
          <w:tcPr>
            <w:tcW w:w="9072" w:type="dxa"/>
            <w:gridSpan w:val="2"/>
            <w:shd w:val="clear" w:color="auto" w:fill="003595"/>
            <w:tcMar>
              <w:top w:w="100" w:type="dxa"/>
              <w:left w:w="100" w:type="dxa"/>
              <w:bottom w:w="100" w:type="dxa"/>
              <w:right w:w="100" w:type="dxa"/>
            </w:tcMar>
          </w:tcPr>
          <w:p w14:paraId="558E44F3" w14:textId="77777777" w:rsidR="00C53A02" w:rsidRPr="00CA2968" w:rsidRDefault="00C53A02" w:rsidP="00780431">
            <w:pPr>
              <w:spacing w:after="0"/>
              <w:rPr>
                <w:highlight w:val="white"/>
              </w:rPr>
            </w:pPr>
            <w:r w:rsidRPr="00CA2968">
              <w:rPr>
                <w:rFonts w:eastAsia="Krub"/>
                <w:b/>
                <w:color w:val="FFFFFF"/>
              </w:rPr>
              <w:t>Risk 1:</w:t>
            </w:r>
            <w:r>
              <w:rPr>
                <w:highlight w:val="white"/>
              </w:rPr>
              <w:t xml:space="preserve"> </w:t>
            </w:r>
          </w:p>
        </w:tc>
      </w:tr>
      <w:tr w:rsidR="00C53A02" w:rsidRPr="005401C6" w14:paraId="5817F8E7" w14:textId="77777777" w:rsidTr="00780431">
        <w:trPr>
          <w:trHeight w:val="462"/>
        </w:trPr>
        <w:tc>
          <w:tcPr>
            <w:tcW w:w="3119" w:type="dxa"/>
            <w:shd w:val="clear" w:color="auto" w:fill="auto"/>
            <w:tcMar>
              <w:top w:w="100" w:type="dxa"/>
              <w:left w:w="100" w:type="dxa"/>
              <w:bottom w:w="100" w:type="dxa"/>
              <w:right w:w="100" w:type="dxa"/>
            </w:tcMar>
          </w:tcPr>
          <w:p w14:paraId="3FE1C6F2" w14:textId="77777777" w:rsidR="00C53A02" w:rsidRDefault="00C53A02" w:rsidP="00780431">
            <w:pPr>
              <w:spacing w:after="0"/>
              <w:rPr>
                <w:highlight w:val="white"/>
              </w:rPr>
            </w:pPr>
            <w:r>
              <w:rPr>
                <w:highlight w:val="white"/>
              </w:rPr>
              <w:t>Description of risk:</w:t>
            </w:r>
          </w:p>
        </w:tc>
        <w:tc>
          <w:tcPr>
            <w:tcW w:w="5953" w:type="dxa"/>
            <w:shd w:val="clear" w:color="auto" w:fill="auto"/>
          </w:tcPr>
          <w:p w14:paraId="539A0E00" w14:textId="77777777" w:rsidR="00C53A02" w:rsidRDefault="00C53A02" w:rsidP="00780431">
            <w:pPr>
              <w:spacing w:after="0"/>
              <w:rPr>
                <w:highlight w:val="white"/>
              </w:rPr>
            </w:pPr>
          </w:p>
        </w:tc>
      </w:tr>
      <w:tr w:rsidR="00C53A02" w:rsidRPr="005401C6" w14:paraId="134BCB56" w14:textId="77777777" w:rsidTr="00780431">
        <w:trPr>
          <w:trHeight w:val="462"/>
        </w:trPr>
        <w:tc>
          <w:tcPr>
            <w:tcW w:w="3119" w:type="dxa"/>
            <w:shd w:val="clear" w:color="auto" w:fill="auto"/>
            <w:tcMar>
              <w:top w:w="100" w:type="dxa"/>
              <w:left w:w="100" w:type="dxa"/>
              <w:bottom w:w="100" w:type="dxa"/>
              <w:right w:w="100" w:type="dxa"/>
            </w:tcMar>
          </w:tcPr>
          <w:p w14:paraId="2AB4AD21" w14:textId="77777777" w:rsidR="00C53A02" w:rsidRDefault="00C53A02" w:rsidP="00780431">
            <w:pPr>
              <w:spacing w:after="0"/>
              <w:rPr>
                <w:highlight w:val="white"/>
              </w:rPr>
            </w:pPr>
            <w:r>
              <w:rPr>
                <w:highlight w:val="white"/>
              </w:rPr>
              <w:t>Likelihood:</w:t>
            </w:r>
          </w:p>
        </w:tc>
        <w:tc>
          <w:tcPr>
            <w:tcW w:w="5953" w:type="dxa"/>
            <w:shd w:val="clear" w:color="auto" w:fill="auto"/>
          </w:tcPr>
          <w:p w14:paraId="7062A473" w14:textId="77777777" w:rsidR="00C53A02" w:rsidRDefault="00C53A02" w:rsidP="00780431">
            <w:pPr>
              <w:spacing w:after="0"/>
              <w:rPr>
                <w:highlight w:val="white"/>
              </w:rPr>
            </w:pPr>
          </w:p>
        </w:tc>
      </w:tr>
      <w:tr w:rsidR="00C53A02" w:rsidRPr="005401C6" w14:paraId="42D060D2" w14:textId="77777777" w:rsidTr="00780431">
        <w:trPr>
          <w:trHeight w:val="462"/>
        </w:trPr>
        <w:tc>
          <w:tcPr>
            <w:tcW w:w="3119" w:type="dxa"/>
            <w:shd w:val="clear" w:color="auto" w:fill="auto"/>
            <w:tcMar>
              <w:top w:w="100" w:type="dxa"/>
              <w:left w:w="100" w:type="dxa"/>
              <w:bottom w:w="100" w:type="dxa"/>
              <w:right w:w="100" w:type="dxa"/>
            </w:tcMar>
          </w:tcPr>
          <w:p w14:paraId="5DC469F2" w14:textId="77777777" w:rsidR="00C53A02" w:rsidRDefault="00C53A02" w:rsidP="00780431">
            <w:pPr>
              <w:spacing w:after="0"/>
              <w:rPr>
                <w:highlight w:val="white"/>
              </w:rPr>
            </w:pPr>
            <w:r>
              <w:rPr>
                <w:highlight w:val="white"/>
              </w:rPr>
              <w:t>Impact:</w:t>
            </w:r>
          </w:p>
        </w:tc>
        <w:tc>
          <w:tcPr>
            <w:tcW w:w="5953" w:type="dxa"/>
            <w:shd w:val="clear" w:color="auto" w:fill="auto"/>
          </w:tcPr>
          <w:p w14:paraId="53216299" w14:textId="77777777" w:rsidR="00C53A02" w:rsidRDefault="00C53A02" w:rsidP="00780431">
            <w:pPr>
              <w:spacing w:after="0"/>
              <w:rPr>
                <w:highlight w:val="white"/>
              </w:rPr>
            </w:pPr>
          </w:p>
        </w:tc>
      </w:tr>
      <w:tr w:rsidR="00C53A02" w:rsidRPr="005401C6" w14:paraId="31FD0117" w14:textId="77777777" w:rsidTr="00780431">
        <w:trPr>
          <w:trHeight w:val="462"/>
        </w:trPr>
        <w:tc>
          <w:tcPr>
            <w:tcW w:w="3119" w:type="dxa"/>
            <w:shd w:val="clear" w:color="auto" w:fill="auto"/>
            <w:tcMar>
              <w:top w:w="100" w:type="dxa"/>
              <w:left w:w="100" w:type="dxa"/>
              <w:bottom w:w="100" w:type="dxa"/>
              <w:right w:w="100" w:type="dxa"/>
            </w:tcMar>
          </w:tcPr>
          <w:p w14:paraId="4F1F3EF1" w14:textId="77777777" w:rsidR="00C53A02" w:rsidRDefault="00C53A02" w:rsidP="00780431">
            <w:pPr>
              <w:spacing w:after="0"/>
              <w:rPr>
                <w:highlight w:val="white"/>
              </w:rPr>
            </w:pPr>
            <w:r>
              <w:rPr>
                <w:highlight w:val="white"/>
              </w:rPr>
              <w:t xml:space="preserve">Mitigation: </w:t>
            </w:r>
          </w:p>
        </w:tc>
        <w:tc>
          <w:tcPr>
            <w:tcW w:w="5953" w:type="dxa"/>
            <w:shd w:val="clear" w:color="auto" w:fill="auto"/>
          </w:tcPr>
          <w:p w14:paraId="7CBE778B" w14:textId="77777777" w:rsidR="00C53A02" w:rsidRDefault="00C53A02" w:rsidP="00780431">
            <w:pPr>
              <w:spacing w:after="0"/>
              <w:rPr>
                <w:highlight w:val="white"/>
              </w:rPr>
            </w:pPr>
          </w:p>
        </w:tc>
      </w:tr>
      <w:tr w:rsidR="00C53A02" w:rsidRPr="005401C6" w14:paraId="55CA4A8E" w14:textId="77777777" w:rsidTr="00780431">
        <w:trPr>
          <w:trHeight w:val="462"/>
        </w:trPr>
        <w:tc>
          <w:tcPr>
            <w:tcW w:w="3119" w:type="dxa"/>
            <w:shd w:val="clear" w:color="auto" w:fill="auto"/>
            <w:tcMar>
              <w:top w:w="100" w:type="dxa"/>
              <w:left w:w="100" w:type="dxa"/>
              <w:bottom w:w="100" w:type="dxa"/>
              <w:right w:w="100" w:type="dxa"/>
            </w:tcMar>
          </w:tcPr>
          <w:p w14:paraId="521F90EB" w14:textId="77777777" w:rsidR="00C53A02" w:rsidRDefault="00C53A02" w:rsidP="00780431">
            <w:pPr>
              <w:spacing w:after="0"/>
              <w:rPr>
                <w:highlight w:val="white"/>
              </w:rPr>
            </w:pPr>
            <w:r>
              <w:rPr>
                <w:highlight w:val="white"/>
              </w:rPr>
              <w:t xml:space="preserve">Residual risk rating after mitigation: </w:t>
            </w:r>
          </w:p>
        </w:tc>
        <w:tc>
          <w:tcPr>
            <w:tcW w:w="5953" w:type="dxa"/>
            <w:shd w:val="clear" w:color="auto" w:fill="auto"/>
          </w:tcPr>
          <w:p w14:paraId="20075EBD" w14:textId="77777777" w:rsidR="00C53A02" w:rsidRDefault="00C53A02" w:rsidP="00780431">
            <w:pPr>
              <w:spacing w:after="0"/>
              <w:rPr>
                <w:highlight w:val="white"/>
              </w:rPr>
            </w:pPr>
          </w:p>
        </w:tc>
      </w:tr>
      <w:tr w:rsidR="00C53A02" w:rsidRPr="00CA2968" w14:paraId="74EFFAF6" w14:textId="77777777" w:rsidTr="00780431">
        <w:tc>
          <w:tcPr>
            <w:tcW w:w="9072" w:type="dxa"/>
            <w:gridSpan w:val="2"/>
            <w:shd w:val="clear" w:color="auto" w:fill="003595"/>
            <w:tcMar>
              <w:top w:w="100" w:type="dxa"/>
              <w:left w:w="100" w:type="dxa"/>
              <w:bottom w:w="100" w:type="dxa"/>
              <w:right w:w="100" w:type="dxa"/>
            </w:tcMar>
          </w:tcPr>
          <w:p w14:paraId="4C9B17E1" w14:textId="77777777" w:rsidR="00C53A02" w:rsidRPr="00CA2968" w:rsidRDefault="00C53A02" w:rsidP="00780431">
            <w:pPr>
              <w:spacing w:after="0"/>
              <w:rPr>
                <w:highlight w:val="white"/>
              </w:rPr>
            </w:pPr>
            <w:r w:rsidRPr="00CA2968">
              <w:rPr>
                <w:rFonts w:eastAsia="Krub"/>
                <w:b/>
                <w:color w:val="FFFFFF"/>
              </w:rPr>
              <w:t xml:space="preserve">Risk </w:t>
            </w:r>
            <w:r>
              <w:rPr>
                <w:rFonts w:eastAsia="Krub"/>
                <w:b/>
                <w:color w:val="FFFFFF"/>
              </w:rPr>
              <w:t>2</w:t>
            </w:r>
            <w:r w:rsidRPr="00CA2968">
              <w:rPr>
                <w:rFonts w:eastAsia="Krub"/>
                <w:b/>
                <w:color w:val="FFFFFF"/>
              </w:rPr>
              <w:t>:</w:t>
            </w:r>
            <w:r>
              <w:rPr>
                <w:highlight w:val="white"/>
              </w:rPr>
              <w:t xml:space="preserve"> </w:t>
            </w:r>
          </w:p>
        </w:tc>
      </w:tr>
      <w:tr w:rsidR="00C53A02" w14:paraId="76EE6129" w14:textId="77777777" w:rsidTr="00780431">
        <w:trPr>
          <w:trHeight w:val="462"/>
        </w:trPr>
        <w:tc>
          <w:tcPr>
            <w:tcW w:w="3119" w:type="dxa"/>
            <w:shd w:val="clear" w:color="auto" w:fill="auto"/>
            <w:tcMar>
              <w:top w:w="100" w:type="dxa"/>
              <w:left w:w="100" w:type="dxa"/>
              <w:bottom w:w="100" w:type="dxa"/>
              <w:right w:w="100" w:type="dxa"/>
            </w:tcMar>
          </w:tcPr>
          <w:p w14:paraId="357BA29C" w14:textId="77777777" w:rsidR="00C53A02" w:rsidRDefault="00C53A02" w:rsidP="00780431">
            <w:pPr>
              <w:spacing w:after="0"/>
              <w:rPr>
                <w:highlight w:val="white"/>
              </w:rPr>
            </w:pPr>
            <w:r>
              <w:rPr>
                <w:highlight w:val="white"/>
              </w:rPr>
              <w:t>Description of risk:</w:t>
            </w:r>
          </w:p>
        </w:tc>
        <w:tc>
          <w:tcPr>
            <w:tcW w:w="5953" w:type="dxa"/>
            <w:shd w:val="clear" w:color="auto" w:fill="auto"/>
          </w:tcPr>
          <w:p w14:paraId="6319FC3B" w14:textId="77777777" w:rsidR="00C53A02" w:rsidRDefault="00C53A02" w:rsidP="00780431">
            <w:pPr>
              <w:spacing w:after="0"/>
              <w:rPr>
                <w:highlight w:val="white"/>
              </w:rPr>
            </w:pPr>
          </w:p>
        </w:tc>
      </w:tr>
      <w:tr w:rsidR="00C53A02" w14:paraId="3D320EF7" w14:textId="77777777" w:rsidTr="00780431">
        <w:trPr>
          <w:trHeight w:val="462"/>
        </w:trPr>
        <w:tc>
          <w:tcPr>
            <w:tcW w:w="3119" w:type="dxa"/>
            <w:shd w:val="clear" w:color="auto" w:fill="auto"/>
            <w:tcMar>
              <w:top w:w="100" w:type="dxa"/>
              <w:left w:w="100" w:type="dxa"/>
              <w:bottom w:w="100" w:type="dxa"/>
              <w:right w:w="100" w:type="dxa"/>
            </w:tcMar>
          </w:tcPr>
          <w:p w14:paraId="32125A28" w14:textId="77777777" w:rsidR="00C53A02" w:rsidRDefault="00C53A02" w:rsidP="00780431">
            <w:pPr>
              <w:spacing w:after="0"/>
              <w:rPr>
                <w:highlight w:val="white"/>
              </w:rPr>
            </w:pPr>
            <w:r>
              <w:rPr>
                <w:highlight w:val="white"/>
              </w:rPr>
              <w:t>Likelihood:</w:t>
            </w:r>
          </w:p>
        </w:tc>
        <w:tc>
          <w:tcPr>
            <w:tcW w:w="5953" w:type="dxa"/>
            <w:shd w:val="clear" w:color="auto" w:fill="auto"/>
          </w:tcPr>
          <w:p w14:paraId="0519788B" w14:textId="77777777" w:rsidR="00C53A02" w:rsidRDefault="00C53A02" w:rsidP="00780431">
            <w:pPr>
              <w:spacing w:after="0"/>
              <w:rPr>
                <w:highlight w:val="white"/>
              </w:rPr>
            </w:pPr>
          </w:p>
        </w:tc>
      </w:tr>
      <w:tr w:rsidR="00C53A02" w14:paraId="4AB2456F" w14:textId="77777777" w:rsidTr="00780431">
        <w:trPr>
          <w:trHeight w:val="462"/>
        </w:trPr>
        <w:tc>
          <w:tcPr>
            <w:tcW w:w="3119" w:type="dxa"/>
            <w:shd w:val="clear" w:color="auto" w:fill="auto"/>
            <w:tcMar>
              <w:top w:w="100" w:type="dxa"/>
              <w:left w:w="100" w:type="dxa"/>
              <w:bottom w:w="100" w:type="dxa"/>
              <w:right w:w="100" w:type="dxa"/>
            </w:tcMar>
          </w:tcPr>
          <w:p w14:paraId="4474E27C" w14:textId="77777777" w:rsidR="00C53A02" w:rsidRDefault="00C53A02" w:rsidP="00780431">
            <w:pPr>
              <w:spacing w:after="0"/>
              <w:rPr>
                <w:highlight w:val="white"/>
              </w:rPr>
            </w:pPr>
            <w:r>
              <w:rPr>
                <w:highlight w:val="white"/>
              </w:rPr>
              <w:t>Impact:</w:t>
            </w:r>
          </w:p>
        </w:tc>
        <w:tc>
          <w:tcPr>
            <w:tcW w:w="5953" w:type="dxa"/>
            <w:shd w:val="clear" w:color="auto" w:fill="auto"/>
          </w:tcPr>
          <w:p w14:paraId="53219732" w14:textId="77777777" w:rsidR="00C53A02" w:rsidRDefault="00C53A02" w:rsidP="00780431">
            <w:pPr>
              <w:spacing w:after="0"/>
              <w:rPr>
                <w:highlight w:val="white"/>
              </w:rPr>
            </w:pPr>
          </w:p>
        </w:tc>
      </w:tr>
      <w:tr w:rsidR="00C53A02" w14:paraId="44A91480" w14:textId="77777777" w:rsidTr="00780431">
        <w:trPr>
          <w:trHeight w:val="462"/>
        </w:trPr>
        <w:tc>
          <w:tcPr>
            <w:tcW w:w="3119" w:type="dxa"/>
            <w:shd w:val="clear" w:color="auto" w:fill="auto"/>
            <w:tcMar>
              <w:top w:w="100" w:type="dxa"/>
              <w:left w:w="100" w:type="dxa"/>
              <w:bottom w:w="100" w:type="dxa"/>
              <w:right w:w="100" w:type="dxa"/>
            </w:tcMar>
          </w:tcPr>
          <w:p w14:paraId="341E9F39" w14:textId="77777777" w:rsidR="00C53A02" w:rsidRDefault="00C53A02" w:rsidP="00780431">
            <w:pPr>
              <w:spacing w:after="0"/>
              <w:rPr>
                <w:highlight w:val="white"/>
              </w:rPr>
            </w:pPr>
            <w:r>
              <w:rPr>
                <w:highlight w:val="white"/>
              </w:rPr>
              <w:t xml:space="preserve">Mitigation: </w:t>
            </w:r>
          </w:p>
        </w:tc>
        <w:tc>
          <w:tcPr>
            <w:tcW w:w="5953" w:type="dxa"/>
            <w:shd w:val="clear" w:color="auto" w:fill="auto"/>
          </w:tcPr>
          <w:p w14:paraId="15CF16C4" w14:textId="77777777" w:rsidR="00C53A02" w:rsidRDefault="00C53A02" w:rsidP="00780431">
            <w:pPr>
              <w:spacing w:after="0"/>
              <w:rPr>
                <w:highlight w:val="white"/>
              </w:rPr>
            </w:pPr>
          </w:p>
        </w:tc>
      </w:tr>
      <w:tr w:rsidR="00C53A02" w14:paraId="52207957" w14:textId="77777777" w:rsidTr="00780431">
        <w:trPr>
          <w:trHeight w:val="462"/>
        </w:trPr>
        <w:tc>
          <w:tcPr>
            <w:tcW w:w="3119" w:type="dxa"/>
            <w:shd w:val="clear" w:color="auto" w:fill="auto"/>
            <w:tcMar>
              <w:top w:w="100" w:type="dxa"/>
              <w:left w:w="100" w:type="dxa"/>
              <w:bottom w:w="100" w:type="dxa"/>
              <w:right w:w="100" w:type="dxa"/>
            </w:tcMar>
          </w:tcPr>
          <w:p w14:paraId="25844E4A" w14:textId="77777777" w:rsidR="00C53A02" w:rsidRDefault="00C53A02" w:rsidP="00780431">
            <w:pPr>
              <w:spacing w:after="0"/>
              <w:rPr>
                <w:highlight w:val="white"/>
              </w:rPr>
            </w:pPr>
            <w:r>
              <w:rPr>
                <w:highlight w:val="white"/>
              </w:rPr>
              <w:t xml:space="preserve">Residual risk rating after mitigation: </w:t>
            </w:r>
          </w:p>
        </w:tc>
        <w:tc>
          <w:tcPr>
            <w:tcW w:w="5953" w:type="dxa"/>
            <w:shd w:val="clear" w:color="auto" w:fill="auto"/>
          </w:tcPr>
          <w:p w14:paraId="5FBC33EA" w14:textId="77777777" w:rsidR="00C53A02" w:rsidRDefault="00C53A02" w:rsidP="00780431">
            <w:pPr>
              <w:spacing w:after="0"/>
              <w:rPr>
                <w:highlight w:val="white"/>
              </w:rPr>
            </w:pPr>
          </w:p>
        </w:tc>
      </w:tr>
      <w:tr w:rsidR="00C53A02" w:rsidRPr="00CA2968" w14:paraId="06C38253" w14:textId="77777777" w:rsidTr="00780431">
        <w:tc>
          <w:tcPr>
            <w:tcW w:w="9072" w:type="dxa"/>
            <w:gridSpan w:val="2"/>
            <w:shd w:val="clear" w:color="auto" w:fill="003595"/>
            <w:tcMar>
              <w:top w:w="100" w:type="dxa"/>
              <w:left w:w="100" w:type="dxa"/>
              <w:bottom w:w="100" w:type="dxa"/>
              <w:right w:w="100" w:type="dxa"/>
            </w:tcMar>
          </w:tcPr>
          <w:p w14:paraId="42DBD692" w14:textId="77777777" w:rsidR="00C53A02" w:rsidRPr="00CA2968" w:rsidRDefault="00C53A02" w:rsidP="00780431">
            <w:pPr>
              <w:spacing w:after="0"/>
              <w:rPr>
                <w:highlight w:val="white"/>
              </w:rPr>
            </w:pPr>
            <w:r w:rsidRPr="00CA2968">
              <w:rPr>
                <w:rFonts w:eastAsia="Krub"/>
                <w:b/>
                <w:color w:val="FFFFFF"/>
              </w:rPr>
              <w:lastRenderedPageBreak/>
              <w:t xml:space="preserve">Risk </w:t>
            </w:r>
            <w:r>
              <w:rPr>
                <w:rFonts w:eastAsia="Krub"/>
                <w:b/>
                <w:color w:val="FFFFFF"/>
              </w:rPr>
              <w:t>3</w:t>
            </w:r>
            <w:r w:rsidRPr="00CA2968">
              <w:rPr>
                <w:rFonts w:eastAsia="Krub"/>
                <w:b/>
                <w:color w:val="FFFFFF"/>
              </w:rPr>
              <w:t>:</w:t>
            </w:r>
            <w:r>
              <w:rPr>
                <w:highlight w:val="white"/>
              </w:rPr>
              <w:t xml:space="preserve"> </w:t>
            </w:r>
          </w:p>
        </w:tc>
      </w:tr>
      <w:tr w:rsidR="00C53A02" w14:paraId="7B70D98A" w14:textId="77777777" w:rsidTr="00780431">
        <w:trPr>
          <w:trHeight w:val="462"/>
        </w:trPr>
        <w:tc>
          <w:tcPr>
            <w:tcW w:w="3119" w:type="dxa"/>
            <w:shd w:val="clear" w:color="auto" w:fill="auto"/>
            <w:tcMar>
              <w:top w:w="100" w:type="dxa"/>
              <w:left w:w="100" w:type="dxa"/>
              <w:bottom w:w="100" w:type="dxa"/>
              <w:right w:w="100" w:type="dxa"/>
            </w:tcMar>
          </w:tcPr>
          <w:p w14:paraId="156B511E" w14:textId="77777777" w:rsidR="00C53A02" w:rsidRDefault="00C53A02" w:rsidP="00780431">
            <w:pPr>
              <w:spacing w:after="0"/>
              <w:rPr>
                <w:highlight w:val="white"/>
              </w:rPr>
            </w:pPr>
            <w:r>
              <w:rPr>
                <w:highlight w:val="white"/>
              </w:rPr>
              <w:t>Description of risk:</w:t>
            </w:r>
          </w:p>
        </w:tc>
        <w:tc>
          <w:tcPr>
            <w:tcW w:w="5953" w:type="dxa"/>
            <w:shd w:val="clear" w:color="auto" w:fill="auto"/>
          </w:tcPr>
          <w:p w14:paraId="5113B0C2" w14:textId="77777777" w:rsidR="00C53A02" w:rsidRDefault="00C53A02" w:rsidP="00780431">
            <w:pPr>
              <w:spacing w:after="0"/>
              <w:rPr>
                <w:highlight w:val="white"/>
              </w:rPr>
            </w:pPr>
          </w:p>
        </w:tc>
      </w:tr>
      <w:tr w:rsidR="00C53A02" w14:paraId="543F198D" w14:textId="77777777" w:rsidTr="00780431">
        <w:trPr>
          <w:trHeight w:val="462"/>
        </w:trPr>
        <w:tc>
          <w:tcPr>
            <w:tcW w:w="3119" w:type="dxa"/>
            <w:shd w:val="clear" w:color="auto" w:fill="auto"/>
            <w:tcMar>
              <w:top w:w="100" w:type="dxa"/>
              <w:left w:w="100" w:type="dxa"/>
              <w:bottom w:w="100" w:type="dxa"/>
              <w:right w:w="100" w:type="dxa"/>
            </w:tcMar>
          </w:tcPr>
          <w:p w14:paraId="335685E2" w14:textId="77777777" w:rsidR="00C53A02" w:rsidRDefault="00C53A02" w:rsidP="00780431">
            <w:pPr>
              <w:spacing w:after="0"/>
              <w:rPr>
                <w:highlight w:val="white"/>
              </w:rPr>
            </w:pPr>
            <w:r>
              <w:rPr>
                <w:highlight w:val="white"/>
              </w:rPr>
              <w:t>Likelihood:</w:t>
            </w:r>
          </w:p>
        </w:tc>
        <w:tc>
          <w:tcPr>
            <w:tcW w:w="5953" w:type="dxa"/>
            <w:shd w:val="clear" w:color="auto" w:fill="auto"/>
          </w:tcPr>
          <w:p w14:paraId="195B0798" w14:textId="77777777" w:rsidR="00C53A02" w:rsidRDefault="00C53A02" w:rsidP="00780431">
            <w:pPr>
              <w:spacing w:after="0"/>
              <w:rPr>
                <w:highlight w:val="white"/>
              </w:rPr>
            </w:pPr>
          </w:p>
        </w:tc>
      </w:tr>
      <w:tr w:rsidR="00C53A02" w14:paraId="2B906DD0" w14:textId="77777777" w:rsidTr="00780431">
        <w:trPr>
          <w:trHeight w:val="462"/>
        </w:trPr>
        <w:tc>
          <w:tcPr>
            <w:tcW w:w="3119" w:type="dxa"/>
            <w:shd w:val="clear" w:color="auto" w:fill="auto"/>
            <w:tcMar>
              <w:top w:w="100" w:type="dxa"/>
              <w:left w:w="100" w:type="dxa"/>
              <w:bottom w:w="100" w:type="dxa"/>
              <w:right w:w="100" w:type="dxa"/>
            </w:tcMar>
          </w:tcPr>
          <w:p w14:paraId="13C40D11" w14:textId="77777777" w:rsidR="00C53A02" w:rsidRDefault="00C53A02" w:rsidP="00780431">
            <w:pPr>
              <w:spacing w:after="0"/>
              <w:rPr>
                <w:highlight w:val="white"/>
              </w:rPr>
            </w:pPr>
            <w:r>
              <w:rPr>
                <w:highlight w:val="white"/>
              </w:rPr>
              <w:t>Impact:</w:t>
            </w:r>
          </w:p>
        </w:tc>
        <w:tc>
          <w:tcPr>
            <w:tcW w:w="5953" w:type="dxa"/>
            <w:shd w:val="clear" w:color="auto" w:fill="auto"/>
          </w:tcPr>
          <w:p w14:paraId="63360CA8" w14:textId="77777777" w:rsidR="00C53A02" w:rsidRDefault="00C53A02" w:rsidP="00780431">
            <w:pPr>
              <w:spacing w:after="0"/>
              <w:rPr>
                <w:highlight w:val="white"/>
              </w:rPr>
            </w:pPr>
          </w:p>
        </w:tc>
      </w:tr>
      <w:tr w:rsidR="00C53A02" w14:paraId="50901F8F" w14:textId="77777777" w:rsidTr="00780431">
        <w:trPr>
          <w:trHeight w:val="462"/>
        </w:trPr>
        <w:tc>
          <w:tcPr>
            <w:tcW w:w="3119" w:type="dxa"/>
            <w:shd w:val="clear" w:color="auto" w:fill="auto"/>
            <w:tcMar>
              <w:top w:w="100" w:type="dxa"/>
              <w:left w:w="100" w:type="dxa"/>
              <w:bottom w:w="100" w:type="dxa"/>
              <w:right w:w="100" w:type="dxa"/>
            </w:tcMar>
          </w:tcPr>
          <w:p w14:paraId="5ED183CD" w14:textId="77777777" w:rsidR="00C53A02" w:rsidRDefault="00C53A02" w:rsidP="00780431">
            <w:pPr>
              <w:spacing w:after="0"/>
              <w:rPr>
                <w:highlight w:val="white"/>
              </w:rPr>
            </w:pPr>
            <w:r>
              <w:rPr>
                <w:highlight w:val="white"/>
              </w:rPr>
              <w:t xml:space="preserve">Mitigation: </w:t>
            </w:r>
          </w:p>
        </w:tc>
        <w:tc>
          <w:tcPr>
            <w:tcW w:w="5953" w:type="dxa"/>
            <w:shd w:val="clear" w:color="auto" w:fill="auto"/>
          </w:tcPr>
          <w:p w14:paraId="26BA3501" w14:textId="77777777" w:rsidR="00C53A02" w:rsidRDefault="00C53A02" w:rsidP="00780431">
            <w:pPr>
              <w:spacing w:after="0"/>
              <w:rPr>
                <w:highlight w:val="white"/>
              </w:rPr>
            </w:pPr>
          </w:p>
        </w:tc>
      </w:tr>
      <w:tr w:rsidR="00C53A02" w14:paraId="00F27694" w14:textId="77777777" w:rsidTr="00780431">
        <w:trPr>
          <w:trHeight w:val="462"/>
        </w:trPr>
        <w:tc>
          <w:tcPr>
            <w:tcW w:w="3119" w:type="dxa"/>
            <w:shd w:val="clear" w:color="auto" w:fill="auto"/>
            <w:tcMar>
              <w:top w:w="100" w:type="dxa"/>
              <w:left w:w="100" w:type="dxa"/>
              <w:bottom w:w="100" w:type="dxa"/>
              <w:right w:w="100" w:type="dxa"/>
            </w:tcMar>
          </w:tcPr>
          <w:p w14:paraId="441793A1" w14:textId="77777777" w:rsidR="00C53A02" w:rsidRDefault="00C53A02" w:rsidP="00780431">
            <w:pPr>
              <w:spacing w:after="0"/>
              <w:rPr>
                <w:highlight w:val="white"/>
              </w:rPr>
            </w:pPr>
            <w:r>
              <w:rPr>
                <w:highlight w:val="white"/>
              </w:rPr>
              <w:t xml:space="preserve">Residual risk rating after mitigation: </w:t>
            </w:r>
          </w:p>
        </w:tc>
        <w:tc>
          <w:tcPr>
            <w:tcW w:w="5953" w:type="dxa"/>
            <w:shd w:val="clear" w:color="auto" w:fill="auto"/>
          </w:tcPr>
          <w:p w14:paraId="578769CB" w14:textId="77777777" w:rsidR="00C53A02" w:rsidRDefault="00C53A02" w:rsidP="00780431">
            <w:pPr>
              <w:spacing w:after="0"/>
              <w:rPr>
                <w:highlight w:val="white"/>
              </w:rPr>
            </w:pPr>
          </w:p>
        </w:tc>
      </w:tr>
      <w:tr w:rsidR="00C53A02" w14:paraId="6CC72927" w14:textId="77777777" w:rsidTr="00780431">
        <w:trPr>
          <w:trHeight w:val="462"/>
        </w:trPr>
        <w:tc>
          <w:tcPr>
            <w:tcW w:w="9072" w:type="dxa"/>
            <w:gridSpan w:val="2"/>
            <w:shd w:val="clear" w:color="auto" w:fill="003595"/>
            <w:tcMar>
              <w:top w:w="100" w:type="dxa"/>
              <w:left w:w="100" w:type="dxa"/>
              <w:bottom w:w="100" w:type="dxa"/>
              <w:right w:w="100" w:type="dxa"/>
            </w:tcMar>
          </w:tcPr>
          <w:p w14:paraId="70BBB978" w14:textId="77777777" w:rsidR="00C53A02" w:rsidRDefault="00C53A02" w:rsidP="00780431">
            <w:pPr>
              <w:spacing w:after="0"/>
              <w:rPr>
                <w:highlight w:val="white"/>
              </w:rPr>
            </w:pPr>
            <w:r w:rsidRPr="00C53A02">
              <w:rPr>
                <w:rFonts w:eastAsia="Krub"/>
                <w:b/>
                <w:color w:val="FFFFFF"/>
              </w:rPr>
              <w:t xml:space="preserve">If you have any further </w:t>
            </w:r>
            <w:proofErr w:type="gramStart"/>
            <w:r w:rsidRPr="00C53A02">
              <w:rPr>
                <w:rFonts w:eastAsia="Krub"/>
                <w:b/>
                <w:color w:val="FFFFFF"/>
              </w:rPr>
              <w:t>risks</w:t>
            </w:r>
            <w:proofErr w:type="gramEnd"/>
            <w:r w:rsidRPr="00C53A02">
              <w:rPr>
                <w:rFonts w:eastAsia="Krub"/>
                <w:b/>
                <w:color w:val="FFFFFF"/>
              </w:rPr>
              <w:t xml:space="preserve"> please detail them in the box below using the same format as above (description, likelihood, impact, mitigation and residual risk rating):</w:t>
            </w:r>
          </w:p>
        </w:tc>
      </w:tr>
      <w:tr w:rsidR="00C53A02" w14:paraId="4323D43A" w14:textId="77777777" w:rsidTr="00780431">
        <w:trPr>
          <w:trHeight w:val="462"/>
        </w:trPr>
        <w:tc>
          <w:tcPr>
            <w:tcW w:w="9072" w:type="dxa"/>
            <w:gridSpan w:val="2"/>
            <w:shd w:val="clear" w:color="auto" w:fill="auto"/>
            <w:tcMar>
              <w:top w:w="100" w:type="dxa"/>
              <w:left w:w="100" w:type="dxa"/>
              <w:bottom w:w="100" w:type="dxa"/>
              <w:right w:w="100" w:type="dxa"/>
            </w:tcMar>
          </w:tcPr>
          <w:p w14:paraId="2F82AC96" w14:textId="77777777" w:rsidR="00C53A02" w:rsidRDefault="00C53A02" w:rsidP="00780431">
            <w:pPr>
              <w:spacing w:after="0"/>
              <w:rPr>
                <w:highlight w:val="white"/>
              </w:rPr>
            </w:pPr>
            <w:r>
              <w:rPr>
                <w:highlight w:val="white"/>
              </w:rPr>
              <w:t>Answer here:</w:t>
            </w:r>
          </w:p>
        </w:tc>
      </w:tr>
    </w:tbl>
    <w:p w14:paraId="778B93FD" w14:textId="77777777" w:rsidR="00C53A02" w:rsidRDefault="00C53A02" w:rsidP="00B65C2A">
      <w:pPr>
        <w:widowControl/>
        <w:autoSpaceDE/>
        <w:autoSpaceDN/>
        <w:spacing w:after="0" w:line="259" w:lineRule="auto"/>
        <w:rPr>
          <w:b/>
          <w:color w:val="003595"/>
          <w:highlight w:val="white"/>
        </w:rPr>
      </w:pPr>
    </w:p>
    <w:p w14:paraId="21E2266B" w14:textId="77777777" w:rsidR="00C53A02" w:rsidRDefault="00C53A02" w:rsidP="00B65C2A">
      <w:pPr>
        <w:widowControl/>
        <w:autoSpaceDE/>
        <w:autoSpaceDN/>
        <w:spacing w:after="0" w:line="259" w:lineRule="auto"/>
        <w:rPr>
          <w:b/>
          <w:color w:val="003595"/>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B65C2A" w:rsidRPr="005401C6" w14:paraId="51E5F1FF" w14:textId="77777777" w:rsidTr="0044004D">
        <w:trPr>
          <w:trHeight w:val="162"/>
        </w:trPr>
        <w:tc>
          <w:tcPr>
            <w:tcW w:w="9062" w:type="dxa"/>
            <w:shd w:val="clear" w:color="auto" w:fill="003595"/>
            <w:tcMar>
              <w:top w:w="100" w:type="dxa"/>
              <w:left w:w="100" w:type="dxa"/>
              <w:bottom w:w="100" w:type="dxa"/>
              <w:right w:w="100" w:type="dxa"/>
            </w:tcMar>
            <w:vAlign w:val="center"/>
          </w:tcPr>
          <w:p w14:paraId="2CF1C381" w14:textId="3E7ED654" w:rsidR="00B65C2A" w:rsidRPr="005401C6" w:rsidRDefault="007C7DD7" w:rsidP="008A0A3B">
            <w:pPr>
              <w:pStyle w:val="ListParagraph"/>
              <w:numPr>
                <w:ilvl w:val="0"/>
                <w:numId w:val="3"/>
              </w:numPr>
              <w:spacing w:after="0"/>
              <w:rPr>
                <w:b/>
                <w:color w:val="FFFFFF"/>
              </w:rPr>
            </w:pPr>
            <w:r w:rsidRPr="007C7DD7">
              <w:rPr>
                <w:b/>
                <w:color w:val="FFFFFF"/>
              </w:rPr>
              <w:t>Please upload any additional materials that will evidence the project's progress:</w:t>
            </w:r>
          </w:p>
        </w:tc>
      </w:tr>
      <w:tr w:rsidR="00B65C2A" w:rsidRPr="005401C6" w14:paraId="641592F0" w14:textId="77777777" w:rsidTr="0044004D">
        <w:tc>
          <w:tcPr>
            <w:tcW w:w="9062" w:type="dxa"/>
            <w:shd w:val="clear" w:color="auto" w:fill="auto"/>
            <w:tcMar>
              <w:top w:w="100" w:type="dxa"/>
              <w:left w:w="100" w:type="dxa"/>
              <w:bottom w:w="100" w:type="dxa"/>
              <w:right w:w="100" w:type="dxa"/>
            </w:tcMar>
          </w:tcPr>
          <w:p w14:paraId="709A21F4" w14:textId="7A65EE9D" w:rsidR="00B65C2A" w:rsidRPr="005401C6" w:rsidRDefault="00B65C2A" w:rsidP="00746921">
            <w:pPr>
              <w:spacing w:after="0"/>
              <w:rPr>
                <w:rFonts w:eastAsia="Krub"/>
                <w:highlight w:val="white"/>
              </w:rPr>
            </w:pPr>
            <w:r w:rsidRPr="005401C6">
              <w:rPr>
                <w:rFonts w:eastAsia="Krub"/>
                <w:highlight w:val="white"/>
              </w:rPr>
              <w:t>Answer here:</w:t>
            </w:r>
          </w:p>
        </w:tc>
      </w:tr>
    </w:tbl>
    <w:p w14:paraId="521FBD4E" w14:textId="7397D137" w:rsidR="00067CED" w:rsidRPr="005401C6" w:rsidRDefault="00067CED" w:rsidP="00C75C88">
      <w:pPr>
        <w:widowControl/>
        <w:autoSpaceDE/>
        <w:autoSpaceDN/>
        <w:spacing w:before="240" w:line="259" w:lineRule="auto"/>
        <w:rPr>
          <w:b/>
          <w:color w:val="003595"/>
          <w:highlight w:val="white"/>
        </w:rPr>
      </w:pPr>
      <w:r w:rsidRPr="005401C6">
        <w:rPr>
          <w:b/>
          <w:color w:val="003595"/>
          <w:highlight w:val="white"/>
        </w:rPr>
        <w:t xml:space="preserve">Inputs - Please report on the project expenditure and </w:t>
      </w:r>
      <w:proofErr w:type="gramStart"/>
      <w:r w:rsidRPr="005401C6">
        <w:rPr>
          <w:b/>
          <w:color w:val="003595"/>
          <w:highlight w:val="white"/>
        </w:rPr>
        <w:t>costs</w:t>
      </w:r>
      <w:proofErr w:type="gramEnd"/>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48"/>
      </w:tblGrid>
      <w:tr w:rsidR="00CD7DFD" w:rsidRPr="005401C6" w14:paraId="63452DA8" w14:textId="77777777" w:rsidTr="005F3F19">
        <w:trPr>
          <w:trHeight w:val="162"/>
        </w:trPr>
        <w:tc>
          <w:tcPr>
            <w:tcW w:w="9062" w:type="dxa"/>
            <w:gridSpan w:val="2"/>
            <w:shd w:val="clear" w:color="auto" w:fill="003595"/>
            <w:tcMar>
              <w:top w:w="100" w:type="dxa"/>
              <w:left w:w="100" w:type="dxa"/>
              <w:bottom w:w="100" w:type="dxa"/>
              <w:right w:w="100" w:type="dxa"/>
            </w:tcMar>
            <w:vAlign w:val="center"/>
          </w:tcPr>
          <w:p w14:paraId="25E5283B" w14:textId="17D67689" w:rsidR="00CD7DFD" w:rsidRPr="005401C6" w:rsidRDefault="00CD7DA4" w:rsidP="008A0A3B">
            <w:pPr>
              <w:pStyle w:val="ListParagraph"/>
              <w:numPr>
                <w:ilvl w:val="0"/>
                <w:numId w:val="3"/>
              </w:numPr>
              <w:spacing w:after="0"/>
              <w:rPr>
                <w:b/>
                <w:color w:val="FFFFFF"/>
              </w:rPr>
            </w:pPr>
            <w:r w:rsidRPr="005401C6">
              <w:rPr>
                <w:b/>
                <w:color w:val="FFFFFF"/>
              </w:rPr>
              <w:t>Please report on the project expenditure and costs:</w:t>
            </w:r>
          </w:p>
        </w:tc>
      </w:tr>
      <w:tr w:rsidR="00CD7DA4" w:rsidRPr="005401C6" w14:paraId="7B91C902" w14:textId="77777777" w:rsidTr="005F3F19">
        <w:tc>
          <w:tcPr>
            <w:tcW w:w="4514" w:type="dxa"/>
            <w:shd w:val="clear" w:color="auto" w:fill="auto"/>
            <w:tcMar>
              <w:top w:w="100" w:type="dxa"/>
              <w:left w:w="100" w:type="dxa"/>
              <w:bottom w:w="100" w:type="dxa"/>
              <w:right w:w="100" w:type="dxa"/>
            </w:tcMar>
          </w:tcPr>
          <w:p w14:paraId="6F4E5111" w14:textId="543A2B54" w:rsidR="00CD7DA4" w:rsidRPr="005401C6" w:rsidRDefault="000C1ABE" w:rsidP="000C1ABE">
            <w:pPr>
              <w:spacing w:after="0"/>
            </w:pPr>
            <w:r w:rsidRPr="000C1ABE">
              <w:rPr>
                <w:rFonts w:eastAsia="Krub"/>
              </w:rPr>
              <w:t>Total budget:</w:t>
            </w:r>
            <w:r w:rsidRPr="000C1ABE">
              <w:rPr>
                <w:rFonts w:eastAsia="Krub"/>
              </w:rPr>
              <w:br/>
            </w:r>
            <w:r w:rsidRPr="001C0A92">
              <w:rPr>
                <w:rFonts w:eastAsia="Krub"/>
                <w:i/>
                <w:iCs/>
                <w:sz w:val="18"/>
                <w:szCs w:val="18"/>
              </w:rPr>
              <w:t>This is the total value of your project including any additional contributions.</w:t>
            </w:r>
            <w:r w:rsidRPr="001C0A92">
              <w:rPr>
                <w:rStyle w:val="Emphasis"/>
                <w:rFonts w:ascii="Nunito Sans" w:hAnsi="Nunito Sans"/>
                <w:color w:val="354050"/>
              </w:rPr>
              <w:t> </w:t>
            </w:r>
          </w:p>
        </w:tc>
        <w:tc>
          <w:tcPr>
            <w:tcW w:w="4548" w:type="dxa"/>
            <w:shd w:val="clear" w:color="auto" w:fill="auto"/>
          </w:tcPr>
          <w:p w14:paraId="31C8B342" w14:textId="7C83DE2C" w:rsidR="00CD7DA4" w:rsidRPr="005401C6" w:rsidRDefault="00E8453D" w:rsidP="00F400FB">
            <w:pPr>
              <w:spacing w:after="0"/>
              <w:rPr>
                <w:rFonts w:eastAsia="Krub"/>
                <w:highlight w:val="white"/>
              </w:rPr>
            </w:pPr>
            <w:r w:rsidRPr="005401C6">
              <w:rPr>
                <w:rFonts w:eastAsia="Krub"/>
                <w:highlight w:val="white"/>
              </w:rPr>
              <w:t>£</w:t>
            </w:r>
          </w:p>
        </w:tc>
      </w:tr>
      <w:tr w:rsidR="000C1ABE" w:rsidRPr="005401C6" w14:paraId="46C6377D" w14:textId="77777777" w:rsidTr="005F3F19">
        <w:tc>
          <w:tcPr>
            <w:tcW w:w="4514" w:type="dxa"/>
            <w:shd w:val="clear" w:color="auto" w:fill="auto"/>
            <w:tcMar>
              <w:top w:w="100" w:type="dxa"/>
              <w:left w:w="100" w:type="dxa"/>
              <w:bottom w:w="100" w:type="dxa"/>
              <w:right w:w="100" w:type="dxa"/>
            </w:tcMar>
          </w:tcPr>
          <w:p w14:paraId="289458AB" w14:textId="77777777" w:rsidR="00371A77" w:rsidRPr="00371A77" w:rsidRDefault="00371A77" w:rsidP="00371A77">
            <w:pPr>
              <w:spacing w:after="0"/>
              <w:rPr>
                <w:rFonts w:eastAsia="Krub"/>
              </w:rPr>
            </w:pPr>
            <w:r w:rsidRPr="00371A77">
              <w:rPr>
                <w:rFonts w:eastAsia="Krub"/>
              </w:rPr>
              <w:t>Actual spend to quarter end (31st of March, 30th of June, 30th of September and 31st of December depending on quarter):</w:t>
            </w:r>
          </w:p>
          <w:p w14:paraId="661EF40F" w14:textId="5E1A62F9" w:rsidR="000C1ABE" w:rsidRPr="00371A77" w:rsidRDefault="00371A77" w:rsidP="00371A77">
            <w:pPr>
              <w:spacing w:after="0"/>
              <w:rPr>
                <w:rFonts w:eastAsia="Krub"/>
                <w:i/>
                <w:iCs/>
              </w:rPr>
            </w:pPr>
            <w:r w:rsidRPr="00371A77">
              <w:rPr>
                <w:rFonts w:eastAsia="Krub"/>
                <w:i/>
                <w:iCs/>
                <w:sz w:val="18"/>
                <w:szCs w:val="18"/>
              </w:rPr>
              <w:t xml:space="preserve">Please note actual spend refers to the amount that has </w:t>
            </w:r>
            <w:proofErr w:type="gramStart"/>
            <w:r w:rsidRPr="00371A77">
              <w:rPr>
                <w:rFonts w:eastAsia="Krub"/>
                <w:i/>
                <w:iCs/>
                <w:sz w:val="18"/>
                <w:szCs w:val="18"/>
              </w:rPr>
              <w:t>actually been</w:t>
            </w:r>
            <w:proofErr w:type="gramEnd"/>
            <w:r w:rsidRPr="00371A77">
              <w:rPr>
                <w:rFonts w:eastAsia="Krub"/>
                <w:i/>
                <w:iCs/>
                <w:sz w:val="18"/>
                <w:szCs w:val="18"/>
              </w:rPr>
              <w:t xml:space="preserve"> paid to suppliers and partners (not the amount agreed to be paid).</w:t>
            </w:r>
          </w:p>
        </w:tc>
        <w:tc>
          <w:tcPr>
            <w:tcW w:w="4548" w:type="dxa"/>
            <w:shd w:val="clear" w:color="auto" w:fill="auto"/>
          </w:tcPr>
          <w:p w14:paraId="4C85DEEE" w14:textId="44804A91" w:rsidR="000C1ABE" w:rsidRPr="005401C6" w:rsidRDefault="001C0A92" w:rsidP="00F400FB">
            <w:pPr>
              <w:spacing w:after="0"/>
              <w:rPr>
                <w:rFonts w:eastAsia="Krub"/>
                <w:highlight w:val="white"/>
              </w:rPr>
            </w:pPr>
            <w:r>
              <w:rPr>
                <w:rFonts w:eastAsia="Krub"/>
                <w:highlight w:val="white"/>
              </w:rPr>
              <w:t>£</w:t>
            </w:r>
          </w:p>
        </w:tc>
      </w:tr>
      <w:tr w:rsidR="00CD7DA4" w:rsidRPr="005401C6" w14:paraId="42F778E8" w14:textId="77777777" w:rsidTr="005F3F19">
        <w:tc>
          <w:tcPr>
            <w:tcW w:w="4514" w:type="dxa"/>
            <w:shd w:val="clear" w:color="auto" w:fill="auto"/>
            <w:tcMar>
              <w:top w:w="100" w:type="dxa"/>
              <w:left w:w="100" w:type="dxa"/>
              <w:bottom w:w="100" w:type="dxa"/>
              <w:right w:w="100" w:type="dxa"/>
            </w:tcMar>
          </w:tcPr>
          <w:p w14:paraId="3167F295" w14:textId="57B0E720" w:rsidR="00CD7DA4" w:rsidRPr="005401C6" w:rsidRDefault="00425543" w:rsidP="001C0A92">
            <w:pPr>
              <w:spacing w:after="0"/>
            </w:pPr>
            <w:r w:rsidRPr="00425543">
              <w:rPr>
                <w:rFonts w:eastAsia="Krub"/>
              </w:rPr>
              <w:lastRenderedPageBreak/>
              <w:t>Percentage of total budget spent to quarter end (31st of March, 30th of June, 30th of September and 31st of December depending on quarter): </w:t>
            </w:r>
          </w:p>
        </w:tc>
        <w:tc>
          <w:tcPr>
            <w:tcW w:w="4548" w:type="dxa"/>
            <w:shd w:val="clear" w:color="auto" w:fill="auto"/>
          </w:tcPr>
          <w:p w14:paraId="7BD2042F" w14:textId="69EF3A23" w:rsidR="00CD7DA4" w:rsidRPr="005401C6" w:rsidRDefault="00E8453D" w:rsidP="00F400FB">
            <w:pPr>
              <w:spacing w:after="0"/>
              <w:rPr>
                <w:rFonts w:eastAsia="Krub"/>
                <w:highlight w:val="white"/>
              </w:rPr>
            </w:pPr>
            <w:r w:rsidRPr="005401C6">
              <w:rPr>
                <w:rFonts w:eastAsia="Krub"/>
                <w:highlight w:val="white"/>
              </w:rPr>
              <w:t>%</w:t>
            </w:r>
          </w:p>
        </w:tc>
      </w:tr>
      <w:tr w:rsidR="00CD7DA4" w:rsidRPr="005401C6" w14:paraId="56549E4F" w14:textId="77777777" w:rsidTr="005F3F19">
        <w:tc>
          <w:tcPr>
            <w:tcW w:w="4514" w:type="dxa"/>
            <w:shd w:val="clear" w:color="auto" w:fill="auto"/>
            <w:tcMar>
              <w:top w:w="100" w:type="dxa"/>
              <w:left w:w="100" w:type="dxa"/>
              <w:bottom w:w="100" w:type="dxa"/>
              <w:right w:w="100" w:type="dxa"/>
            </w:tcMar>
          </w:tcPr>
          <w:p w14:paraId="42D06119" w14:textId="77777777" w:rsidR="00425543" w:rsidRDefault="00425543" w:rsidP="00425543">
            <w:pPr>
              <w:spacing w:after="0"/>
            </w:pPr>
            <w:r>
              <w:t>Previously forecast spend to quarter end (31st of March, 30th of June, 30th of September and 31st of December depending on quarter):</w:t>
            </w:r>
          </w:p>
          <w:p w14:paraId="3E18D24D" w14:textId="4F29E5CE" w:rsidR="00CD7DA4" w:rsidRPr="00425543" w:rsidRDefault="00425543" w:rsidP="00425543">
            <w:pPr>
              <w:spacing w:after="0"/>
              <w:rPr>
                <w:i/>
                <w:iCs/>
              </w:rPr>
            </w:pPr>
            <w:r w:rsidRPr="00425543">
              <w:rPr>
                <w:i/>
                <w:iCs/>
                <w:sz w:val="18"/>
                <w:szCs w:val="18"/>
              </w:rPr>
              <w:t>This refers to the amount that was forecasted to be spent to the end of the quarter.</w:t>
            </w:r>
          </w:p>
        </w:tc>
        <w:tc>
          <w:tcPr>
            <w:tcW w:w="4548" w:type="dxa"/>
            <w:shd w:val="clear" w:color="auto" w:fill="auto"/>
          </w:tcPr>
          <w:p w14:paraId="5948BBAC" w14:textId="1996502C" w:rsidR="00CD7DA4" w:rsidRPr="005401C6" w:rsidRDefault="00E8453D" w:rsidP="00F400FB">
            <w:pPr>
              <w:spacing w:after="0"/>
              <w:rPr>
                <w:rFonts w:eastAsia="Krub"/>
                <w:highlight w:val="white"/>
              </w:rPr>
            </w:pPr>
            <w:r w:rsidRPr="005401C6">
              <w:rPr>
                <w:rFonts w:eastAsia="Krub"/>
                <w:highlight w:val="white"/>
              </w:rPr>
              <w:t>£</w:t>
            </w:r>
          </w:p>
        </w:tc>
      </w:tr>
      <w:tr w:rsidR="00CD7DA4" w:rsidRPr="005401C6" w14:paraId="750F8A4F" w14:textId="77777777" w:rsidTr="005F3F19">
        <w:tc>
          <w:tcPr>
            <w:tcW w:w="4514" w:type="dxa"/>
            <w:shd w:val="clear" w:color="auto" w:fill="auto"/>
            <w:tcMar>
              <w:top w:w="100" w:type="dxa"/>
              <w:left w:w="100" w:type="dxa"/>
              <w:bottom w:w="100" w:type="dxa"/>
              <w:right w:w="100" w:type="dxa"/>
            </w:tcMar>
          </w:tcPr>
          <w:p w14:paraId="37D8DDE7" w14:textId="77777777" w:rsidR="0011714F" w:rsidRDefault="0011714F" w:rsidP="0011714F">
            <w:pPr>
              <w:spacing w:after="0"/>
            </w:pPr>
            <w:r>
              <w:t xml:space="preserve">Forecast spend for </w:t>
            </w:r>
            <w:r w:rsidRPr="00CE5F39">
              <w:rPr>
                <w:b/>
                <w:bCs/>
              </w:rPr>
              <w:t xml:space="preserve">next </w:t>
            </w:r>
            <w:r>
              <w:t xml:space="preserve">quarter (quarter end </w:t>
            </w:r>
            <w:proofErr w:type="gramStart"/>
            <w:r>
              <w:t>dates  31</w:t>
            </w:r>
            <w:proofErr w:type="gramEnd"/>
            <w:r>
              <w:t>st  of March, 30th of June, 30th of September and 31st of December depending on quarter):</w:t>
            </w:r>
          </w:p>
          <w:p w14:paraId="7F2CFE86" w14:textId="15C5CBA0" w:rsidR="00CD7DA4" w:rsidRPr="0011714F" w:rsidRDefault="0011714F" w:rsidP="0011714F">
            <w:pPr>
              <w:spacing w:after="0"/>
              <w:rPr>
                <w:i/>
                <w:iCs/>
              </w:rPr>
            </w:pPr>
            <w:r w:rsidRPr="0011714F">
              <w:rPr>
                <w:i/>
                <w:iCs/>
                <w:sz w:val="18"/>
                <w:szCs w:val="18"/>
              </w:rPr>
              <w:t>This refers to the amount you plan to spend to the end of the next quarter.</w:t>
            </w:r>
          </w:p>
        </w:tc>
        <w:tc>
          <w:tcPr>
            <w:tcW w:w="4548" w:type="dxa"/>
            <w:shd w:val="clear" w:color="auto" w:fill="auto"/>
          </w:tcPr>
          <w:p w14:paraId="7C2D6884" w14:textId="368E5A56" w:rsidR="00CD7DA4" w:rsidRPr="005401C6" w:rsidRDefault="00E8453D" w:rsidP="00F400FB">
            <w:pPr>
              <w:spacing w:after="0"/>
              <w:rPr>
                <w:rFonts w:eastAsia="Krub"/>
                <w:highlight w:val="white"/>
              </w:rPr>
            </w:pPr>
            <w:r w:rsidRPr="005401C6">
              <w:rPr>
                <w:rFonts w:eastAsia="Krub"/>
                <w:highlight w:val="white"/>
              </w:rPr>
              <w:t>£</w:t>
            </w:r>
          </w:p>
        </w:tc>
      </w:tr>
      <w:tr w:rsidR="00CD7DA4" w:rsidRPr="005401C6" w14:paraId="190849CB" w14:textId="77777777" w:rsidTr="005F3F19">
        <w:tc>
          <w:tcPr>
            <w:tcW w:w="4514" w:type="dxa"/>
            <w:shd w:val="clear" w:color="auto" w:fill="auto"/>
            <w:tcMar>
              <w:top w:w="100" w:type="dxa"/>
              <w:left w:w="100" w:type="dxa"/>
              <w:bottom w:w="100" w:type="dxa"/>
              <w:right w:w="100" w:type="dxa"/>
            </w:tcMar>
          </w:tcPr>
          <w:p w14:paraId="277942D6" w14:textId="77777777" w:rsidR="00C66D23" w:rsidRDefault="00C66D23" w:rsidP="00C66D23">
            <w:pPr>
              <w:spacing w:after="0"/>
            </w:pPr>
            <w:r>
              <w:t>Total budget remaining:</w:t>
            </w:r>
          </w:p>
          <w:p w14:paraId="256D9B0E" w14:textId="7205D82B" w:rsidR="00CD7DA4" w:rsidRPr="00C66D23" w:rsidRDefault="00C66D23" w:rsidP="00C66D23">
            <w:pPr>
              <w:spacing w:after="0"/>
              <w:rPr>
                <w:i/>
                <w:iCs/>
              </w:rPr>
            </w:pPr>
            <w:r w:rsidRPr="00C66D23">
              <w:rPr>
                <w:i/>
                <w:iCs/>
                <w:sz w:val="18"/>
                <w:szCs w:val="18"/>
              </w:rPr>
              <w:t>This is the total budget minus the actual spend.</w:t>
            </w:r>
          </w:p>
        </w:tc>
        <w:tc>
          <w:tcPr>
            <w:tcW w:w="4548" w:type="dxa"/>
            <w:shd w:val="clear" w:color="auto" w:fill="auto"/>
          </w:tcPr>
          <w:p w14:paraId="78E23496" w14:textId="0E2C717B" w:rsidR="00CD7DA4" w:rsidRPr="005401C6" w:rsidRDefault="00E8453D" w:rsidP="00F400FB">
            <w:pPr>
              <w:spacing w:after="0"/>
              <w:rPr>
                <w:rFonts w:eastAsia="Krub"/>
                <w:highlight w:val="white"/>
              </w:rPr>
            </w:pPr>
            <w:r w:rsidRPr="005401C6">
              <w:rPr>
                <w:rFonts w:eastAsia="Krub"/>
                <w:highlight w:val="white"/>
              </w:rPr>
              <w:t>£</w:t>
            </w:r>
          </w:p>
        </w:tc>
      </w:tr>
      <w:tr w:rsidR="00E8453D" w:rsidRPr="005401C6" w14:paraId="6C82C4D6" w14:textId="77777777" w:rsidTr="00CE5F39">
        <w:tc>
          <w:tcPr>
            <w:tcW w:w="9062" w:type="dxa"/>
            <w:gridSpan w:val="2"/>
            <w:shd w:val="clear" w:color="auto" w:fill="003595"/>
            <w:tcMar>
              <w:top w:w="100" w:type="dxa"/>
              <w:left w:w="100" w:type="dxa"/>
              <w:bottom w:w="100" w:type="dxa"/>
              <w:right w:w="100" w:type="dxa"/>
            </w:tcMar>
          </w:tcPr>
          <w:p w14:paraId="606DB9EE" w14:textId="0942A428" w:rsidR="00F400FB" w:rsidRPr="00CE5F39" w:rsidRDefault="00C66D23" w:rsidP="00C66D23">
            <w:pPr>
              <w:spacing w:after="0"/>
              <w:rPr>
                <w:b/>
                <w:bCs/>
                <w:highlight w:val="white"/>
              </w:rPr>
            </w:pPr>
            <w:r w:rsidRPr="00CE5F39">
              <w:rPr>
                <w:b/>
                <w:bCs/>
                <w:color w:val="FFFFFF" w:themeColor="background1"/>
              </w:rPr>
              <w:t>Please detail any deviations and provide supporting information:</w:t>
            </w:r>
          </w:p>
        </w:tc>
      </w:tr>
      <w:tr w:rsidR="00CE5F39" w:rsidRPr="005401C6" w14:paraId="32301254" w14:textId="77777777" w:rsidTr="005F3F19">
        <w:tc>
          <w:tcPr>
            <w:tcW w:w="9062" w:type="dxa"/>
            <w:gridSpan w:val="2"/>
            <w:shd w:val="clear" w:color="auto" w:fill="auto"/>
            <w:tcMar>
              <w:top w:w="100" w:type="dxa"/>
              <w:left w:w="100" w:type="dxa"/>
              <w:bottom w:w="100" w:type="dxa"/>
              <w:right w:w="100" w:type="dxa"/>
            </w:tcMar>
          </w:tcPr>
          <w:p w14:paraId="4347BD25" w14:textId="10A38EF9" w:rsidR="00CE5F39" w:rsidRPr="00C66D23" w:rsidRDefault="00CE5F39" w:rsidP="00C66D23">
            <w:pPr>
              <w:spacing w:after="0"/>
            </w:pPr>
            <w:r>
              <w:t>Answer here</w:t>
            </w:r>
          </w:p>
        </w:tc>
      </w:tr>
    </w:tbl>
    <w:p w14:paraId="624C188A" w14:textId="77777777" w:rsidR="00CE5F39" w:rsidRDefault="00CE5F39" w:rsidP="00C75C88">
      <w:pPr>
        <w:widowControl/>
        <w:autoSpaceDE/>
        <w:autoSpaceDN/>
        <w:spacing w:line="259" w:lineRule="auto"/>
        <w:rPr>
          <w:b/>
          <w:color w:val="003595"/>
        </w:rPr>
      </w:pPr>
    </w:p>
    <w:p w14:paraId="60171097" w14:textId="42AC2D21" w:rsidR="000E7B7C" w:rsidRPr="00CE5F39" w:rsidRDefault="003E4C1B" w:rsidP="00C75C88">
      <w:pPr>
        <w:widowControl/>
        <w:autoSpaceDE/>
        <w:autoSpaceDN/>
        <w:spacing w:line="259" w:lineRule="auto"/>
        <w:rPr>
          <w:b/>
          <w:color w:val="003595"/>
        </w:rPr>
      </w:pPr>
      <w:r>
        <w:rPr>
          <w:b/>
          <w:color w:val="003595"/>
        </w:rPr>
        <w:t>Innovation Maturity</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0E7B7C" w:rsidRPr="005401C6" w14:paraId="36EB01D2" w14:textId="77777777" w:rsidTr="005F3F19">
        <w:trPr>
          <w:trHeight w:val="162"/>
        </w:trPr>
        <w:tc>
          <w:tcPr>
            <w:tcW w:w="9062" w:type="dxa"/>
            <w:shd w:val="clear" w:color="auto" w:fill="003595"/>
            <w:tcMar>
              <w:top w:w="100" w:type="dxa"/>
              <w:left w:w="100" w:type="dxa"/>
              <w:bottom w:w="100" w:type="dxa"/>
              <w:right w:w="100" w:type="dxa"/>
            </w:tcMar>
            <w:vAlign w:val="center"/>
          </w:tcPr>
          <w:p w14:paraId="32385A3F" w14:textId="3013616C" w:rsidR="000E7B7C" w:rsidRPr="00F26F12" w:rsidRDefault="00F400FB" w:rsidP="008A0A3B">
            <w:pPr>
              <w:pStyle w:val="ListParagraph"/>
              <w:numPr>
                <w:ilvl w:val="0"/>
                <w:numId w:val="3"/>
              </w:numPr>
              <w:spacing w:after="0"/>
              <w:rPr>
                <w:b/>
                <w:color w:val="FFFFFF"/>
              </w:rPr>
            </w:pPr>
            <w:r w:rsidRPr="00F26F12">
              <w:rPr>
                <w:b/>
                <w:color w:val="FFFFFF"/>
              </w:rPr>
              <w:t>What innovation stage is your project at now?</w:t>
            </w:r>
          </w:p>
        </w:tc>
      </w:tr>
      <w:tr w:rsidR="00F400FB" w:rsidRPr="005401C6" w14:paraId="4C502BBB" w14:textId="77777777" w:rsidTr="005F3F19">
        <w:tc>
          <w:tcPr>
            <w:tcW w:w="9062" w:type="dxa"/>
            <w:shd w:val="clear" w:color="auto" w:fill="auto"/>
            <w:tcMar>
              <w:top w:w="100" w:type="dxa"/>
              <w:left w:w="100" w:type="dxa"/>
              <w:bottom w:w="100" w:type="dxa"/>
              <w:right w:w="100" w:type="dxa"/>
            </w:tcMar>
          </w:tcPr>
          <w:p w14:paraId="3EFFA68C" w14:textId="7596958C" w:rsidR="00F400FB" w:rsidRPr="005401C6" w:rsidRDefault="00F400FB" w:rsidP="008D75FA">
            <w:pPr>
              <w:pStyle w:val="ListParagraph"/>
              <w:numPr>
                <w:ilvl w:val="1"/>
                <w:numId w:val="7"/>
              </w:numPr>
              <w:spacing w:after="0"/>
              <w:ind w:left="746" w:hanging="425"/>
            </w:pPr>
            <w:r w:rsidRPr="005401C6">
              <w:t>Initial research</w:t>
            </w:r>
          </w:p>
          <w:p w14:paraId="70A52FCF" w14:textId="0C42EC4C" w:rsidR="00F400FB" w:rsidRPr="005401C6" w:rsidRDefault="00F400FB" w:rsidP="008D75FA">
            <w:pPr>
              <w:pStyle w:val="ListParagraph"/>
              <w:numPr>
                <w:ilvl w:val="1"/>
                <w:numId w:val="7"/>
              </w:numPr>
              <w:spacing w:after="0"/>
              <w:ind w:left="746" w:hanging="425"/>
            </w:pPr>
            <w:r w:rsidRPr="005401C6">
              <w:t>Concept and feasibility</w:t>
            </w:r>
          </w:p>
          <w:p w14:paraId="0C280812" w14:textId="7FC2221F" w:rsidR="00F400FB" w:rsidRPr="005401C6" w:rsidRDefault="00F400FB" w:rsidP="008D75FA">
            <w:pPr>
              <w:pStyle w:val="ListParagraph"/>
              <w:numPr>
                <w:ilvl w:val="1"/>
                <w:numId w:val="7"/>
              </w:numPr>
              <w:spacing w:after="0"/>
              <w:ind w:left="746" w:hanging="425"/>
            </w:pPr>
            <w:r w:rsidRPr="005401C6">
              <w:t>Development and verification</w:t>
            </w:r>
          </w:p>
          <w:p w14:paraId="76CA555B" w14:textId="69DF485D" w:rsidR="00F400FB" w:rsidRPr="005401C6" w:rsidRDefault="00F400FB" w:rsidP="008D75FA">
            <w:pPr>
              <w:pStyle w:val="ListParagraph"/>
              <w:numPr>
                <w:ilvl w:val="1"/>
                <w:numId w:val="7"/>
              </w:numPr>
              <w:spacing w:after="0"/>
              <w:ind w:left="746" w:hanging="425"/>
            </w:pPr>
            <w:r w:rsidRPr="005401C6">
              <w:t xml:space="preserve">Validation and </w:t>
            </w:r>
            <w:proofErr w:type="spellStart"/>
            <w:r w:rsidRPr="005401C6">
              <w:t>optimisation</w:t>
            </w:r>
            <w:proofErr w:type="spellEnd"/>
          </w:p>
          <w:p w14:paraId="76E1B7AC" w14:textId="0320AAED" w:rsidR="00F400FB" w:rsidRPr="005401C6" w:rsidRDefault="00F400FB" w:rsidP="008D75FA">
            <w:pPr>
              <w:pStyle w:val="ListParagraph"/>
              <w:numPr>
                <w:ilvl w:val="1"/>
                <w:numId w:val="7"/>
              </w:numPr>
              <w:spacing w:after="0"/>
              <w:ind w:left="746" w:hanging="425"/>
              <w:rPr>
                <w:rFonts w:eastAsia="Arial"/>
              </w:rPr>
            </w:pPr>
            <w:r w:rsidRPr="005401C6">
              <w:t>Deployment and post-launch</w:t>
            </w:r>
          </w:p>
        </w:tc>
      </w:tr>
      <w:tr w:rsidR="00842503" w:rsidRPr="005401C6" w14:paraId="32543109" w14:textId="77777777" w:rsidTr="005D53F7">
        <w:tc>
          <w:tcPr>
            <w:tcW w:w="9062" w:type="dxa"/>
            <w:shd w:val="clear" w:color="auto" w:fill="003595"/>
            <w:tcMar>
              <w:top w:w="100" w:type="dxa"/>
              <w:left w:w="100" w:type="dxa"/>
              <w:bottom w:w="100" w:type="dxa"/>
              <w:right w:w="100" w:type="dxa"/>
            </w:tcMar>
          </w:tcPr>
          <w:p w14:paraId="01298EB4" w14:textId="6CC31ABC" w:rsidR="00842503" w:rsidRPr="005D53F7" w:rsidRDefault="00842503" w:rsidP="00842503">
            <w:pPr>
              <w:spacing w:after="0"/>
              <w:rPr>
                <w:b/>
                <w:bCs/>
              </w:rPr>
            </w:pPr>
            <w:r w:rsidRPr="005D53F7">
              <w:rPr>
                <w:b/>
                <w:bCs/>
              </w:rPr>
              <w:t xml:space="preserve">(If “Deployment and post-launch” only) </w:t>
            </w:r>
            <w:r w:rsidR="005D53F7" w:rsidRPr="005D53F7">
              <w:rPr>
                <w:b/>
                <w:bCs/>
              </w:rPr>
              <w:t>Where possible, please describe the scale of impact of your project (such as the number of customers the solution is meaningfully affecting).</w:t>
            </w:r>
          </w:p>
        </w:tc>
      </w:tr>
      <w:tr w:rsidR="00842503" w:rsidRPr="005401C6" w14:paraId="43868CB4" w14:textId="77777777" w:rsidTr="005F3F19">
        <w:tc>
          <w:tcPr>
            <w:tcW w:w="9062" w:type="dxa"/>
            <w:shd w:val="clear" w:color="auto" w:fill="auto"/>
            <w:tcMar>
              <w:top w:w="100" w:type="dxa"/>
              <w:left w:w="100" w:type="dxa"/>
              <w:bottom w:w="100" w:type="dxa"/>
              <w:right w:w="100" w:type="dxa"/>
            </w:tcMar>
          </w:tcPr>
          <w:p w14:paraId="62E9EF19" w14:textId="07814F1A" w:rsidR="00842503" w:rsidRPr="005401C6" w:rsidRDefault="005D53F7" w:rsidP="005D53F7">
            <w:pPr>
              <w:spacing w:after="0"/>
            </w:pPr>
            <w:r>
              <w:t xml:space="preserve">Answer here: </w:t>
            </w:r>
          </w:p>
        </w:tc>
      </w:tr>
    </w:tbl>
    <w:p w14:paraId="30745E8D" w14:textId="5807C64E" w:rsidR="00F400FB" w:rsidRPr="005401C6" w:rsidRDefault="00F400FB" w:rsidP="003E423B">
      <w:pPr>
        <w:spacing w:after="0"/>
        <w:rPr>
          <w:rFonts w:eastAsia="Krub"/>
          <w:b/>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3E423B" w:rsidRPr="005401C6" w14:paraId="0B675A36" w14:textId="77777777" w:rsidTr="005F3F19">
        <w:trPr>
          <w:trHeight w:val="162"/>
        </w:trPr>
        <w:tc>
          <w:tcPr>
            <w:tcW w:w="9062" w:type="dxa"/>
            <w:shd w:val="clear" w:color="auto" w:fill="003595"/>
            <w:tcMar>
              <w:top w:w="100" w:type="dxa"/>
              <w:left w:w="100" w:type="dxa"/>
              <w:bottom w:w="100" w:type="dxa"/>
              <w:right w:w="100" w:type="dxa"/>
            </w:tcMar>
            <w:vAlign w:val="center"/>
          </w:tcPr>
          <w:p w14:paraId="523D0EA3" w14:textId="719B89D2" w:rsidR="003E423B" w:rsidRPr="00F26F12" w:rsidRDefault="003E423B" w:rsidP="008A0A3B">
            <w:pPr>
              <w:pStyle w:val="ListParagraph"/>
              <w:numPr>
                <w:ilvl w:val="0"/>
                <w:numId w:val="3"/>
              </w:numPr>
              <w:spacing w:after="0"/>
              <w:rPr>
                <w:b/>
                <w:color w:val="FFFFFF"/>
              </w:rPr>
            </w:pPr>
            <w:r w:rsidRPr="00F26F12">
              <w:rPr>
                <w:b/>
                <w:color w:val="FFFFFF"/>
              </w:rPr>
              <w:t>What innovation stage is your project going to reach over the next quarter?</w:t>
            </w:r>
          </w:p>
        </w:tc>
      </w:tr>
      <w:tr w:rsidR="003E423B" w:rsidRPr="005401C6" w14:paraId="55CC29D1" w14:textId="77777777" w:rsidTr="005F3F19">
        <w:tc>
          <w:tcPr>
            <w:tcW w:w="9062" w:type="dxa"/>
            <w:shd w:val="clear" w:color="auto" w:fill="auto"/>
            <w:tcMar>
              <w:top w:w="100" w:type="dxa"/>
              <w:left w:w="100" w:type="dxa"/>
              <w:bottom w:w="100" w:type="dxa"/>
              <w:right w:w="100" w:type="dxa"/>
            </w:tcMar>
          </w:tcPr>
          <w:p w14:paraId="44638BE9" w14:textId="77777777" w:rsidR="003E423B" w:rsidRPr="005401C6" w:rsidRDefault="003E423B" w:rsidP="008A0A3B">
            <w:pPr>
              <w:pStyle w:val="ListParagraph"/>
              <w:numPr>
                <w:ilvl w:val="1"/>
                <w:numId w:val="3"/>
              </w:numPr>
              <w:spacing w:after="0"/>
              <w:ind w:left="746" w:hanging="425"/>
            </w:pPr>
            <w:r w:rsidRPr="005401C6">
              <w:lastRenderedPageBreak/>
              <w:t>Initial research</w:t>
            </w:r>
          </w:p>
          <w:p w14:paraId="39FB309A" w14:textId="77777777" w:rsidR="003E423B" w:rsidRPr="005401C6" w:rsidRDefault="003E423B" w:rsidP="008A0A3B">
            <w:pPr>
              <w:pStyle w:val="ListParagraph"/>
              <w:numPr>
                <w:ilvl w:val="1"/>
                <w:numId w:val="3"/>
              </w:numPr>
              <w:spacing w:after="0"/>
              <w:ind w:left="746" w:hanging="425"/>
            </w:pPr>
            <w:r w:rsidRPr="005401C6">
              <w:t>Concept and feasibility</w:t>
            </w:r>
          </w:p>
          <w:p w14:paraId="74845E4E" w14:textId="77777777" w:rsidR="003E423B" w:rsidRPr="005401C6" w:rsidRDefault="003E423B" w:rsidP="008A0A3B">
            <w:pPr>
              <w:pStyle w:val="ListParagraph"/>
              <w:numPr>
                <w:ilvl w:val="1"/>
                <w:numId w:val="3"/>
              </w:numPr>
              <w:spacing w:after="0"/>
              <w:ind w:left="746" w:hanging="425"/>
            </w:pPr>
            <w:r w:rsidRPr="005401C6">
              <w:t>Development and verification</w:t>
            </w:r>
          </w:p>
          <w:p w14:paraId="1522D8CA" w14:textId="77777777" w:rsidR="003E423B" w:rsidRPr="005401C6" w:rsidRDefault="003E423B" w:rsidP="008A0A3B">
            <w:pPr>
              <w:pStyle w:val="ListParagraph"/>
              <w:numPr>
                <w:ilvl w:val="1"/>
                <w:numId w:val="3"/>
              </w:numPr>
              <w:spacing w:after="0"/>
              <w:ind w:left="746" w:hanging="425"/>
            </w:pPr>
            <w:r w:rsidRPr="005401C6">
              <w:t xml:space="preserve">Validation and </w:t>
            </w:r>
            <w:proofErr w:type="spellStart"/>
            <w:r w:rsidRPr="005401C6">
              <w:t>optimisation</w:t>
            </w:r>
            <w:proofErr w:type="spellEnd"/>
          </w:p>
          <w:p w14:paraId="74E379FF" w14:textId="77777777" w:rsidR="003E423B" w:rsidRPr="005401C6" w:rsidRDefault="003E423B" w:rsidP="008A0A3B">
            <w:pPr>
              <w:pStyle w:val="ListParagraph"/>
              <w:numPr>
                <w:ilvl w:val="1"/>
                <w:numId w:val="3"/>
              </w:numPr>
              <w:spacing w:after="0"/>
              <w:ind w:left="746" w:hanging="425"/>
              <w:rPr>
                <w:rFonts w:eastAsia="Arial"/>
              </w:rPr>
            </w:pPr>
            <w:r w:rsidRPr="005401C6">
              <w:t>Deployment and post-launch</w:t>
            </w:r>
          </w:p>
        </w:tc>
      </w:tr>
    </w:tbl>
    <w:p w14:paraId="7C186270" w14:textId="142C5E4E" w:rsidR="003E4C1B" w:rsidRPr="00C75C88" w:rsidRDefault="003E4C1B" w:rsidP="00C75C88">
      <w:pPr>
        <w:widowControl/>
        <w:autoSpaceDE/>
        <w:autoSpaceDN/>
        <w:spacing w:before="240" w:line="259" w:lineRule="auto"/>
        <w:rPr>
          <w:rFonts w:eastAsia="Krub"/>
          <w:b/>
        </w:rPr>
      </w:pPr>
      <w:r w:rsidRPr="003E4C1B">
        <w:rPr>
          <w:b/>
          <w:color w:val="003595"/>
          <w:highlight w:val="white"/>
        </w:rPr>
        <w:t xml:space="preserve">Objectives, </w:t>
      </w:r>
      <w:r w:rsidR="002E0C7C" w:rsidRPr="003E4C1B">
        <w:rPr>
          <w:b/>
          <w:color w:val="003595"/>
          <w:highlight w:val="white"/>
        </w:rPr>
        <w:t>Outcomes,</w:t>
      </w:r>
      <w:r w:rsidRPr="003E4C1B">
        <w:rPr>
          <w:b/>
          <w:color w:val="003595"/>
          <w:highlight w:val="white"/>
        </w:rPr>
        <w:t xml:space="preserve"> and Impacts</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3E423B" w:rsidRPr="005401C6" w14:paraId="4CA769DE" w14:textId="77777777" w:rsidTr="00F947F2">
        <w:trPr>
          <w:trHeight w:val="162"/>
        </w:trPr>
        <w:tc>
          <w:tcPr>
            <w:tcW w:w="9062" w:type="dxa"/>
            <w:shd w:val="clear" w:color="auto" w:fill="003595"/>
            <w:tcMar>
              <w:top w:w="100" w:type="dxa"/>
              <w:left w:w="100" w:type="dxa"/>
              <w:bottom w:w="100" w:type="dxa"/>
              <w:right w:w="100" w:type="dxa"/>
            </w:tcMar>
            <w:vAlign w:val="center"/>
          </w:tcPr>
          <w:p w14:paraId="0FC9D2C4" w14:textId="36902A21" w:rsidR="003E423B" w:rsidRPr="00F26F12" w:rsidRDefault="005C5A54" w:rsidP="008A0A3B">
            <w:pPr>
              <w:pStyle w:val="ListParagraph"/>
              <w:numPr>
                <w:ilvl w:val="0"/>
                <w:numId w:val="3"/>
              </w:numPr>
              <w:spacing w:after="0"/>
              <w:rPr>
                <w:b/>
                <w:color w:val="FFFFFF"/>
              </w:rPr>
            </w:pPr>
            <w:r w:rsidRPr="005C5A54">
              <w:rPr>
                <w:b/>
                <w:color w:val="FFFFFF"/>
              </w:rPr>
              <w:t>Is your project able to achieve the objectives and benefits outlined in your entry, such as supporting the water sector or enhancing operations across various locations, businesses, and scenarios?</w:t>
            </w:r>
          </w:p>
        </w:tc>
      </w:tr>
      <w:tr w:rsidR="00EF53CF" w:rsidRPr="005401C6" w14:paraId="527A8E66" w14:textId="77777777" w:rsidTr="00F947F2">
        <w:tc>
          <w:tcPr>
            <w:tcW w:w="9062" w:type="dxa"/>
            <w:shd w:val="clear" w:color="auto" w:fill="auto"/>
            <w:tcMar>
              <w:top w:w="100" w:type="dxa"/>
              <w:left w:w="100" w:type="dxa"/>
              <w:bottom w:w="100" w:type="dxa"/>
              <w:right w:w="100" w:type="dxa"/>
            </w:tcMar>
          </w:tcPr>
          <w:p w14:paraId="47E02D41" w14:textId="77777777" w:rsidR="00F0074A" w:rsidRPr="00FE1F39" w:rsidRDefault="00CF3974" w:rsidP="00FE1F39">
            <w:pPr>
              <w:pStyle w:val="ListParagraph"/>
              <w:numPr>
                <w:ilvl w:val="0"/>
                <w:numId w:val="17"/>
              </w:numPr>
              <w:spacing w:after="0"/>
            </w:pPr>
            <w:r w:rsidRPr="00FE1F39">
              <w:t>Yes</w:t>
            </w:r>
          </w:p>
          <w:p w14:paraId="0AAAB8A7" w14:textId="4375801B" w:rsidR="00EF53CF" w:rsidRPr="00FE1F39" w:rsidRDefault="00F0074A" w:rsidP="00FE1F39">
            <w:pPr>
              <w:pStyle w:val="ListParagraph"/>
              <w:numPr>
                <w:ilvl w:val="0"/>
                <w:numId w:val="17"/>
              </w:numPr>
              <w:spacing w:after="0"/>
            </w:pPr>
            <w:r w:rsidRPr="00FE1F39">
              <w:t>N</w:t>
            </w:r>
            <w:r w:rsidR="00CF3974" w:rsidRPr="00FE1F39">
              <w:t>o</w:t>
            </w:r>
            <w:r w:rsidRPr="00FE1F39">
              <w:t>/ some deviation</w:t>
            </w:r>
          </w:p>
        </w:tc>
      </w:tr>
      <w:tr w:rsidR="00FE1F39" w:rsidRPr="005401C6" w14:paraId="754BFE8D" w14:textId="77777777" w:rsidTr="00904C2C">
        <w:tc>
          <w:tcPr>
            <w:tcW w:w="9062" w:type="dxa"/>
            <w:shd w:val="clear" w:color="auto" w:fill="003595"/>
            <w:tcMar>
              <w:top w:w="100" w:type="dxa"/>
              <w:left w:w="100" w:type="dxa"/>
              <w:bottom w:w="100" w:type="dxa"/>
              <w:right w:w="100" w:type="dxa"/>
            </w:tcMar>
          </w:tcPr>
          <w:p w14:paraId="304C2C4B" w14:textId="75ED3FA9" w:rsidR="00FE1F39" w:rsidRPr="00904C2C" w:rsidRDefault="00FE1F39" w:rsidP="00FE1F39">
            <w:pPr>
              <w:spacing w:after="0"/>
              <w:rPr>
                <w:b/>
                <w:bCs/>
              </w:rPr>
            </w:pPr>
            <w:r w:rsidRPr="00904C2C">
              <w:rPr>
                <w:b/>
                <w:bCs/>
              </w:rPr>
              <w:t xml:space="preserve">(If no/ some deviation only) </w:t>
            </w:r>
            <w:r w:rsidR="00904C2C" w:rsidRPr="00904C2C">
              <w:rPr>
                <w:b/>
                <w:bCs/>
              </w:rPr>
              <w:t>Please provide further detail, including updated SMART objectives:</w:t>
            </w:r>
          </w:p>
        </w:tc>
      </w:tr>
      <w:tr w:rsidR="00FE1F39" w:rsidRPr="005401C6" w14:paraId="4B06F38C" w14:textId="77777777" w:rsidTr="00F947F2">
        <w:tc>
          <w:tcPr>
            <w:tcW w:w="9062" w:type="dxa"/>
            <w:shd w:val="clear" w:color="auto" w:fill="auto"/>
            <w:tcMar>
              <w:top w:w="100" w:type="dxa"/>
              <w:left w:w="100" w:type="dxa"/>
              <w:bottom w:w="100" w:type="dxa"/>
              <w:right w:w="100" w:type="dxa"/>
            </w:tcMar>
          </w:tcPr>
          <w:p w14:paraId="3CB3711B" w14:textId="72EE18F5" w:rsidR="00FE1F39" w:rsidRPr="00FE1F39" w:rsidRDefault="00904C2C" w:rsidP="00904C2C">
            <w:pPr>
              <w:spacing w:after="0"/>
            </w:pPr>
            <w:r>
              <w:t>Answer here:</w:t>
            </w:r>
          </w:p>
        </w:tc>
      </w:tr>
    </w:tbl>
    <w:p w14:paraId="5C0AA77D" w14:textId="77777777" w:rsidR="00CE5F39" w:rsidRDefault="00CE5F39" w:rsidP="005401C6">
      <w:pPr>
        <w:spacing w:after="0"/>
        <w:rPr>
          <w:rFonts w:eastAsia="Krub"/>
          <w:b/>
        </w:rPr>
      </w:pPr>
    </w:p>
    <w:p w14:paraId="607DE71C" w14:textId="77777777" w:rsidR="00CE5F39" w:rsidRDefault="00CE5F39" w:rsidP="005401C6">
      <w:pPr>
        <w:spacing w:after="0"/>
        <w:rPr>
          <w:rFonts w:eastAsia="Krub"/>
          <w:b/>
        </w:rPr>
      </w:pPr>
    </w:p>
    <w:p w14:paraId="0A34DFB1" w14:textId="77777777" w:rsidR="00CE5F39" w:rsidRDefault="00CE5F39" w:rsidP="005401C6">
      <w:pPr>
        <w:spacing w:after="0"/>
        <w:rPr>
          <w:rFonts w:eastAsia="Krub"/>
          <w:b/>
        </w:rPr>
      </w:pPr>
    </w:p>
    <w:p w14:paraId="45FF3962" w14:textId="59180998" w:rsidR="00904C2C" w:rsidRDefault="00904C2C" w:rsidP="005401C6">
      <w:pPr>
        <w:spacing w:after="0"/>
        <w:rPr>
          <w:b/>
          <w:color w:val="003595"/>
          <w:highlight w:val="white"/>
        </w:rPr>
      </w:pPr>
      <w:r w:rsidRPr="00904C2C">
        <w:rPr>
          <w:b/>
          <w:color w:val="003595"/>
          <w:highlight w:val="white"/>
        </w:rPr>
        <w:t xml:space="preserve">Lessons </w:t>
      </w:r>
      <w:proofErr w:type="gramStart"/>
      <w:r w:rsidRPr="00904C2C">
        <w:rPr>
          <w:b/>
          <w:color w:val="003595"/>
          <w:highlight w:val="white"/>
        </w:rPr>
        <w:t>learnt</w:t>
      </w:r>
      <w:proofErr w:type="gramEnd"/>
    </w:p>
    <w:p w14:paraId="17CAE5A1" w14:textId="77777777" w:rsidR="00CE2870" w:rsidRPr="00CE2870" w:rsidRDefault="00CE2870" w:rsidP="00CE2870">
      <w:pPr>
        <w:widowControl/>
        <w:autoSpaceDE/>
        <w:autoSpaceDN/>
        <w:spacing w:after="0"/>
        <w:rPr>
          <w:rFonts w:eastAsia="Times New Roman" w:hint="cs"/>
          <w:sz w:val="24"/>
          <w:szCs w:val="24"/>
          <w:lang w:val="en-GB" w:eastAsia="en-GB"/>
        </w:rPr>
      </w:pPr>
      <w:r w:rsidRPr="00CE2870">
        <w:rPr>
          <w:rFonts w:eastAsia="Times New Roman" w:hint="cs"/>
          <w:sz w:val="24"/>
          <w:szCs w:val="24"/>
          <w:lang w:val="en-GB" w:eastAsia="en-GB"/>
        </w:rPr>
        <w:t>This page asks you to provide us with any key lessons learnt you have had over the past quarter. Lessons learnt are very important to the Ofwat Innovation fund and so we ask you to think about this section carefully. </w:t>
      </w:r>
      <w:r w:rsidRPr="00CE2870">
        <w:rPr>
          <w:rFonts w:eastAsia="Times New Roman" w:hint="cs"/>
          <w:sz w:val="24"/>
          <w:szCs w:val="24"/>
          <w:lang w:val="en-GB" w:eastAsia="en-GB"/>
        </w:rPr>
        <w:br/>
      </w:r>
      <w:r w:rsidRPr="00CE2870">
        <w:rPr>
          <w:rFonts w:eastAsia="Times New Roman" w:hint="cs"/>
          <w:sz w:val="24"/>
          <w:szCs w:val="24"/>
          <w:lang w:val="en-GB" w:eastAsia="en-GB"/>
        </w:rPr>
        <w:br/>
        <w:t>When answering this section please ensure that background knowledge on your project is not required to understand your lessons.  </w:t>
      </w:r>
    </w:p>
    <w:p w14:paraId="5DD803FD" w14:textId="77777777" w:rsidR="00CE2870" w:rsidRPr="00CE2870" w:rsidRDefault="00CE2870" w:rsidP="00CE2870">
      <w:pPr>
        <w:widowControl/>
        <w:autoSpaceDE/>
        <w:autoSpaceDN/>
        <w:spacing w:before="100" w:beforeAutospacing="1" w:after="100" w:afterAutospacing="1"/>
        <w:rPr>
          <w:rFonts w:eastAsia="Times New Roman" w:hint="cs"/>
          <w:sz w:val="24"/>
          <w:szCs w:val="24"/>
          <w:lang w:val="en-GB" w:eastAsia="en-GB"/>
        </w:rPr>
      </w:pPr>
      <w:r w:rsidRPr="00CE2870">
        <w:rPr>
          <w:rFonts w:eastAsia="Times New Roman" w:hint="cs"/>
          <w:sz w:val="24"/>
          <w:szCs w:val="24"/>
          <w:lang w:val="en-GB" w:eastAsia="en-GB"/>
        </w:rPr>
        <w:t>The following questions are provided to help to guide you in answering this question.  </w:t>
      </w:r>
    </w:p>
    <w:p w14:paraId="431DEB15" w14:textId="77777777" w:rsidR="00CE2870" w:rsidRPr="00CE2870" w:rsidRDefault="00CE2870" w:rsidP="00CE2870">
      <w:pPr>
        <w:widowControl/>
        <w:autoSpaceDE/>
        <w:autoSpaceDN/>
        <w:spacing w:before="100" w:beforeAutospacing="1" w:after="100" w:afterAutospacing="1"/>
        <w:rPr>
          <w:rFonts w:eastAsia="Times New Roman" w:hint="cs"/>
          <w:sz w:val="24"/>
          <w:szCs w:val="24"/>
          <w:lang w:val="en-GB" w:eastAsia="en-GB"/>
        </w:rPr>
      </w:pPr>
      <w:r w:rsidRPr="00CE2870">
        <w:rPr>
          <w:rFonts w:eastAsia="Times New Roman" w:hint="cs"/>
          <w:sz w:val="24"/>
          <w:szCs w:val="24"/>
          <w:lang w:val="en-GB" w:eastAsia="en-GB"/>
        </w:rPr>
        <w:t>What has gone especially well over the last quarter? </w:t>
      </w:r>
    </w:p>
    <w:p w14:paraId="6DD06D3A" w14:textId="77777777" w:rsidR="00CE2870" w:rsidRPr="00CE2870" w:rsidRDefault="00CE2870" w:rsidP="00CE2870">
      <w:pPr>
        <w:widowControl/>
        <w:autoSpaceDE/>
        <w:autoSpaceDN/>
        <w:spacing w:before="100" w:beforeAutospacing="1" w:after="100" w:afterAutospacing="1"/>
        <w:rPr>
          <w:rFonts w:eastAsia="Times New Roman" w:hint="cs"/>
          <w:sz w:val="24"/>
          <w:szCs w:val="24"/>
          <w:lang w:val="en-GB" w:eastAsia="en-GB"/>
        </w:rPr>
      </w:pPr>
      <w:r w:rsidRPr="00CE2870">
        <w:rPr>
          <w:rFonts w:eastAsia="Times New Roman" w:hint="cs"/>
          <w:sz w:val="24"/>
          <w:szCs w:val="24"/>
          <w:lang w:val="en-GB" w:eastAsia="en-GB"/>
        </w:rPr>
        <w:t>What has not gone well? What problems, barriers, or challenges have you encountered and how have you addressed them? </w:t>
      </w:r>
    </w:p>
    <w:p w14:paraId="44A062E0" w14:textId="190C01B2" w:rsidR="00904C2C" w:rsidRPr="00CE2870" w:rsidRDefault="00CE2870" w:rsidP="00CE2870">
      <w:pPr>
        <w:widowControl/>
        <w:autoSpaceDE/>
        <w:autoSpaceDN/>
        <w:spacing w:before="100" w:beforeAutospacing="1" w:after="100" w:afterAutospacing="1"/>
        <w:rPr>
          <w:rFonts w:eastAsia="Times New Roman" w:hint="cs"/>
          <w:sz w:val="24"/>
          <w:szCs w:val="24"/>
          <w:lang w:val="en-GB" w:eastAsia="en-GB"/>
        </w:rPr>
      </w:pPr>
      <w:r w:rsidRPr="00CE2870">
        <w:rPr>
          <w:rFonts w:eastAsia="Times New Roman" w:hint="cs"/>
          <w:sz w:val="24"/>
          <w:szCs w:val="24"/>
          <w:lang w:val="en-GB" w:eastAsia="en-GB"/>
        </w:rPr>
        <w:t>Have you identified any key insights specific to your project over the last quarter? This could be a technical lesson learnt or related to ways of working.</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5401C6" w:rsidRPr="005401C6" w14:paraId="276CAEBE" w14:textId="77777777" w:rsidTr="005F3F19">
        <w:trPr>
          <w:trHeight w:val="162"/>
        </w:trPr>
        <w:tc>
          <w:tcPr>
            <w:tcW w:w="9062" w:type="dxa"/>
            <w:shd w:val="clear" w:color="auto" w:fill="003595"/>
            <w:tcMar>
              <w:top w:w="100" w:type="dxa"/>
              <w:left w:w="100" w:type="dxa"/>
              <w:bottom w:w="100" w:type="dxa"/>
              <w:right w:w="100" w:type="dxa"/>
            </w:tcMar>
            <w:vAlign w:val="center"/>
          </w:tcPr>
          <w:p w14:paraId="45173C2F" w14:textId="5EDB93BA" w:rsidR="005401C6" w:rsidRPr="00AE318E" w:rsidRDefault="00AE318E" w:rsidP="008A0A3B">
            <w:pPr>
              <w:pStyle w:val="ListParagraph"/>
              <w:numPr>
                <w:ilvl w:val="0"/>
                <w:numId w:val="3"/>
              </w:numPr>
              <w:spacing w:after="0"/>
              <w:rPr>
                <w:b/>
                <w:color w:val="FFFFFF"/>
              </w:rPr>
            </w:pPr>
            <w:r>
              <w:rPr>
                <w:b/>
                <w:color w:val="FFFFFF"/>
              </w:rPr>
              <w:lastRenderedPageBreak/>
              <w:t xml:space="preserve">How many lessons learnt would you like to raise? </w:t>
            </w:r>
          </w:p>
        </w:tc>
      </w:tr>
      <w:tr w:rsidR="005401C6" w:rsidRPr="005401C6" w14:paraId="12D9E41E" w14:textId="77777777" w:rsidTr="005F3F19">
        <w:tc>
          <w:tcPr>
            <w:tcW w:w="9062" w:type="dxa"/>
            <w:shd w:val="clear" w:color="auto" w:fill="auto"/>
            <w:tcMar>
              <w:top w:w="100" w:type="dxa"/>
              <w:left w:w="100" w:type="dxa"/>
              <w:bottom w:w="100" w:type="dxa"/>
              <w:right w:w="100" w:type="dxa"/>
            </w:tcMar>
          </w:tcPr>
          <w:p w14:paraId="70C8728B" w14:textId="77777777" w:rsidR="005401C6" w:rsidRDefault="00AE318E" w:rsidP="00AE318E">
            <w:pPr>
              <w:pStyle w:val="ListParagraph"/>
              <w:numPr>
                <w:ilvl w:val="0"/>
                <w:numId w:val="18"/>
              </w:numPr>
              <w:spacing w:after="0"/>
            </w:pPr>
            <w:r>
              <w:t>1</w:t>
            </w:r>
          </w:p>
          <w:p w14:paraId="509C0DEB" w14:textId="77777777" w:rsidR="00AE318E" w:rsidRDefault="00AE318E" w:rsidP="00AE318E">
            <w:pPr>
              <w:pStyle w:val="ListParagraph"/>
              <w:numPr>
                <w:ilvl w:val="0"/>
                <w:numId w:val="18"/>
              </w:numPr>
              <w:spacing w:after="0"/>
            </w:pPr>
            <w:r>
              <w:t>2</w:t>
            </w:r>
          </w:p>
          <w:p w14:paraId="34288DEF" w14:textId="532FF445" w:rsidR="00AE318E" w:rsidRPr="00AE318E" w:rsidRDefault="00AE318E" w:rsidP="00AE318E">
            <w:pPr>
              <w:pStyle w:val="ListParagraph"/>
              <w:numPr>
                <w:ilvl w:val="0"/>
                <w:numId w:val="18"/>
              </w:numPr>
              <w:spacing w:after="0"/>
            </w:pPr>
            <w:r>
              <w:t>3+</w:t>
            </w:r>
          </w:p>
        </w:tc>
      </w:tr>
    </w:tbl>
    <w:p w14:paraId="5009B595" w14:textId="77777777" w:rsidR="00F642E9" w:rsidRDefault="00F642E9" w:rsidP="007C7DD7">
      <w:pPr>
        <w:spacing w:after="0"/>
        <w:rPr>
          <w:b/>
          <w:color w:val="003595"/>
          <w:highlight w:val="white"/>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F947F2" w:rsidRPr="005401C6" w14:paraId="68B543A3" w14:textId="77777777" w:rsidTr="003D5FEA">
        <w:trPr>
          <w:trHeight w:val="162"/>
        </w:trPr>
        <w:tc>
          <w:tcPr>
            <w:tcW w:w="9062" w:type="dxa"/>
            <w:shd w:val="clear" w:color="auto" w:fill="003595"/>
            <w:tcMar>
              <w:top w:w="100" w:type="dxa"/>
              <w:left w:w="100" w:type="dxa"/>
              <w:bottom w:w="100" w:type="dxa"/>
              <w:right w:w="100" w:type="dxa"/>
            </w:tcMar>
            <w:vAlign w:val="center"/>
          </w:tcPr>
          <w:p w14:paraId="242CE0B5" w14:textId="0DFC3284" w:rsidR="00F947F2" w:rsidRPr="00A62B59" w:rsidRDefault="004A5B7E" w:rsidP="008A0A3B">
            <w:pPr>
              <w:pStyle w:val="ListParagraph"/>
              <w:numPr>
                <w:ilvl w:val="0"/>
                <w:numId w:val="3"/>
              </w:numPr>
              <w:spacing w:after="0"/>
              <w:rPr>
                <w:b/>
                <w:color w:val="FFFFFF"/>
              </w:rPr>
            </w:pPr>
            <w:r>
              <w:rPr>
                <w:rStyle w:val="Strong"/>
              </w:rPr>
              <w:t>Lessons learnt 1</w:t>
            </w:r>
            <w:r>
              <w:br/>
              <w:t>Please select the category that your lesson learnt belongs to:</w:t>
            </w:r>
          </w:p>
        </w:tc>
      </w:tr>
      <w:tr w:rsidR="00A62B59" w:rsidRPr="005401C6" w14:paraId="023BB4E1" w14:textId="77777777" w:rsidTr="003D5FEA">
        <w:tc>
          <w:tcPr>
            <w:tcW w:w="9062" w:type="dxa"/>
            <w:shd w:val="clear" w:color="auto" w:fill="auto"/>
            <w:tcMar>
              <w:top w:w="100" w:type="dxa"/>
              <w:left w:w="100" w:type="dxa"/>
              <w:bottom w:w="100" w:type="dxa"/>
              <w:right w:w="100" w:type="dxa"/>
            </w:tcMar>
          </w:tcPr>
          <w:p w14:paraId="192E1FF1" w14:textId="77777777" w:rsidR="00A62B59" w:rsidRDefault="00511F96" w:rsidP="00511F96">
            <w:pPr>
              <w:pStyle w:val="ListParagraph"/>
              <w:numPr>
                <w:ilvl w:val="0"/>
                <w:numId w:val="19"/>
              </w:numPr>
              <w:spacing w:after="0"/>
            </w:pPr>
            <w:r>
              <w:t xml:space="preserve">Project delivery </w:t>
            </w:r>
          </w:p>
          <w:p w14:paraId="55B903A1" w14:textId="77777777" w:rsidR="00511F96" w:rsidRDefault="00511F96" w:rsidP="00511F96">
            <w:pPr>
              <w:pStyle w:val="ListParagraph"/>
              <w:numPr>
                <w:ilvl w:val="0"/>
                <w:numId w:val="19"/>
              </w:numPr>
              <w:spacing w:after="0"/>
            </w:pPr>
            <w:r>
              <w:t xml:space="preserve">Partnerships and collaboration </w:t>
            </w:r>
          </w:p>
          <w:p w14:paraId="1424A296" w14:textId="77777777" w:rsidR="00511F96" w:rsidRDefault="00511F96" w:rsidP="00511F96">
            <w:pPr>
              <w:pStyle w:val="ListParagraph"/>
              <w:numPr>
                <w:ilvl w:val="0"/>
                <w:numId w:val="19"/>
              </w:numPr>
              <w:spacing w:after="0"/>
            </w:pPr>
            <w:r>
              <w:t xml:space="preserve">Commercial </w:t>
            </w:r>
          </w:p>
          <w:p w14:paraId="1CDE31E8" w14:textId="77777777" w:rsidR="00511F96" w:rsidRDefault="00511F96" w:rsidP="00511F96">
            <w:pPr>
              <w:pStyle w:val="ListParagraph"/>
              <w:numPr>
                <w:ilvl w:val="0"/>
                <w:numId w:val="19"/>
              </w:numPr>
              <w:spacing w:after="0"/>
            </w:pPr>
            <w:r>
              <w:t xml:space="preserve">Technical </w:t>
            </w:r>
          </w:p>
          <w:p w14:paraId="362879B4" w14:textId="77777777" w:rsidR="00511F96" w:rsidRDefault="00511F96" w:rsidP="00511F96">
            <w:pPr>
              <w:pStyle w:val="ListParagraph"/>
              <w:numPr>
                <w:ilvl w:val="0"/>
                <w:numId w:val="19"/>
              </w:numPr>
              <w:spacing w:after="0"/>
            </w:pPr>
            <w:r>
              <w:t xml:space="preserve">Solution delivery </w:t>
            </w:r>
          </w:p>
          <w:p w14:paraId="30B57C42" w14:textId="77777777" w:rsidR="00511F96" w:rsidRDefault="00511F96" w:rsidP="00511F96">
            <w:pPr>
              <w:pStyle w:val="ListParagraph"/>
              <w:numPr>
                <w:ilvl w:val="0"/>
                <w:numId w:val="19"/>
              </w:numPr>
              <w:spacing w:after="0"/>
            </w:pPr>
            <w:r>
              <w:t xml:space="preserve">Deployment </w:t>
            </w:r>
          </w:p>
          <w:p w14:paraId="55383413" w14:textId="77777777" w:rsidR="00511F96" w:rsidRDefault="00511F96" w:rsidP="00511F96">
            <w:pPr>
              <w:pStyle w:val="ListParagraph"/>
              <w:numPr>
                <w:ilvl w:val="0"/>
                <w:numId w:val="19"/>
              </w:numPr>
              <w:spacing w:after="0"/>
            </w:pPr>
            <w:r>
              <w:t xml:space="preserve">Benefits </w:t>
            </w:r>
            <w:r w:rsidR="00D576C0">
              <w:t xml:space="preserve">and outcomes </w:t>
            </w:r>
          </w:p>
          <w:p w14:paraId="7F8281DA" w14:textId="77777777" w:rsidR="00D576C0" w:rsidRDefault="00D576C0" w:rsidP="00511F96">
            <w:pPr>
              <w:pStyle w:val="ListParagraph"/>
              <w:numPr>
                <w:ilvl w:val="0"/>
                <w:numId w:val="19"/>
              </w:numPr>
              <w:spacing w:after="0"/>
            </w:pPr>
            <w:r>
              <w:t>Digital, data &amp; information</w:t>
            </w:r>
          </w:p>
          <w:p w14:paraId="3A0F9108" w14:textId="4BFCEC60" w:rsidR="00D576C0" w:rsidRPr="00511F96" w:rsidRDefault="00D576C0" w:rsidP="00511F96">
            <w:pPr>
              <w:pStyle w:val="ListParagraph"/>
              <w:numPr>
                <w:ilvl w:val="0"/>
                <w:numId w:val="19"/>
              </w:numPr>
              <w:spacing w:after="0"/>
            </w:pPr>
            <w:r>
              <w:t>Other</w:t>
            </w:r>
          </w:p>
        </w:tc>
      </w:tr>
      <w:tr w:rsidR="00C309A4" w:rsidRPr="005401C6" w14:paraId="6574D449" w14:textId="77777777" w:rsidTr="006D5C6C">
        <w:tc>
          <w:tcPr>
            <w:tcW w:w="9062" w:type="dxa"/>
            <w:shd w:val="clear" w:color="auto" w:fill="003595"/>
            <w:tcMar>
              <w:top w:w="100" w:type="dxa"/>
              <w:left w:w="100" w:type="dxa"/>
              <w:bottom w:w="100" w:type="dxa"/>
              <w:right w:w="100" w:type="dxa"/>
            </w:tcMar>
          </w:tcPr>
          <w:p w14:paraId="1381610C" w14:textId="0FF972C2" w:rsidR="00C309A4" w:rsidRPr="006D5C6C" w:rsidRDefault="006D5C6C" w:rsidP="00C309A4">
            <w:pPr>
              <w:spacing w:after="0"/>
              <w:rPr>
                <w:b/>
                <w:bCs/>
              </w:rPr>
            </w:pPr>
            <w:r w:rsidRPr="006D5C6C">
              <w:rPr>
                <w:b/>
                <w:bCs/>
              </w:rPr>
              <w:t>Please provide a narrative on your lesson learnt</w:t>
            </w:r>
          </w:p>
        </w:tc>
      </w:tr>
      <w:tr w:rsidR="006D5C6C" w:rsidRPr="005401C6" w14:paraId="23A91DFB" w14:textId="77777777" w:rsidTr="003D5FEA">
        <w:tc>
          <w:tcPr>
            <w:tcW w:w="9062" w:type="dxa"/>
            <w:shd w:val="clear" w:color="auto" w:fill="auto"/>
            <w:tcMar>
              <w:top w:w="100" w:type="dxa"/>
              <w:left w:w="100" w:type="dxa"/>
              <w:bottom w:w="100" w:type="dxa"/>
              <w:right w:w="100" w:type="dxa"/>
            </w:tcMar>
          </w:tcPr>
          <w:p w14:paraId="7A86E26B" w14:textId="026600DB" w:rsidR="006D5C6C" w:rsidRDefault="006D5C6C" w:rsidP="00C309A4">
            <w:pPr>
              <w:spacing w:after="0"/>
            </w:pPr>
            <w:r>
              <w:t>Answer here:</w:t>
            </w:r>
          </w:p>
        </w:tc>
      </w:tr>
    </w:tbl>
    <w:p w14:paraId="4B775BD7" w14:textId="1588CEBE" w:rsidR="00D87F7E" w:rsidRDefault="00D87F7E" w:rsidP="008B1BDC">
      <w:pPr>
        <w:rPr>
          <w:b/>
          <w:color w:val="003595"/>
          <w:sz w:val="24"/>
          <w:szCs w:val="24"/>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6D5C6C" w:rsidRPr="005401C6" w14:paraId="1DB038E1" w14:textId="77777777" w:rsidTr="00780431">
        <w:trPr>
          <w:trHeight w:val="162"/>
        </w:trPr>
        <w:tc>
          <w:tcPr>
            <w:tcW w:w="9062" w:type="dxa"/>
            <w:shd w:val="clear" w:color="auto" w:fill="003595"/>
            <w:tcMar>
              <w:top w:w="100" w:type="dxa"/>
              <w:left w:w="100" w:type="dxa"/>
              <w:bottom w:w="100" w:type="dxa"/>
              <w:right w:w="100" w:type="dxa"/>
            </w:tcMar>
            <w:vAlign w:val="center"/>
          </w:tcPr>
          <w:p w14:paraId="0DC6C640" w14:textId="7980029C" w:rsidR="006D5C6C" w:rsidRPr="00A62B59" w:rsidRDefault="006D5C6C" w:rsidP="008A0A3B">
            <w:pPr>
              <w:pStyle w:val="ListParagraph"/>
              <w:numPr>
                <w:ilvl w:val="0"/>
                <w:numId w:val="3"/>
              </w:numPr>
              <w:spacing w:after="0"/>
              <w:rPr>
                <w:b/>
                <w:color w:val="FFFFFF"/>
              </w:rPr>
            </w:pPr>
            <w:r>
              <w:rPr>
                <w:rStyle w:val="Strong"/>
              </w:rPr>
              <w:t xml:space="preserve">Lessons learnt </w:t>
            </w:r>
            <w:r>
              <w:rPr>
                <w:rStyle w:val="Strong"/>
              </w:rPr>
              <w:t>2</w:t>
            </w:r>
            <w:r>
              <w:br/>
              <w:t>Please select the category that your lesson learnt belongs to:</w:t>
            </w:r>
          </w:p>
        </w:tc>
      </w:tr>
      <w:tr w:rsidR="006D5C6C" w:rsidRPr="005401C6" w14:paraId="391F2CFF" w14:textId="77777777" w:rsidTr="00780431">
        <w:tc>
          <w:tcPr>
            <w:tcW w:w="9062" w:type="dxa"/>
            <w:shd w:val="clear" w:color="auto" w:fill="auto"/>
            <w:tcMar>
              <w:top w:w="100" w:type="dxa"/>
              <w:left w:w="100" w:type="dxa"/>
              <w:bottom w:w="100" w:type="dxa"/>
              <w:right w:w="100" w:type="dxa"/>
            </w:tcMar>
          </w:tcPr>
          <w:p w14:paraId="359BD860" w14:textId="77777777" w:rsidR="00D576C0" w:rsidRDefault="00D576C0" w:rsidP="00D576C0">
            <w:pPr>
              <w:pStyle w:val="ListParagraph"/>
              <w:numPr>
                <w:ilvl w:val="0"/>
                <w:numId w:val="19"/>
              </w:numPr>
              <w:spacing w:after="0"/>
            </w:pPr>
            <w:r>
              <w:t xml:space="preserve">Project delivery </w:t>
            </w:r>
          </w:p>
          <w:p w14:paraId="36C8A607" w14:textId="77777777" w:rsidR="00D576C0" w:rsidRDefault="00D576C0" w:rsidP="00D576C0">
            <w:pPr>
              <w:pStyle w:val="ListParagraph"/>
              <w:numPr>
                <w:ilvl w:val="0"/>
                <w:numId w:val="19"/>
              </w:numPr>
              <w:spacing w:after="0"/>
            </w:pPr>
            <w:r>
              <w:t xml:space="preserve">Partnerships and collaboration </w:t>
            </w:r>
          </w:p>
          <w:p w14:paraId="4A963B80" w14:textId="77777777" w:rsidR="00D576C0" w:rsidRDefault="00D576C0" w:rsidP="00D576C0">
            <w:pPr>
              <w:pStyle w:val="ListParagraph"/>
              <w:numPr>
                <w:ilvl w:val="0"/>
                <w:numId w:val="19"/>
              </w:numPr>
              <w:spacing w:after="0"/>
            </w:pPr>
            <w:r>
              <w:t xml:space="preserve">Commercial </w:t>
            </w:r>
          </w:p>
          <w:p w14:paraId="007578FE" w14:textId="77777777" w:rsidR="00D576C0" w:rsidRDefault="00D576C0" w:rsidP="00D576C0">
            <w:pPr>
              <w:pStyle w:val="ListParagraph"/>
              <w:numPr>
                <w:ilvl w:val="0"/>
                <w:numId w:val="19"/>
              </w:numPr>
              <w:spacing w:after="0"/>
            </w:pPr>
            <w:r>
              <w:t xml:space="preserve">Technical </w:t>
            </w:r>
          </w:p>
          <w:p w14:paraId="35AF536F" w14:textId="77777777" w:rsidR="00D576C0" w:rsidRDefault="00D576C0" w:rsidP="00D576C0">
            <w:pPr>
              <w:pStyle w:val="ListParagraph"/>
              <w:numPr>
                <w:ilvl w:val="0"/>
                <w:numId w:val="19"/>
              </w:numPr>
              <w:spacing w:after="0"/>
            </w:pPr>
            <w:r>
              <w:t xml:space="preserve">Solution delivery </w:t>
            </w:r>
          </w:p>
          <w:p w14:paraId="222094C8" w14:textId="77777777" w:rsidR="00D576C0" w:rsidRDefault="00D576C0" w:rsidP="00D576C0">
            <w:pPr>
              <w:pStyle w:val="ListParagraph"/>
              <w:numPr>
                <w:ilvl w:val="0"/>
                <w:numId w:val="19"/>
              </w:numPr>
              <w:spacing w:after="0"/>
            </w:pPr>
            <w:r>
              <w:t xml:space="preserve">Deployment </w:t>
            </w:r>
          </w:p>
          <w:p w14:paraId="56F87839" w14:textId="77777777" w:rsidR="00D576C0" w:rsidRDefault="00D576C0" w:rsidP="00D576C0">
            <w:pPr>
              <w:pStyle w:val="ListParagraph"/>
              <w:numPr>
                <w:ilvl w:val="0"/>
                <w:numId w:val="19"/>
              </w:numPr>
              <w:spacing w:after="0"/>
            </w:pPr>
            <w:r>
              <w:t xml:space="preserve">Benefits and outcomes </w:t>
            </w:r>
          </w:p>
          <w:p w14:paraId="15290C0F" w14:textId="77777777" w:rsidR="00D576C0" w:rsidRDefault="00D576C0" w:rsidP="00D576C0">
            <w:pPr>
              <w:pStyle w:val="ListParagraph"/>
              <w:numPr>
                <w:ilvl w:val="0"/>
                <w:numId w:val="19"/>
              </w:numPr>
              <w:spacing w:after="0"/>
            </w:pPr>
            <w:r>
              <w:t>Digital, data &amp; information</w:t>
            </w:r>
          </w:p>
          <w:p w14:paraId="68059482" w14:textId="62C05DC2" w:rsidR="006D5C6C" w:rsidRPr="00511F96" w:rsidRDefault="00D576C0" w:rsidP="00D576C0">
            <w:pPr>
              <w:pStyle w:val="ListParagraph"/>
              <w:numPr>
                <w:ilvl w:val="0"/>
                <w:numId w:val="19"/>
              </w:numPr>
              <w:spacing w:after="0"/>
            </w:pPr>
            <w:r>
              <w:t>Other</w:t>
            </w:r>
          </w:p>
        </w:tc>
      </w:tr>
      <w:tr w:rsidR="006D5C6C" w:rsidRPr="005401C6" w14:paraId="4299CF23" w14:textId="77777777" w:rsidTr="00780431">
        <w:tc>
          <w:tcPr>
            <w:tcW w:w="9062" w:type="dxa"/>
            <w:shd w:val="clear" w:color="auto" w:fill="003595"/>
            <w:tcMar>
              <w:top w:w="100" w:type="dxa"/>
              <w:left w:w="100" w:type="dxa"/>
              <w:bottom w:w="100" w:type="dxa"/>
              <w:right w:w="100" w:type="dxa"/>
            </w:tcMar>
          </w:tcPr>
          <w:p w14:paraId="7C0E1072" w14:textId="77777777" w:rsidR="006D5C6C" w:rsidRPr="006D5C6C" w:rsidRDefault="006D5C6C" w:rsidP="00780431">
            <w:pPr>
              <w:spacing w:after="0"/>
              <w:rPr>
                <w:b/>
                <w:bCs/>
              </w:rPr>
            </w:pPr>
            <w:r w:rsidRPr="006D5C6C">
              <w:rPr>
                <w:b/>
                <w:bCs/>
              </w:rPr>
              <w:t>Please provide a narrative on your lesson learnt</w:t>
            </w:r>
          </w:p>
        </w:tc>
      </w:tr>
      <w:tr w:rsidR="006D5C6C" w:rsidRPr="005401C6" w14:paraId="6B904499" w14:textId="77777777" w:rsidTr="00780431">
        <w:tc>
          <w:tcPr>
            <w:tcW w:w="9062" w:type="dxa"/>
            <w:shd w:val="clear" w:color="auto" w:fill="auto"/>
            <w:tcMar>
              <w:top w:w="100" w:type="dxa"/>
              <w:left w:w="100" w:type="dxa"/>
              <w:bottom w:w="100" w:type="dxa"/>
              <w:right w:w="100" w:type="dxa"/>
            </w:tcMar>
          </w:tcPr>
          <w:p w14:paraId="21AC56F2" w14:textId="77777777" w:rsidR="006D5C6C" w:rsidRDefault="006D5C6C" w:rsidP="00780431">
            <w:pPr>
              <w:spacing w:after="0"/>
            </w:pPr>
            <w:r>
              <w:t>Answer here:</w:t>
            </w:r>
          </w:p>
        </w:tc>
      </w:tr>
    </w:tbl>
    <w:p w14:paraId="0B9C7F28" w14:textId="77777777" w:rsidR="006D5C6C" w:rsidRDefault="006D5C6C" w:rsidP="008B1BDC">
      <w:pPr>
        <w:rPr>
          <w:b/>
          <w:color w:val="003595"/>
          <w:sz w:val="24"/>
          <w:szCs w:val="24"/>
        </w:rPr>
      </w:pP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6D5C6C" w:rsidRPr="005401C6" w14:paraId="64DC5322" w14:textId="77777777" w:rsidTr="00780431">
        <w:trPr>
          <w:trHeight w:val="162"/>
        </w:trPr>
        <w:tc>
          <w:tcPr>
            <w:tcW w:w="9062" w:type="dxa"/>
            <w:shd w:val="clear" w:color="auto" w:fill="003595"/>
            <w:tcMar>
              <w:top w:w="100" w:type="dxa"/>
              <w:left w:w="100" w:type="dxa"/>
              <w:bottom w:w="100" w:type="dxa"/>
              <w:right w:w="100" w:type="dxa"/>
            </w:tcMar>
            <w:vAlign w:val="center"/>
          </w:tcPr>
          <w:p w14:paraId="68A6DF95" w14:textId="418CE18A" w:rsidR="006D5C6C" w:rsidRPr="00A62B59" w:rsidRDefault="006D5C6C" w:rsidP="008A0A3B">
            <w:pPr>
              <w:pStyle w:val="ListParagraph"/>
              <w:numPr>
                <w:ilvl w:val="0"/>
                <w:numId w:val="3"/>
              </w:numPr>
              <w:spacing w:after="0"/>
              <w:rPr>
                <w:b/>
                <w:color w:val="FFFFFF"/>
              </w:rPr>
            </w:pPr>
            <w:r>
              <w:rPr>
                <w:rStyle w:val="Strong"/>
              </w:rPr>
              <w:lastRenderedPageBreak/>
              <w:t xml:space="preserve">Lessons learnt </w:t>
            </w:r>
            <w:r>
              <w:rPr>
                <w:rStyle w:val="Strong"/>
              </w:rPr>
              <w:t>3</w:t>
            </w:r>
            <w:r>
              <w:br/>
              <w:t>Please select the category that your lesson learnt belongs to:</w:t>
            </w:r>
          </w:p>
        </w:tc>
      </w:tr>
      <w:tr w:rsidR="006D5C6C" w:rsidRPr="005401C6" w14:paraId="61EE671C" w14:textId="77777777" w:rsidTr="00780431">
        <w:tc>
          <w:tcPr>
            <w:tcW w:w="9062" w:type="dxa"/>
            <w:shd w:val="clear" w:color="auto" w:fill="auto"/>
            <w:tcMar>
              <w:top w:w="100" w:type="dxa"/>
              <w:left w:w="100" w:type="dxa"/>
              <w:bottom w:w="100" w:type="dxa"/>
              <w:right w:w="100" w:type="dxa"/>
            </w:tcMar>
          </w:tcPr>
          <w:p w14:paraId="410F9C5F" w14:textId="77777777" w:rsidR="00D576C0" w:rsidRDefault="00D576C0" w:rsidP="00D576C0">
            <w:pPr>
              <w:pStyle w:val="ListParagraph"/>
              <w:numPr>
                <w:ilvl w:val="0"/>
                <w:numId w:val="19"/>
              </w:numPr>
              <w:spacing w:after="0"/>
            </w:pPr>
            <w:r>
              <w:t xml:space="preserve">Project delivery </w:t>
            </w:r>
          </w:p>
          <w:p w14:paraId="0EEEBE28" w14:textId="77777777" w:rsidR="00D576C0" w:rsidRDefault="00D576C0" w:rsidP="00D576C0">
            <w:pPr>
              <w:pStyle w:val="ListParagraph"/>
              <w:numPr>
                <w:ilvl w:val="0"/>
                <w:numId w:val="19"/>
              </w:numPr>
              <w:spacing w:after="0"/>
            </w:pPr>
            <w:r>
              <w:t xml:space="preserve">Partnerships and collaboration </w:t>
            </w:r>
          </w:p>
          <w:p w14:paraId="7801CF9B" w14:textId="77777777" w:rsidR="00D576C0" w:rsidRDefault="00D576C0" w:rsidP="00D576C0">
            <w:pPr>
              <w:pStyle w:val="ListParagraph"/>
              <w:numPr>
                <w:ilvl w:val="0"/>
                <w:numId w:val="19"/>
              </w:numPr>
              <w:spacing w:after="0"/>
            </w:pPr>
            <w:r>
              <w:t xml:space="preserve">Commercial </w:t>
            </w:r>
          </w:p>
          <w:p w14:paraId="78866DA8" w14:textId="77777777" w:rsidR="00D576C0" w:rsidRDefault="00D576C0" w:rsidP="00D576C0">
            <w:pPr>
              <w:pStyle w:val="ListParagraph"/>
              <w:numPr>
                <w:ilvl w:val="0"/>
                <w:numId w:val="19"/>
              </w:numPr>
              <w:spacing w:after="0"/>
            </w:pPr>
            <w:r>
              <w:t xml:space="preserve">Technical </w:t>
            </w:r>
          </w:p>
          <w:p w14:paraId="5829CC14" w14:textId="77777777" w:rsidR="00D576C0" w:rsidRDefault="00D576C0" w:rsidP="00D576C0">
            <w:pPr>
              <w:pStyle w:val="ListParagraph"/>
              <w:numPr>
                <w:ilvl w:val="0"/>
                <w:numId w:val="19"/>
              </w:numPr>
              <w:spacing w:after="0"/>
            </w:pPr>
            <w:r>
              <w:t xml:space="preserve">Solution delivery </w:t>
            </w:r>
          </w:p>
          <w:p w14:paraId="5686F375" w14:textId="77777777" w:rsidR="00D576C0" w:rsidRDefault="00D576C0" w:rsidP="00D576C0">
            <w:pPr>
              <w:pStyle w:val="ListParagraph"/>
              <w:numPr>
                <w:ilvl w:val="0"/>
                <w:numId w:val="19"/>
              </w:numPr>
              <w:spacing w:after="0"/>
            </w:pPr>
            <w:r>
              <w:t xml:space="preserve">Deployment </w:t>
            </w:r>
          </w:p>
          <w:p w14:paraId="1236A154" w14:textId="77777777" w:rsidR="00D576C0" w:rsidRDefault="00D576C0" w:rsidP="00D576C0">
            <w:pPr>
              <w:pStyle w:val="ListParagraph"/>
              <w:numPr>
                <w:ilvl w:val="0"/>
                <w:numId w:val="19"/>
              </w:numPr>
              <w:spacing w:after="0"/>
            </w:pPr>
            <w:r>
              <w:t xml:space="preserve">Benefits and outcomes </w:t>
            </w:r>
          </w:p>
          <w:p w14:paraId="54D7D47A" w14:textId="77777777" w:rsidR="00D576C0" w:rsidRDefault="00D576C0" w:rsidP="00D576C0">
            <w:pPr>
              <w:pStyle w:val="ListParagraph"/>
              <w:numPr>
                <w:ilvl w:val="0"/>
                <w:numId w:val="19"/>
              </w:numPr>
              <w:spacing w:after="0"/>
            </w:pPr>
            <w:r>
              <w:t>Digital, data &amp; information</w:t>
            </w:r>
          </w:p>
          <w:p w14:paraId="01A9960F" w14:textId="76FF38AA" w:rsidR="006D5C6C" w:rsidRPr="00511F96" w:rsidRDefault="00D576C0" w:rsidP="00D576C0">
            <w:pPr>
              <w:pStyle w:val="ListParagraph"/>
              <w:numPr>
                <w:ilvl w:val="0"/>
                <w:numId w:val="19"/>
              </w:numPr>
              <w:spacing w:after="0"/>
            </w:pPr>
            <w:r>
              <w:t>Other</w:t>
            </w:r>
          </w:p>
        </w:tc>
      </w:tr>
      <w:tr w:rsidR="006D5C6C" w:rsidRPr="005401C6" w14:paraId="37350BBE" w14:textId="77777777" w:rsidTr="00780431">
        <w:tc>
          <w:tcPr>
            <w:tcW w:w="9062" w:type="dxa"/>
            <w:shd w:val="clear" w:color="auto" w:fill="003595"/>
            <w:tcMar>
              <w:top w:w="100" w:type="dxa"/>
              <w:left w:w="100" w:type="dxa"/>
              <w:bottom w:w="100" w:type="dxa"/>
              <w:right w:w="100" w:type="dxa"/>
            </w:tcMar>
          </w:tcPr>
          <w:p w14:paraId="11F676B7" w14:textId="77777777" w:rsidR="006D5C6C" w:rsidRPr="006D5C6C" w:rsidRDefault="006D5C6C" w:rsidP="00780431">
            <w:pPr>
              <w:spacing w:after="0"/>
              <w:rPr>
                <w:b/>
                <w:bCs/>
              </w:rPr>
            </w:pPr>
            <w:r w:rsidRPr="006D5C6C">
              <w:rPr>
                <w:b/>
                <w:bCs/>
              </w:rPr>
              <w:t>Please provide a narrative on your lesson learnt</w:t>
            </w:r>
          </w:p>
        </w:tc>
      </w:tr>
      <w:tr w:rsidR="006D5C6C" w:rsidRPr="005401C6" w14:paraId="5354EF1E" w14:textId="77777777" w:rsidTr="00780431">
        <w:tc>
          <w:tcPr>
            <w:tcW w:w="9062" w:type="dxa"/>
            <w:shd w:val="clear" w:color="auto" w:fill="auto"/>
            <w:tcMar>
              <w:top w:w="100" w:type="dxa"/>
              <w:left w:w="100" w:type="dxa"/>
              <w:bottom w:w="100" w:type="dxa"/>
              <w:right w:w="100" w:type="dxa"/>
            </w:tcMar>
          </w:tcPr>
          <w:p w14:paraId="091059E2" w14:textId="77777777" w:rsidR="006D5C6C" w:rsidRDefault="006D5C6C" w:rsidP="00780431">
            <w:pPr>
              <w:spacing w:after="0"/>
            </w:pPr>
            <w:r>
              <w:t>Answer here:</w:t>
            </w:r>
          </w:p>
        </w:tc>
      </w:tr>
      <w:tr w:rsidR="006D5C6C" w:rsidRPr="005401C6" w14:paraId="57F6EC5A" w14:textId="77777777" w:rsidTr="00F1155C">
        <w:tc>
          <w:tcPr>
            <w:tcW w:w="9062" w:type="dxa"/>
            <w:shd w:val="clear" w:color="auto" w:fill="003595"/>
            <w:tcMar>
              <w:top w:w="100" w:type="dxa"/>
              <w:left w:w="100" w:type="dxa"/>
              <w:bottom w:w="100" w:type="dxa"/>
              <w:right w:w="100" w:type="dxa"/>
            </w:tcMar>
          </w:tcPr>
          <w:p w14:paraId="462A1866" w14:textId="18F0A768" w:rsidR="006D5C6C" w:rsidRPr="00F1155C" w:rsidRDefault="00F1155C" w:rsidP="00780431">
            <w:pPr>
              <w:spacing w:after="0"/>
              <w:rPr>
                <w:b/>
                <w:bCs/>
              </w:rPr>
            </w:pPr>
            <w:r w:rsidRPr="00F1155C">
              <w:rPr>
                <w:b/>
                <w:bCs/>
              </w:rPr>
              <w:t>If you have any additional lessons learnt please note the category they belong to (as above) and provide a narrative within this box. You are welcome to include more than one lesson learnt in this box, but please indicate the category for each. </w:t>
            </w:r>
          </w:p>
        </w:tc>
      </w:tr>
      <w:tr w:rsidR="006D5C6C" w:rsidRPr="005401C6" w14:paraId="10366952" w14:textId="77777777" w:rsidTr="00780431">
        <w:tc>
          <w:tcPr>
            <w:tcW w:w="9062" w:type="dxa"/>
            <w:shd w:val="clear" w:color="auto" w:fill="auto"/>
            <w:tcMar>
              <w:top w:w="100" w:type="dxa"/>
              <w:left w:w="100" w:type="dxa"/>
              <w:bottom w:w="100" w:type="dxa"/>
              <w:right w:w="100" w:type="dxa"/>
            </w:tcMar>
          </w:tcPr>
          <w:p w14:paraId="4E32DC33" w14:textId="580CD13E" w:rsidR="006D5C6C" w:rsidRDefault="00F1155C" w:rsidP="00780431">
            <w:pPr>
              <w:spacing w:after="0"/>
            </w:pPr>
            <w:r>
              <w:t>Answer here:</w:t>
            </w:r>
          </w:p>
        </w:tc>
      </w:tr>
    </w:tbl>
    <w:p w14:paraId="7CEB4444" w14:textId="77777777" w:rsidR="006D5C6C" w:rsidRDefault="006D5C6C" w:rsidP="008B1BDC">
      <w:pPr>
        <w:rPr>
          <w:b/>
          <w:color w:val="003595"/>
          <w:sz w:val="24"/>
          <w:szCs w:val="24"/>
        </w:rPr>
      </w:pPr>
    </w:p>
    <w:p w14:paraId="60BC5E01" w14:textId="24E9C65C" w:rsidR="00C1455E" w:rsidRDefault="00C1455E" w:rsidP="008B1BDC">
      <w:pPr>
        <w:rPr>
          <w:b/>
          <w:color w:val="003595"/>
          <w:sz w:val="24"/>
          <w:szCs w:val="24"/>
        </w:rPr>
      </w:pPr>
      <w:r>
        <w:rPr>
          <w:b/>
          <w:color w:val="003595"/>
          <w:sz w:val="24"/>
          <w:szCs w:val="24"/>
        </w:rPr>
        <w:t>Comms</w:t>
      </w:r>
    </w:p>
    <w:tbl>
      <w:tblPr>
        <w:tblStyle w:val="TableGrid"/>
        <w:tblW w:w="0" w:type="auto"/>
        <w:tblLook w:val="04A0" w:firstRow="1" w:lastRow="0" w:firstColumn="1" w:lastColumn="0" w:noHBand="0" w:noVBand="1"/>
      </w:tblPr>
      <w:tblGrid>
        <w:gridCol w:w="9016"/>
      </w:tblGrid>
      <w:tr w:rsidR="007D2E7A" w:rsidRPr="007D2E7A" w14:paraId="384F3225" w14:textId="77777777" w:rsidTr="00547C0C">
        <w:tc>
          <w:tcPr>
            <w:tcW w:w="9016" w:type="dxa"/>
            <w:shd w:val="clear" w:color="auto" w:fill="003595"/>
          </w:tcPr>
          <w:p w14:paraId="28F0C8AC" w14:textId="4E3E1627" w:rsidR="00C1455E" w:rsidRPr="007D2E7A" w:rsidRDefault="007D2E7A" w:rsidP="008A0A3B">
            <w:pPr>
              <w:pStyle w:val="ListParagraph"/>
              <w:numPr>
                <w:ilvl w:val="0"/>
                <w:numId w:val="3"/>
              </w:numPr>
              <w:rPr>
                <w:b/>
                <w:bCs/>
                <w:color w:val="FFFFFF" w:themeColor="background1"/>
                <w:sz w:val="24"/>
                <w:szCs w:val="24"/>
              </w:rPr>
            </w:pPr>
            <w:r w:rsidRPr="007D2E7A">
              <w:rPr>
                <w:b/>
                <w:bCs/>
                <w:color w:val="FFFFFF" w:themeColor="background1"/>
              </w:rPr>
              <w:t>D</w:t>
            </w:r>
            <w:r w:rsidR="00547C0C" w:rsidRPr="007D2E7A">
              <w:rPr>
                <w:b/>
                <w:bCs/>
                <w:color w:val="FFFFFF" w:themeColor="background1"/>
              </w:rPr>
              <w:t xml:space="preserve">o you have any upcoming events, talks, or other public engagements related to your project that we could use to support your PR efforts? Are there any visual materials or aspects of your project with broader public appeal that we should highlight? Please provide details and links </w:t>
            </w:r>
            <w:proofErr w:type="gramStart"/>
            <w:r w:rsidR="00547C0C" w:rsidRPr="007D2E7A">
              <w:rPr>
                <w:b/>
                <w:bCs/>
                <w:color w:val="FFFFFF" w:themeColor="background1"/>
              </w:rPr>
              <w:t>below, and</w:t>
            </w:r>
            <w:proofErr w:type="gramEnd"/>
            <w:r w:rsidR="00547C0C" w:rsidRPr="007D2E7A">
              <w:rPr>
                <w:b/>
                <w:bCs/>
                <w:color w:val="FFFFFF" w:themeColor="background1"/>
              </w:rPr>
              <w:t xml:space="preserve"> attach any relevant files in the box below. </w:t>
            </w:r>
          </w:p>
        </w:tc>
      </w:tr>
      <w:tr w:rsidR="00C1455E" w14:paraId="27FC2D68" w14:textId="77777777" w:rsidTr="00D576C0">
        <w:trPr>
          <w:trHeight w:val="393"/>
        </w:trPr>
        <w:tc>
          <w:tcPr>
            <w:tcW w:w="9016" w:type="dxa"/>
          </w:tcPr>
          <w:p w14:paraId="5143901B" w14:textId="0D7A2EB0" w:rsidR="00D576C0" w:rsidRPr="00D576C0" w:rsidRDefault="00547C0C" w:rsidP="008B1BDC">
            <w:pPr>
              <w:rPr>
                <w:bCs/>
                <w:sz w:val="24"/>
                <w:szCs w:val="24"/>
              </w:rPr>
            </w:pPr>
            <w:r w:rsidRPr="00D576C0">
              <w:rPr>
                <w:bCs/>
                <w:sz w:val="24"/>
                <w:szCs w:val="24"/>
              </w:rPr>
              <w:t>Answer here:</w:t>
            </w:r>
          </w:p>
        </w:tc>
      </w:tr>
      <w:tr w:rsidR="00C1455E" w14:paraId="510EBA3C" w14:textId="77777777" w:rsidTr="00547C0C">
        <w:tc>
          <w:tcPr>
            <w:tcW w:w="9016" w:type="dxa"/>
            <w:shd w:val="clear" w:color="auto" w:fill="003595"/>
          </w:tcPr>
          <w:p w14:paraId="1066C135" w14:textId="45959002" w:rsidR="00C1455E" w:rsidRPr="00547C0C" w:rsidRDefault="00547C0C" w:rsidP="008B1BDC">
            <w:pPr>
              <w:rPr>
                <w:b/>
                <w:color w:val="FFFFFF" w:themeColor="background1"/>
                <w:sz w:val="24"/>
                <w:szCs w:val="24"/>
              </w:rPr>
            </w:pPr>
            <w:r w:rsidRPr="00547C0C">
              <w:rPr>
                <w:b/>
                <w:color w:val="FFFFFF" w:themeColor="background1"/>
                <w:sz w:val="24"/>
                <w:szCs w:val="24"/>
              </w:rPr>
              <w:t>File upload button will appear below.</w:t>
            </w:r>
          </w:p>
        </w:tc>
      </w:tr>
    </w:tbl>
    <w:p w14:paraId="32BF3F63" w14:textId="77777777" w:rsidR="00C1455E" w:rsidRDefault="00C1455E" w:rsidP="008B1BDC">
      <w:pPr>
        <w:rPr>
          <w:b/>
          <w:color w:val="003595"/>
          <w:sz w:val="24"/>
          <w:szCs w:val="24"/>
        </w:rPr>
      </w:pPr>
    </w:p>
    <w:p w14:paraId="2F909A02" w14:textId="77777777" w:rsidR="003D0C16" w:rsidRDefault="00295769" w:rsidP="008B1BDC">
      <w:pPr>
        <w:rPr>
          <w:b/>
          <w:color w:val="003595"/>
          <w:sz w:val="24"/>
          <w:szCs w:val="24"/>
        </w:rPr>
      </w:pPr>
      <w:r>
        <w:rPr>
          <w:b/>
          <w:color w:val="003595"/>
          <w:sz w:val="24"/>
          <w:szCs w:val="24"/>
        </w:rPr>
        <w:t xml:space="preserve">Annual monitoring </w:t>
      </w:r>
    </w:p>
    <w:p w14:paraId="1C8BF0BD" w14:textId="7C49A01E" w:rsidR="00295769" w:rsidRDefault="003D0C16" w:rsidP="008B1BDC">
      <w:r>
        <w:t>We understand that finalised financials may not have been available when submitting your report in April. As such, this question asks you about your total spend at financial year end. </w:t>
      </w:r>
    </w:p>
    <w:tbl>
      <w:tblPr>
        <w:tblStyle w:val="TableGrid"/>
        <w:tblW w:w="0" w:type="auto"/>
        <w:tblLook w:val="04A0" w:firstRow="1" w:lastRow="0" w:firstColumn="1" w:lastColumn="0" w:noHBand="0" w:noVBand="1"/>
      </w:tblPr>
      <w:tblGrid>
        <w:gridCol w:w="9016"/>
      </w:tblGrid>
      <w:tr w:rsidR="007D2E7A" w:rsidRPr="007D2E7A" w14:paraId="7968709C" w14:textId="77777777" w:rsidTr="003D0C16">
        <w:tc>
          <w:tcPr>
            <w:tcW w:w="9016" w:type="dxa"/>
            <w:shd w:val="clear" w:color="auto" w:fill="003595"/>
          </w:tcPr>
          <w:p w14:paraId="139294F0" w14:textId="49D696C5" w:rsidR="003D0C16" w:rsidRPr="007D2E7A" w:rsidRDefault="003D0C16" w:rsidP="008A0A3B">
            <w:pPr>
              <w:pStyle w:val="ListParagraph"/>
              <w:numPr>
                <w:ilvl w:val="0"/>
                <w:numId w:val="3"/>
              </w:numPr>
              <w:rPr>
                <w:b/>
                <w:color w:val="FFFFFF" w:themeColor="background1"/>
                <w:sz w:val="24"/>
                <w:szCs w:val="24"/>
              </w:rPr>
            </w:pPr>
            <w:r w:rsidRPr="007D2E7A">
              <w:rPr>
                <w:b/>
                <w:bCs/>
                <w:color w:val="FFFFFF" w:themeColor="background1"/>
              </w:rPr>
              <w:t>Actual spend to March 30th</w:t>
            </w:r>
            <w:proofErr w:type="gramStart"/>
            <w:r w:rsidRPr="007D2E7A">
              <w:rPr>
                <w:b/>
                <w:bCs/>
                <w:color w:val="FFFFFF" w:themeColor="background1"/>
              </w:rPr>
              <w:t xml:space="preserve"> 2024</w:t>
            </w:r>
            <w:proofErr w:type="gramEnd"/>
            <w:r w:rsidRPr="007D2E7A">
              <w:rPr>
                <w:b/>
                <w:bCs/>
                <w:color w:val="FFFFFF" w:themeColor="background1"/>
              </w:rPr>
              <w:t>:</w:t>
            </w:r>
            <w:r w:rsidRPr="007D2E7A">
              <w:rPr>
                <w:color w:val="FFFFFF" w:themeColor="background1"/>
              </w:rPr>
              <w:t> </w:t>
            </w:r>
            <w:r w:rsidRPr="007D2E7A">
              <w:rPr>
                <w:color w:val="FFFFFF" w:themeColor="background1"/>
              </w:rPr>
              <w:br/>
            </w:r>
            <w:r w:rsidRPr="007D2E7A">
              <w:rPr>
                <w:rStyle w:val="Emphasis"/>
                <w:color w:val="FFFFFF" w:themeColor="background1"/>
              </w:rPr>
              <w:t xml:space="preserve">Please note actual spend refers to the amount that has actually been paid to suppliers and partners (not the amount agreed to be paid) and includes the amounts spent as part of any contributions WCs or others are making to the </w:t>
            </w:r>
            <w:r w:rsidRPr="007D2E7A">
              <w:rPr>
                <w:rStyle w:val="Emphasis"/>
                <w:color w:val="FFFFFF" w:themeColor="background1"/>
              </w:rPr>
              <w:lastRenderedPageBreak/>
              <w:t>project. </w:t>
            </w:r>
          </w:p>
        </w:tc>
      </w:tr>
      <w:tr w:rsidR="007D2E7A" w:rsidRPr="007D2E7A" w14:paraId="5883B382" w14:textId="77777777" w:rsidTr="003D0C16">
        <w:tc>
          <w:tcPr>
            <w:tcW w:w="9016" w:type="dxa"/>
          </w:tcPr>
          <w:p w14:paraId="36B4FE11" w14:textId="07A4C864" w:rsidR="003D0C16" w:rsidRPr="007D2E7A" w:rsidRDefault="003D0C16" w:rsidP="008B1BDC">
            <w:pPr>
              <w:rPr>
                <w:bCs/>
                <w:color w:val="FFFFFF" w:themeColor="background1"/>
                <w:sz w:val="24"/>
                <w:szCs w:val="24"/>
              </w:rPr>
            </w:pPr>
            <w:r w:rsidRPr="007D2E7A">
              <w:rPr>
                <w:bCs/>
                <w:sz w:val="24"/>
                <w:szCs w:val="24"/>
              </w:rPr>
              <w:lastRenderedPageBreak/>
              <w:t>Answer here:</w:t>
            </w:r>
          </w:p>
        </w:tc>
      </w:tr>
    </w:tbl>
    <w:p w14:paraId="5F8C6998" w14:textId="77777777" w:rsidR="003D0C16" w:rsidRDefault="003D0C16" w:rsidP="008B1BDC">
      <w:pPr>
        <w:rPr>
          <w:b/>
          <w:color w:val="003595"/>
          <w:sz w:val="24"/>
          <w:szCs w:val="24"/>
        </w:rPr>
      </w:pPr>
    </w:p>
    <w:p w14:paraId="13CA5FBE" w14:textId="7E3C37A2" w:rsidR="003804F8" w:rsidRDefault="003804F8" w:rsidP="008B1BDC">
      <w:pPr>
        <w:rPr>
          <w:b/>
          <w:color w:val="003595"/>
          <w:sz w:val="24"/>
          <w:szCs w:val="24"/>
        </w:rPr>
      </w:pPr>
      <w:proofErr w:type="gramStart"/>
      <w:r>
        <w:rPr>
          <w:b/>
          <w:color w:val="003595"/>
          <w:sz w:val="24"/>
          <w:szCs w:val="24"/>
        </w:rPr>
        <w:t>Winners</w:t>
      </w:r>
      <w:proofErr w:type="gramEnd"/>
      <w:r>
        <w:rPr>
          <w:b/>
          <w:color w:val="003595"/>
          <w:sz w:val="24"/>
          <w:szCs w:val="24"/>
        </w:rPr>
        <w:t xml:space="preserve"> agreement </w:t>
      </w:r>
    </w:p>
    <w:p w14:paraId="19EF1174" w14:textId="40A3A622" w:rsidR="003804F8" w:rsidRDefault="006D54F8" w:rsidP="008B1BDC">
      <w:pPr>
        <w:rPr>
          <w:b/>
          <w:color w:val="003595"/>
          <w:sz w:val="24"/>
          <w:szCs w:val="24"/>
        </w:rPr>
      </w:pPr>
      <w:r>
        <w:rPr>
          <w:b/>
          <w:color w:val="003595"/>
          <w:sz w:val="24"/>
          <w:szCs w:val="24"/>
        </w:rPr>
        <w:t xml:space="preserve">This question is only required to be answered by the Transform </w:t>
      </w:r>
      <w:proofErr w:type="gramStart"/>
      <w:r>
        <w:rPr>
          <w:b/>
          <w:color w:val="003595"/>
          <w:sz w:val="24"/>
          <w:szCs w:val="24"/>
        </w:rPr>
        <w:t>stream</w:t>
      </w:r>
      <w:proofErr w:type="gramEnd"/>
      <w:r>
        <w:rPr>
          <w:b/>
          <w:color w:val="003595"/>
          <w:sz w:val="24"/>
          <w:szCs w:val="24"/>
        </w:rPr>
        <w:t xml:space="preserve"> </w:t>
      </w:r>
    </w:p>
    <w:tbl>
      <w:tblPr>
        <w:tblStyle w:val="TableGrid"/>
        <w:tblW w:w="0" w:type="auto"/>
        <w:tblLook w:val="04A0" w:firstRow="1" w:lastRow="0" w:firstColumn="1" w:lastColumn="0" w:noHBand="0" w:noVBand="1"/>
      </w:tblPr>
      <w:tblGrid>
        <w:gridCol w:w="9016"/>
      </w:tblGrid>
      <w:tr w:rsidR="006D54F8" w14:paraId="66197151" w14:textId="77777777" w:rsidTr="009005E8">
        <w:tc>
          <w:tcPr>
            <w:tcW w:w="9016" w:type="dxa"/>
            <w:shd w:val="clear" w:color="auto" w:fill="003595"/>
          </w:tcPr>
          <w:p w14:paraId="224FAFD6" w14:textId="06806B0B" w:rsidR="006D54F8" w:rsidRPr="009005E8" w:rsidRDefault="008028C8" w:rsidP="008A0A3B">
            <w:pPr>
              <w:pStyle w:val="ListParagraph"/>
              <w:numPr>
                <w:ilvl w:val="0"/>
                <w:numId w:val="3"/>
              </w:numPr>
              <w:rPr>
                <w:b/>
                <w:bCs/>
                <w:color w:val="003595"/>
                <w:sz w:val="24"/>
                <w:szCs w:val="24"/>
              </w:rPr>
            </w:pPr>
            <w:r w:rsidRPr="009005E8">
              <w:rPr>
                <w:b/>
                <w:bCs/>
                <w:color w:val="FFFFFF" w:themeColor="background1"/>
              </w:rPr>
              <w:t>Please share any relevant evidence that shows how you have complied with any Special Conditions set out in your Winner’s Agreement over the past quarter:</w:t>
            </w:r>
          </w:p>
        </w:tc>
      </w:tr>
      <w:tr w:rsidR="006D54F8" w14:paraId="6DC8BA36" w14:textId="77777777" w:rsidTr="006D54F8">
        <w:tc>
          <w:tcPr>
            <w:tcW w:w="9016" w:type="dxa"/>
          </w:tcPr>
          <w:p w14:paraId="791D22B0" w14:textId="3EB7BF10" w:rsidR="006D54F8" w:rsidRPr="009005E8" w:rsidRDefault="009005E8" w:rsidP="008B1BDC">
            <w:pPr>
              <w:rPr>
                <w:bCs/>
                <w:color w:val="003595"/>
                <w:sz w:val="24"/>
                <w:szCs w:val="24"/>
              </w:rPr>
            </w:pPr>
            <w:r w:rsidRPr="009005E8">
              <w:rPr>
                <w:bCs/>
                <w:sz w:val="24"/>
                <w:szCs w:val="24"/>
              </w:rPr>
              <w:t>Answer here</w:t>
            </w:r>
          </w:p>
        </w:tc>
      </w:tr>
    </w:tbl>
    <w:p w14:paraId="07931DD6" w14:textId="77777777" w:rsidR="006D54F8" w:rsidRPr="00D722EB" w:rsidRDefault="006D54F8" w:rsidP="008B1BDC">
      <w:pPr>
        <w:rPr>
          <w:b/>
          <w:color w:val="003595"/>
          <w:sz w:val="24"/>
          <w:szCs w:val="24"/>
        </w:rPr>
      </w:pPr>
    </w:p>
    <w:sectPr w:rsidR="006D54F8" w:rsidRPr="00D722EB" w:rsidSect="00D013AD">
      <w:headerReference w:type="even" r:id="rId11"/>
      <w:headerReference w:type="default" r:id="rId12"/>
      <w:footerReference w:type="even" r:id="rId13"/>
      <w:footerReference w:type="default" r:id="rId14"/>
      <w:headerReference w:type="first" r:id="rId15"/>
      <w:footerReference w:type="first" r:id="rId16"/>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A0F3" w14:textId="77777777" w:rsidR="00D013AD" w:rsidRDefault="00D013AD" w:rsidP="000D74CD">
      <w:pPr>
        <w:spacing w:after="0"/>
      </w:pPr>
      <w:r>
        <w:separator/>
      </w:r>
    </w:p>
  </w:endnote>
  <w:endnote w:type="continuationSeparator" w:id="0">
    <w:p w14:paraId="2416F342" w14:textId="77777777" w:rsidR="00D013AD" w:rsidRDefault="00D013AD" w:rsidP="000D7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rub">
    <w:altName w:val="Leelawadee UI"/>
    <w:charset w:val="DE"/>
    <w:family w:val="auto"/>
    <w:pitch w:val="variable"/>
    <w:sig w:usb0="21000007" w:usb1="00000001" w:usb2="00000000" w:usb3="00000000" w:csb0="00010193" w:csb1="00000000"/>
  </w:font>
  <w:font w:name="Arial">
    <w:panose1 w:val="020B0604020202020204"/>
    <w:charset w:val="00"/>
    <w:family w:val="swiss"/>
    <w:pitch w:val="variable"/>
    <w:sig w:usb0="E0002EFF" w:usb1="C000785B" w:usb2="00000009" w:usb3="00000000" w:csb0="000001FF" w:csb1="00000000"/>
  </w:font>
  <w:font w:name="Krub SemiBold">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54EF" w14:textId="77777777" w:rsidR="00370C5F" w:rsidRDefault="00370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1742"/>
      <w:docPartObj>
        <w:docPartGallery w:val="Page Numbers (Bottom of Page)"/>
        <w:docPartUnique/>
      </w:docPartObj>
    </w:sdtPr>
    <w:sdtEndPr>
      <w:rPr>
        <w:noProof/>
      </w:rPr>
    </w:sdtEndPr>
    <w:sdtContent>
      <w:p w14:paraId="4E174160" w14:textId="1B90205A" w:rsidR="00370C5F" w:rsidRDefault="00370C5F">
        <w:pPr>
          <w:pStyle w:val="Footer"/>
        </w:pPr>
        <w:r>
          <w:fldChar w:fldCharType="begin"/>
        </w:r>
        <w:r>
          <w:instrText xml:space="preserve"> PAGE   \* MERGEFORMAT </w:instrText>
        </w:r>
        <w:r>
          <w:fldChar w:fldCharType="separate"/>
        </w:r>
        <w:r>
          <w:rPr>
            <w:noProof/>
          </w:rPr>
          <w:t>2</w:t>
        </w:r>
        <w:r>
          <w:rPr>
            <w:noProof/>
          </w:rPr>
          <w:fldChar w:fldCharType="end"/>
        </w:r>
      </w:p>
    </w:sdtContent>
  </w:sdt>
  <w:p w14:paraId="74FE85F9" w14:textId="77777777" w:rsidR="00370C5F" w:rsidRDefault="00370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97BD" w14:textId="77777777" w:rsidR="00370C5F" w:rsidRDefault="0037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9891" w14:textId="77777777" w:rsidR="00D013AD" w:rsidRDefault="00D013AD" w:rsidP="000D74CD">
      <w:pPr>
        <w:spacing w:after="0"/>
      </w:pPr>
      <w:r>
        <w:separator/>
      </w:r>
    </w:p>
  </w:footnote>
  <w:footnote w:type="continuationSeparator" w:id="0">
    <w:p w14:paraId="7DCD49F7" w14:textId="77777777" w:rsidR="00D013AD" w:rsidRDefault="00D013AD" w:rsidP="000D7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1EA8" w14:textId="77777777" w:rsidR="00370C5F" w:rsidRDefault="00370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1C96" w14:textId="3C1AB047" w:rsidR="000D74CD" w:rsidRDefault="000D74CD" w:rsidP="000D74CD">
    <w:pPr>
      <w:pStyle w:val="Header"/>
      <w:jc w:val="right"/>
    </w:pPr>
    <w:r>
      <w:rPr>
        <w:rFonts w:hint="cs"/>
        <w:noProof/>
      </w:rPr>
      <w:drawing>
        <wp:anchor distT="0" distB="0" distL="114300" distR="114300" simplePos="0" relativeHeight="251658240" behindDoc="0" locked="0" layoutInCell="1" allowOverlap="1" wp14:anchorId="66E967A3" wp14:editId="67FAC53F">
          <wp:simplePos x="0" y="0"/>
          <wp:positionH relativeFrom="margin">
            <wp:align>right</wp:align>
          </wp:positionH>
          <wp:positionV relativeFrom="paragraph">
            <wp:posOffset>284480</wp:posOffset>
          </wp:positionV>
          <wp:extent cx="1798427" cy="730250"/>
          <wp:effectExtent l="0" t="0" r="0" b="0"/>
          <wp:wrapSquare wrapText="bothSides"/>
          <wp:docPr id="25" name="Picture 2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98427" cy="7302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29D5" w14:textId="77777777" w:rsidR="00370C5F" w:rsidRDefault="00370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22BB9"/>
    <w:multiLevelType w:val="multilevel"/>
    <w:tmpl w:val="38987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8227596"/>
    <w:multiLevelType w:val="hybridMultilevel"/>
    <w:tmpl w:val="82904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41185"/>
    <w:multiLevelType w:val="multilevel"/>
    <w:tmpl w:val="38987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2D90D57"/>
    <w:multiLevelType w:val="hybridMultilevel"/>
    <w:tmpl w:val="E3142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C4CFF"/>
    <w:multiLevelType w:val="hybridMultilevel"/>
    <w:tmpl w:val="4DF4E32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0E5284"/>
    <w:multiLevelType w:val="multilevel"/>
    <w:tmpl w:val="38987762"/>
    <w:lvl w:ilvl="0">
      <w:start w:val="1"/>
      <w:numFmt w:val="decimal"/>
      <w:lvlText w:val="%1."/>
      <w:lvlJc w:val="left"/>
      <w:pPr>
        <w:ind w:left="720" w:hanging="360"/>
      </w:pPr>
      <w:rPr>
        <w:rFonts w:hint="cs"/>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190DAE"/>
    <w:multiLevelType w:val="hybridMultilevel"/>
    <w:tmpl w:val="1A5C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63BAB"/>
    <w:multiLevelType w:val="hybridMultilevel"/>
    <w:tmpl w:val="4DF4E32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7954DB"/>
    <w:multiLevelType w:val="multilevel"/>
    <w:tmpl w:val="38987762"/>
    <w:lvl w:ilvl="0">
      <w:start w:val="1"/>
      <w:numFmt w:val="decimal"/>
      <w:lvlText w:val="%1."/>
      <w:lvlJc w:val="left"/>
      <w:pPr>
        <w:ind w:left="720" w:hanging="360"/>
      </w:pPr>
      <w:rPr>
        <w:rFonts w:hint="cs"/>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17E42E3"/>
    <w:multiLevelType w:val="hybridMultilevel"/>
    <w:tmpl w:val="9CD6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105870"/>
    <w:multiLevelType w:val="multilevel"/>
    <w:tmpl w:val="38987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9D11C98"/>
    <w:multiLevelType w:val="hybridMultilevel"/>
    <w:tmpl w:val="4DF4E32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4C189C"/>
    <w:multiLevelType w:val="hybridMultilevel"/>
    <w:tmpl w:val="71122738"/>
    <w:lvl w:ilvl="0" w:tplc="FFFFFFFF">
      <w:start w:val="1"/>
      <w:numFmt w:val="decimal"/>
      <w:lvlText w:val="%1."/>
      <w:lvlJc w:val="left"/>
      <w:pPr>
        <w:ind w:left="720" w:hanging="360"/>
      </w:pPr>
      <w:rPr>
        <w:rFonts w:hint="default"/>
        <w:b/>
        <w:color w:val="FFFFFF" w:themeColor="background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16401"/>
    <w:multiLevelType w:val="hybridMultilevel"/>
    <w:tmpl w:val="71122738"/>
    <w:lvl w:ilvl="0" w:tplc="F65821C8">
      <w:start w:val="1"/>
      <w:numFmt w:val="decimal"/>
      <w:lvlText w:val="%1."/>
      <w:lvlJc w:val="left"/>
      <w:pPr>
        <w:ind w:left="720" w:hanging="360"/>
      </w:pPr>
      <w:rPr>
        <w:rFonts w:hint="default"/>
        <w:b/>
        <w:color w:val="FFFFFF" w:themeColor="background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866C0"/>
    <w:multiLevelType w:val="hybridMultilevel"/>
    <w:tmpl w:val="47FC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864F3"/>
    <w:multiLevelType w:val="hybridMultilevel"/>
    <w:tmpl w:val="E6AAC68C"/>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3612EB"/>
    <w:multiLevelType w:val="hybridMultilevel"/>
    <w:tmpl w:val="8C786B6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8800A1B"/>
    <w:multiLevelType w:val="multilevel"/>
    <w:tmpl w:val="38987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9EA53FB"/>
    <w:multiLevelType w:val="multilevel"/>
    <w:tmpl w:val="38987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7E6D6382"/>
    <w:multiLevelType w:val="multilevel"/>
    <w:tmpl w:val="38987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09277732">
    <w:abstractNumId w:val="14"/>
  </w:num>
  <w:num w:numId="2" w16cid:durableId="1825972678">
    <w:abstractNumId w:val="5"/>
  </w:num>
  <w:num w:numId="3" w16cid:durableId="14236418">
    <w:abstractNumId w:val="13"/>
  </w:num>
  <w:num w:numId="4" w16cid:durableId="919095771">
    <w:abstractNumId w:val="2"/>
  </w:num>
  <w:num w:numId="5" w16cid:durableId="422653948">
    <w:abstractNumId w:val="8"/>
  </w:num>
  <w:num w:numId="6" w16cid:durableId="40905135">
    <w:abstractNumId w:val="16"/>
  </w:num>
  <w:num w:numId="7" w16cid:durableId="1477335482">
    <w:abstractNumId w:val="17"/>
  </w:num>
  <w:num w:numId="8" w16cid:durableId="337925889">
    <w:abstractNumId w:val="10"/>
  </w:num>
  <w:num w:numId="9" w16cid:durableId="943341553">
    <w:abstractNumId w:val="19"/>
  </w:num>
  <w:num w:numId="10" w16cid:durableId="631443600">
    <w:abstractNumId w:val="0"/>
  </w:num>
  <w:num w:numId="11" w16cid:durableId="500393982">
    <w:abstractNumId w:val="18"/>
  </w:num>
  <w:num w:numId="12" w16cid:durableId="812599519">
    <w:abstractNumId w:val="11"/>
  </w:num>
  <w:num w:numId="13" w16cid:durableId="407962219">
    <w:abstractNumId w:val="15"/>
  </w:num>
  <w:num w:numId="14" w16cid:durableId="1029380829">
    <w:abstractNumId w:val="7"/>
  </w:num>
  <w:num w:numId="15" w16cid:durableId="330498364">
    <w:abstractNumId w:val="4"/>
  </w:num>
  <w:num w:numId="16" w16cid:durableId="1397437764">
    <w:abstractNumId w:val="6"/>
  </w:num>
  <w:num w:numId="17" w16cid:durableId="144199882">
    <w:abstractNumId w:val="1"/>
  </w:num>
  <w:num w:numId="18" w16cid:durableId="849871639">
    <w:abstractNumId w:val="9"/>
  </w:num>
  <w:num w:numId="19" w16cid:durableId="283466048">
    <w:abstractNumId w:val="3"/>
  </w:num>
  <w:num w:numId="20" w16cid:durableId="159608878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3tDQzNTU3sjA1MjNS0lEKTi0uzszPAykwrgUA1tNTFiwAAAA="/>
  </w:docVars>
  <w:rsids>
    <w:rsidRoot w:val="008F37FC"/>
    <w:rsid w:val="000451E9"/>
    <w:rsid w:val="00057DB6"/>
    <w:rsid w:val="00067CED"/>
    <w:rsid w:val="000964BB"/>
    <w:rsid w:val="000A6B2C"/>
    <w:rsid w:val="000B6265"/>
    <w:rsid w:val="000C1ABE"/>
    <w:rsid w:val="000D74CD"/>
    <w:rsid w:val="000E67D2"/>
    <w:rsid w:val="000E7B7C"/>
    <w:rsid w:val="00100DFC"/>
    <w:rsid w:val="00111075"/>
    <w:rsid w:val="0011714F"/>
    <w:rsid w:val="00147463"/>
    <w:rsid w:val="00174900"/>
    <w:rsid w:val="001874AA"/>
    <w:rsid w:val="001C0A92"/>
    <w:rsid w:val="001D287D"/>
    <w:rsid w:val="0020252E"/>
    <w:rsid w:val="002223F9"/>
    <w:rsid w:val="00227CE4"/>
    <w:rsid w:val="0023224B"/>
    <w:rsid w:val="0023638F"/>
    <w:rsid w:val="00295769"/>
    <w:rsid w:val="002C3A19"/>
    <w:rsid w:val="002E0C7C"/>
    <w:rsid w:val="00301D33"/>
    <w:rsid w:val="00323EFD"/>
    <w:rsid w:val="003633E3"/>
    <w:rsid w:val="0036612A"/>
    <w:rsid w:val="00370C5F"/>
    <w:rsid w:val="00371A77"/>
    <w:rsid w:val="00376F23"/>
    <w:rsid w:val="003804F8"/>
    <w:rsid w:val="00382691"/>
    <w:rsid w:val="003868A4"/>
    <w:rsid w:val="003C1F95"/>
    <w:rsid w:val="003D0C16"/>
    <w:rsid w:val="003D17FD"/>
    <w:rsid w:val="003D5FEA"/>
    <w:rsid w:val="003E185C"/>
    <w:rsid w:val="003E423B"/>
    <w:rsid w:val="003E4C1B"/>
    <w:rsid w:val="00425543"/>
    <w:rsid w:val="004561EC"/>
    <w:rsid w:val="0045636E"/>
    <w:rsid w:val="004861FD"/>
    <w:rsid w:val="004A1839"/>
    <w:rsid w:val="004A5B7E"/>
    <w:rsid w:val="004C41D5"/>
    <w:rsid w:val="004E4B37"/>
    <w:rsid w:val="004F492A"/>
    <w:rsid w:val="004F6A31"/>
    <w:rsid w:val="00511F96"/>
    <w:rsid w:val="00517F29"/>
    <w:rsid w:val="005401C6"/>
    <w:rsid w:val="00547C0C"/>
    <w:rsid w:val="00563F72"/>
    <w:rsid w:val="00564F2A"/>
    <w:rsid w:val="00571880"/>
    <w:rsid w:val="005C2F31"/>
    <w:rsid w:val="005C5A54"/>
    <w:rsid w:val="005D3550"/>
    <w:rsid w:val="005D53F7"/>
    <w:rsid w:val="005D7E8D"/>
    <w:rsid w:val="005F3F19"/>
    <w:rsid w:val="00606BE6"/>
    <w:rsid w:val="00621322"/>
    <w:rsid w:val="00633971"/>
    <w:rsid w:val="00640B00"/>
    <w:rsid w:val="00684E5F"/>
    <w:rsid w:val="00693EEA"/>
    <w:rsid w:val="006D54F8"/>
    <w:rsid w:val="006D5C6C"/>
    <w:rsid w:val="006E743F"/>
    <w:rsid w:val="0072377B"/>
    <w:rsid w:val="00737036"/>
    <w:rsid w:val="00737BEA"/>
    <w:rsid w:val="00746921"/>
    <w:rsid w:val="00767C12"/>
    <w:rsid w:val="007A1EC5"/>
    <w:rsid w:val="007B4AAA"/>
    <w:rsid w:val="007C7DD7"/>
    <w:rsid w:val="007D06AF"/>
    <w:rsid w:val="007D2D99"/>
    <w:rsid w:val="007D2E7A"/>
    <w:rsid w:val="007E7F5E"/>
    <w:rsid w:val="00802216"/>
    <w:rsid w:val="008028C8"/>
    <w:rsid w:val="00842503"/>
    <w:rsid w:val="008A0A3B"/>
    <w:rsid w:val="008B1BDC"/>
    <w:rsid w:val="008D4FFB"/>
    <w:rsid w:val="008D75FA"/>
    <w:rsid w:val="008F37FC"/>
    <w:rsid w:val="009005E8"/>
    <w:rsid w:val="00904C2C"/>
    <w:rsid w:val="009142C1"/>
    <w:rsid w:val="00955EFC"/>
    <w:rsid w:val="00976D39"/>
    <w:rsid w:val="00994D30"/>
    <w:rsid w:val="009A6BE2"/>
    <w:rsid w:val="009B45F7"/>
    <w:rsid w:val="009C6033"/>
    <w:rsid w:val="00A204F4"/>
    <w:rsid w:val="00A23A8E"/>
    <w:rsid w:val="00A44038"/>
    <w:rsid w:val="00A62B59"/>
    <w:rsid w:val="00A6531B"/>
    <w:rsid w:val="00AA21DA"/>
    <w:rsid w:val="00AA2DAD"/>
    <w:rsid w:val="00AC4533"/>
    <w:rsid w:val="00AD60D1"/>
    <w:rsid w:val="00AE318E"/>
    <w:rsid w:val="00AF03FA"/>
    <w:rsid w:val="00B12D48"/>
    <w:rsid w:val="00B34B93"/>
    <w:rsid w:val="00B634A4"/>
    <w:rsid w:val="00B65C2A"/>
    <w:rsid w:val="00B75699"/>
    <w:rsid w:val="00B85CEB"/>
    <w:rsid w:val="00BF1AE5"/>
    <w:rsid w:val="00C02737"/>
    <w:rsid w:val="00C1455E"/>
    <w:rsid w:val="00C309A4"/>
    <w:rsid w:val="00C3306F"/>
    <w:rsid w:val="00C3313B"/>
    <w:rsid w:val="00C34D47"/>
    <w:rsid w:val="00C51C41"/>
    <w:rsid w:val="00C53A02"/>
    <w:rsid w:val="00C54CE7"/>
    <w:rsid w:val="00C579E6"/>
    <w:rsid w:val="00C66D23"/>
    <w:rsid w:val="00C75C88"/>
    <w:rsid w:val="00CA2968"/>
    <w:rsid w:val="00CB13C0"/>
    <w:rsid w:val="00CD7DA4"/>
    <w:rsid w:val="00CD7DFD"/>
    <w:rsid w:val="00CE2870"/>
    <w:rsid w:val="00CE5F39"/>
    <w:rsid w:val="00CF3974"/>
    <w:rsid w:val="00CF6DD4"/>
    <w:rsid w:val="00D013AD"/>
    <w:rsid w:val="00D115B5"/>
    <w:rsid w:val="00D2078F"/>
    <w:rsid w:val="00D23E41"/>
    <w:rsid w:val="00D576C0"/>
    <w:rsid w:val="00D617DA"/>
    <w:rsid w:val="00D722EB"/>
    <w:rsid w:val="00D75246"/>
    <w:rsid w:val="00D87F7E"/>
    <w:rsid w:val="00DA0857"/>
    <w:rsid w:val="00DA76E5"/>
    <w:rsid w:val="00DB17C2"/>
    <w:rsid w:val="00DB630C"/>
    <w:rsid w:val="00E8453D"/>
    <w:rsid w:val="00EA5AA8"/>
    <w:rsid w:val="00EB7555"/>
    <w:rsid w:val="00EF52B9"/>
    <w:rsid w:val="00EF53CF"/>
    <w:rsid w:val="00F0074A"/>
    <w:rsid w:val="00F1155C"/>
    <w:rsid w:val="00F2210B"/>
    <w:rsid w:val="00F26F12"/>
    <w:rsid w:val="00F400FB"/>
    <w:rsid w:val="00F56314"/>
    <w:rsid w:val="00F642E9"/>
    <w:rsid w:val="00F679CB"/>
    <w:rsid w:val="00F947F2"/>
    <w:rsid w:val="00FB79AD"/>
    <w:rsid w:val="00FD215D"/>
    <w:rsid w:val="00FE1F39"/>
    <w:rsid w:val="00FE740F"/>
    <w:rsid w:val="00FF2964"/>
    <w:rsid w:val="1A49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B2EEA"/>
  <w15:chartTrackingRefBased/>
  <w15:docId w15:val="{456924F4-9C2F-417C-B80A-C15689B1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F7E"/>
    <w:pPr>
      <w:widowControl w:val="0"/>
      <w:autoSpaceDE w:val="0"/>
      <w:autoSpaceDN w:val="0"/>
      <w:spacing w:line="240" w:lineRule="auto"/>
    </w:pPr>
    <w:rPr>
      <w:rFonts w:ascii="Krub" w:eastAsia="Arial" w:hAnsi="Krub" w:cs="Krub"/>
      <w:lang w:val="en-US"/>
    </w:rPr>
  </w:style>
  <w:style w:type="paragraph" w:styleId="Heading1">
    <w:name w:val="heading 1"/>
    <w:basedOn w:val="Normal"/>
    <w:link w:val="Heading1Char"/>
    <w:uiPriority w:val="9"/>
    <w:qFormat/>
    <w:rsid w:val="0072377B"/>
    <w:pPr>
      <w:spacing w:before="1"/>
      <w:ind w:left="118"/>
      <w:outlineLvl w:val="0"/>
    </w:pPr>
    <w:rPr>
      <w:rFonts w:ascii="Krub SemiBold" w:eastAsia="Krub SemiBold" w:hAnsi="Krub SemiBold" w:cs="Krub SemiBold"/>
      <w:b/>
      <w:sz w:val="32"/>
      <w:szCs w:val="32"/>
    </w:rPr>
  </w:style>
  <w:style w:type="paragraph" w:styleId="Heading2">
    <w:name w:val="heading 2"/>
    <w:basedOn w:val="Normal"/>
    <w:next w:val="Normal"/>
    <w:link w:val="Heading2Char"/>
    <w:uiPriority w:val="9"/>
    <w:unhideWhenUsed/>
    <w:qFormat/>
    <w:rsid w:val="0072377B"/>
    <w:pPr>
      <w:keepNext/>
      <w:keepLines/>
      <w:spacing w:before="40" w:after="0"/>
      <w:outlineLvl w:val="1"/>
    </w:pPr>
    <w:rPr>
      <w:rFonts w:ascii="Krub SemiBold" w:eastAsia="Times New Roman" w:hAnsi="Krub SemiBold" w:cs="Krub SemiBold"/>
      <w:color w:val="2F5496" w:themeColor="accent1" w:themeShade="BF"/>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77B"/>
    <w:rPr>
      <w:rFonts w:ascii="Krub SemiBold" w:eastAsia="Krub SemiBold" w:hAnsi="Krub SemiBold" w:cs="Krub SemiBold"/>
      <w:b/>
      <w:sz w:val="32"/>
      <w:szCs w:val="32"/>
      <w:lang w:val="en-US"/>
    </w:rPr>
  </w:style>
  <w:style w:type="paragraph" w:styleId="BodyText">
    <w:name w:val="Body Text"/>
    <w:basedOn w:val="Normal"/>
    <w:link w:val="BodyTextChar"/>
    <w:uiPriority w:val="1"/>
    <w:qFormat/>
    <w:rsid w:val="008F37FC"/>
    <w:rPr>
      <w:b/>
      <w:bCs/>
      <w:sz w:val="18"/>
      <w:szCs w:val="18"/>
    </w:rPr>
  </w:style>
  <w:style w:type="character" w:customStyle="1" w:styleId="BodyTextChar">
    <w:name w:val="Body Text Char"/>
    <w:basedOn w:val="DefaultParagraphFont"/>
    <w:link w:val="BodyText"/>
    <w:uiPriority w:val="1"/>
    <w:rsid w:val="008F37FC"/>
    <w:rPr>
      <w:rFonts w:ascii="Arial" w:eastAsia="Arial" w:hAnsi="Arial" w:cs="Arial"/>
      <w:b/>
      <w:bCs/>
      <w:sz w:val="18"/>
      <w:szCs w:val="18"/>
      <w:lang w:val="en-US"/>
    </w:rPr>
  </w:style>
  <w:style w:type="paragraph" w:styleId="ListParagraph">
    <w:name w:val="List Paragraph"/>
    <w:basedOn w:val="Normal"/>
    <w:uiPriority w:val="1"/>
    <w:qFormat/>
    <w:rsid w:val="008F37FC"/>
    <w:pPr>
      <w:ind w:left="838" w:hanging="360"/>
    </w:pPr>
    <w:rPr>
      <w:rFonts w:eastAsia="Krub"/>
    </w:rPr>
  </w:style>
  <w:style w:type="character" w:styleId="Hyperlink">
    <w:name w:val="Hyperlink"/>
    <w:basedOn w:val="DefaultParagraphFont"/>
    <w:uiPriority w:val="99"/>
    <w:unhideWhenUsed/>
    <w:rsid w:val="0072377B"/>
    <w:rPr>
      <w:color w:val="0563C1" w:themeColor="hyperlink"/>
      <w:u w:val="single"/>
    </w:rPr>
  </w:style>
  <w:style w:type="character" w:styleId="UnresolvedMention">
    <w:name w:val="Unresolved Mention"/>
    <w:basedOn w:val="DefaultParagraphFont"/>
    <w:uiPriority w:val="99"/>
    <w:semiHidden/>
    <w:unhideWhenUsed/>
    <w:rsid w:val="0072377B"/>
    <w:rPr>
      <w:color w:val="605E5C"/>
      <w:shd w:val="clear" w:color="auto" w:fill="E1DFDD"/>
    </w:rPr>
  </w:style>
  <w:style w:type="character" w:customStyle="1" w:styleId="Heading2Char">
    <w:name w:val="Heading 2 Char"/>
    <w:basedOn w:val="DefaultParagraphFont"/>
    <w:link w:val="Heading2"/>
    <w:uiPriority w:val="9"/>
    <w:rsid w:val="0072377B"/>
    <w:rPr>
      <w:rFonts w:ascii="Krub SemiBold" w:eastAsia="Times New Roman" w:hAnsi="Krub SemiBold" w:cs="Krub SemiBold"/>
      <w:color w:val="2F5496" w:themeColor="accent1" w:themeShade="BF"/>
      <w:sz w:val="26"/>
      <w:szCs w:val="26"/>
      <w:lang w:eastAsia="en-GB"/>
    </w:rPr>
  </w:style>
  <w:style w:type="paragraph" w:styleId="Header">
    <w:name w:val="header"/>
    <w:basedOn w:val="Normal"/>
    <w:link w:val="HeaderChar"/>
    <w:uiPriority w:val="99"/>
    <w:unhideWhenUsed/>
    <w:rsid w:val="000D74CD"/>
    <w:pPr>
      <w:tabs>
        <w:tab w:val="center" w:pos="4513"/>
        <w:tab w:val="right" w:pos="9026"/>
      </w:tabs>
      <w:spacing w:after="0"/>
    </w:pPr>
  </w:style>
  <w:style w:type="character" w:customStyle="1" w:styleId="HeaderChar">
    <w:name w:val="Header Char"/>
    <w:basedOn w:val="DefaultParagraphFont"/>
    <w:link w:val="Header"/>
    <w:uiPriority w:val="99"/>
    <w:rsid w:val="000D74CD"/>
    <w:rPr>
      <w:rFonts w:ascii="Krub" w:eastAsia="Arial" w:hAnsi="Krub" w:cs="Krub"/>
      <w:lang w:val="en-US"/>
    </w:rPr>
  </w:style>
  <w:style w:type="paragraph" w:styleId="Footer">
    <w:name w:val="footer"/>
    <w:basedOn w:val="Normal"/>
    <w:link w:val="FooterChar"/>
    <w:uiPriority w:val="99"/>
    <w:unhideWhenUsed/>
    <w:rsid w:val="000D74CD"/>
    <w:pPr>
      <w:tabs>
        <w:tab w:val="center" w:pos="4513"/>
        <w:tab w:val="right" w:pos="9026"/>
      </w:tabs>
      <w:spacing w:after="0"/>
    </w:pPr>
  </w:style>
  <w:style w:type="character" w:customStyle="1" w:styleId="FooterChar">
    <w:name w:val="Footer Char"/>
    <w:basedOn w:val="DefaultParagraphFont"/>
    <w:link w:val="Footer"/>
    <w:uiPriority w:val="99"/>
    <w:rsid w:val="000D74CD"/>
    <w:rPr>
      <w:rFonts w:ascii="Krub" w:eastAsia="Arial" w:hAnsi="Krub" w:cs="Krub"/>
      <w:lang w:val="en-US"/>
    </w:rPr>
  </w:style>
  <w:style w:type="character" w:customStyle="1" w:styleId="sg-question-number">
    <w:name w:val="sg-question-number"/>
    <w:basedOn w:val="DefaultParagraphFont"/>
    <w:rsid w:val="006E743F"/>
  </w:style>
  <w:style w:type="character" w:styleId="Strong">
    <w:name w:val="Strong"/>
    <w:basedOn w:val="DefaultParagraphFont"/>
    <w:uiPriority w:val="22"/>
    <w:qFormat/>
    <w:rsid w:val="006E743F"/>
    <w:rPr>
      <w:b/>
      <w:bCs/>
    </w:rPr>
  </w:style>
  <w:style w:type="table" w:styleId="TableGrid">
    <w:name w:val="Table Grid"/>
    <w:basedOn w:val="TableNormal"/>
    <w:uiPriority w:val="39"/>
    <w:rsid w:val="00BF1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1C41"/>
    <w:pPr>
      <w:spacing w:after="0" w:line="240" w:lineRule="auto"/>
    </w:pPr>
    <w:rPr>
      <w:rFonts w:ascii="Krub" w:eastAsia="Arial" w:hAnsi="Krub" w:cs="Krub"/>
      <w:lang w:val="en-US"/>
    </w:rPr>
  </w:style>
  <w:style w:type="character" w:styleId="CommentReference">
    <w:name w:val="annotation reference"/>
    <w:basedOn w:val="DefaultParagraphFont"/>
    <w:uiPriority w:val="99"/>
    <w:semiHidden/>
    <w:unhideWhenUsed/>
    <w:rsid w:val="00F679CB"/>
    <w:rPr>
      <w:sz w:val="16"/>
      <w:szCs w:val="16"/>
    </w:rPr>
  </w:style>
  <w:style w:type="paragraph" w:styleId="CommentText">
    <w:name w:val="annotation text"/>
    <w:basedOn w:val="Normal"/>
    <w:link w:val="CommentTextChar"/>
    <w:uiPriority w:val="99"/>
    <w:unhideWhenUsed/>
    <w:rsid w:val="00F679CB"/>
    <w:rPr>
      <w:sz w:val="20"/>
      <w:szCs w:val="20"/>
    </w:rPr>
  </w:style>
  <w:style w:type="character" w:customStyle="1" w:styleId="CommentTextChar">
    <w:name w:val="Comment Text Char"/>
    <w:basedOn w:val="DefaultParagraphFont"/>
    <w:link w:val="CommentText"/>
    <w:uiPriority w:val="99"/>
    <w:rsid w:val="00F679CB"/>
    <w:rPr>
      <w:rFonts w:ascii="Krub" w:eastAsia="Arial" w:hAnsi="Krub" w:cs="Krub"/>
      <w:sz w:val="20"/>
      <w:szCs w:val="20"/>
      <w:lang w:val="en-US"/>
    </w:rPr>
  </w:style>
  <w:style w:type="paragraph" w:styleId="CommentSubject">
    <w:name w:val="annotation subject"/>
    <w:basedOn w:val="CommentText"/>
    <w:next w:val="CommentText"/>
    <w:link w:val="CommentSubjectChar"/>
    <w:uiPriority w:val="99"/>
    <w:semiHidden/>
    <w:unhideWhenUsed/>
    <w:rsid w:val="00F679CB"/>
    <w:rPr>
      <w:b/>
      <w:bCs/>
    </w:rPr>
  </w:style>
  <w:style w:type="character" w:customStyle="1" w:styleId="CommentSubjectChar">
    <w:name w:val="Comment Subject Char"/>
    <w:basedOn w:val="CommentTextChar"/>
    <w:link w:val="CommentSubject"/>
    <w:uiPriority w:val="99"/>
    <w:semiHidden/>
    <w:rsid w:val="00F679CB"/>
    <w:rPr>
      <w:rFonts w:ascii="Krub" w:eastAsia="Arial" w:hAnsi="Krub" w:cs="Krub"/>
      <w:b/>
      <w:bCs/>
      <w:sz w:val="20"/>
      <w:szCs w:val="20"/>
      <w:lang w:val="en-US"/>
    </w:rPr>
  </w:style>
  <w:style w:type="character" w:styleId="Emphasis">
    <w:name w:val="Emphasis"/>
    <w:basedOn w:val="DefaultParagraphFont"/>
    <w:uiPriority w:val="20"/>
    <w:qFormat/>
    <w:rsid w:val="000C1ABE"/>
    <w:rPr>
      <w:i/>
      <w:iCs/>
    </w:rPr>
  </w:style>
  <w:style w:type="character" w:customStyle="1" w:styleId="js-qt">
    <w:name w:val="js-qt"/>
    <w:basedOn w:val="DefaultParagraphFont"/>
    <w:rsid w:val="00425543"/>
  </w:style>
  <w:style w:type="paragraph" w:styleId="NormalWeb">
    <w:name w:val="Normal (Web)"/>
    <w:basedOn w:val="Normal"/>
    <w:uiPriority w:val="99"/>
    <w:semiHidden/>
    <w:unhideWhenUsed/>
    <w:rsid w:val="00CE287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087348">
      <w:bodyDiv w:val="1"/>
      <w:marLeft w:val="0"/>
      <w:marRight w:val="0"/>
      <w:marTop w:val="0"/>
      <w:marBottom w:val="0"/>
      <w:divBdr>
        <w:top w:val="none" w:sz="0" w:space="0" w:color="auto"/>
        <w:left w:val="none" w:sz="0" w:space="0" w:color="auto"/>
        <w:bottom w:val="none" w:sz="0" w:space="0" w:color="auto"/>
        <w:right w:val="none" w:sz="0" w:space="0" w:color="auto"/>
      </w:divBdr>
    </w:div>
    <w:div w:id="1088304722">
      <w:bodyDiv w:val="1"/>
      <w:marLeft w:val="0"/>
      <w:marRight w:val="0"/>
      <w:marTop w:val="0"/>
      <w:marBottom w:val="0"/>
      <w:divBdr>
        <w:top w:val="none" w:sz="0" w:space="0" w:color="auto"/>
        <w:left w:val="none" w:sz="0" w:space="0" w:color="auto"/>
        <w:bottom w:val="none" w:sz="0" w:space="0" w:color="auto"/>
        <w:right w:val="none" w:sz="0" w:space="0" w:color="auto"/>
      </w:divBdr>
      <w:divsChild>
        <w:div w:id="459810116">
          <w:marLeft w:val="0"/>
          <w:marRight w:val="0"/>
          <w:marTop w:val="0"/>
          <w:marBottom w:val="0"/>
          <w:divBdr>
            <w:top w:val="none" w:sz="0" w:space="0" w:color="auto"/>
            <w:left w:val="none" w:sz="0" w:space="0" w:color="auto"/>
            <w:bottom w:val="none" w:sz="0" w:space="0" w:color="auto"/>
            <w:right w:val="none" w:sz="0" w:space="0" w:color="auto"/>
          </w:divBdr>
        </w:div>
      </w:divsChild>
    </w:div>
    <w:div w:id="1370298047">
      <w:bodyDiv w:val="1"/>
      <w:marLeft w:val="0"/>
      <w:marRight w:val="0"/>
      <w:marTop w:val="0"/>
      <w:marBottom w:val="0"/>
      <w:divBdr>
        <w:top w:val="none" w:sz="0" w:space="0" w:color="auto"/>
        <w:left w:val="none" w:sz="0" w:space="0" w:color="auto"/>
        <w:bottom w:val="none" w:sz="0" w:space="0" w:color="auto"/>
        <w:right w:val="none" w:sz="0" w:space="0" w:color="auto"/>
      </w:divBdr>
      <w:divsChild>
        <w:div w:id="1929121425">
          <w:marLeft w:val="0"/>
          <w:marRight w:val="0"/>
          <w:marTop w:val="0"/>
          <w:marBottom w:val="0"/>
          <w:divBdr>
            <w:top w:val="none" w:sz="0" w:space="0" w:color="auto"/>
            <w:left w:val="none" w:sz="0" w:space="0" w:color="auto"/>
            <w:bottom w:val="none" w:sz="0" w:space="0" w:color="auto"/>
            <w:right w:val="none" w:sz="0" w:space="0" w:color="auto"/>
          </w:divBdr>
          <w:divsChild>
            <w:div w:id="1275214234">
              <w:marLeft w:val="0"/>
              <w:marRight w:val="0"/>
              <w:marTop w:val="240"/>
              <w:marBottom w:val="240"/>
              <w:divBdr>
                <w:top w:val="none" w:sz="0" w:space="0" w:color="FFFFFF"/>
                <w:left w:val="none" w:sz="0" w:space="0" w:color="auto"/>
                <w:bottom w:val="single" w:sz="6" w:space="0" w:color="E9EBED"/>
                <w:right w:val="none" w:sz="0" w:space="0" w:color="2C3E50"/>
              </w:divBdr>
              <w:divsChild>
                <w:div w:id="12257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4970">
      <w:bodyDiv w:val="1"/>
      <w:marLeft w:val="0"/>
      <w:marRight w:val="0"/>
      <w:marTop w:val="0"/>
      <w:marBottom w:val="0"/>
      <w:divBdr>
        <w:top w:val="none" w:sz="0" w:space="0" w:color="auto"/>
        <w:left w:val="none" w:sz="0" w:space="0" w:color="auto"/>
        <w:bottom w:val="none" w:sz="0" w:space="0" w:color="auto"/>
        <w:right w:val="none" w:sz="0" w:space="0" w:color="auto"/>
      </w:divBdr>
      <w:divsChild>
        <w:div w:id="1497922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waterinnovation@challengework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41854e-4853-44f9-9e63-23b7acad5461" xsi:nil="true"/>
    <lcf76f155ced4ddcb4097134ff3c332f xmlns="a63ab988-9305-4c22-8ab7-383e836435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2D3818F6D6494282C1A11D5672FE79" ma:contentTypeVersion="15" ma:contentTypeDescription="Create a new document." ma:contentTypeScope="" ma:versionID="26143e59b8e36db99784a0d7ee6b643e">
  <xsd:schema xmlns:xsd="http://www.w3.org/2001/XMLSchema" xmlns:xs="http://www.w3.org/2001/XMLSchema" xmlns:p="http://schemas.microsoft.com/office/2006/metadata/properties" xmlns:ns2="a63ab988-9305-4c22-8ab7-383e836435cf" xmlns:ns3="7041854e-4853-44f9-9e63-23b7acad5461" xmlns:ns4="f5f3dd24-3aef-4b58-af3b-9f8a1c0344bb" targetNamespace="http://schemas.microsoft.com/office/2006/metadata/properties" ma:root="true" ma:fieldsID="0a0cd616a82e7f2e33288333a922738f" ns2:_="" ns3:_="" ns4:_="">
    <xsd:import namespace="a63ab988-9305-4c22-8ab7-383e836435cf"/>
    <xsd:import namespace="7041854e-4853-44f9-9e63-23b7acad5461"/>
    <xsd:import namespace="f5f3dd24-3aef-4b58-af3b-9f8a1c0344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ab988-9305-4c22-8ab7-383e83643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e5cfab-624c-4e44-8ff4-7cd112c8ab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1854e-4853-44f9-9e63-23b7acad54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6708f5d-114b-492d-af6c-4472bb4360dd}" ma:internalName="TaxCatchAll" ma:showField="CatchAllData" ma:web="f5f3dd24-3aef-4b58-af3b-9f8a1c0344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3dd24-3aef-4b58-af3b-9f8a1c0344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EEEE41-4A0D-4E7F-9E71-55DD5A0A6E78}">
  <ds:schemaRefs>
    <ds:schemaRef ds:uri="http://schemas.microsoft.com/sharepoint/v3/contenttype/forms"/>
  </ds:schemaRefs>
</ds:datastoreItem>
</file>

<file path=customXml/itemProps2.xml><?xml version="1.0" encoding="utf-8"?>
<ds:datastoreItem xmlns:ds="http://schemas.openxmlformats.org/officeDocument/2006/customXml" ds:itemID="{4BDBF80F-F101-4AF8-9F56-4AE4632D27BF}">
  <ds:schemaRefs>
    <ds:schemaRef ds:uri="http://schemas.microsoft.com/office/2006/metadata/properties"/>
    <ds:schemaRef ds:uri="http://schemas.microsoft.com/office/infopath/2007/PartnerControls"/>
    <ds:schemaRef ds:uri="3a1016f1-feee-41ee-a600-0f3ab17f55c3"/>
    <ds:schemaRef ds:uri="http://schemas.microsoft.com/sharepoint/v3"/>
    <ds:schemaRef ds:uri="ac69563c-b2f2-4c1e-be9f-f20c477968fe"/>
  </ds:schemaRefs>
</ds:datastoreItem>
</file>

<file path=customXml/itemProps3.xml><?xml version="1.0" encoding="utf-8"?>
<ds:datastoreItem xmlns:ds="http://schemas.openxmlformats.org/officeDocument/2006/customXml" ds:itemID="{BAA4E555-7FC1-494E-9133-C35124E699DE}"/>
</file>

<file path=docMetadata/LabelInfo.xml><?xml version="1.0" encoding="utf-8"?>
<clbl:labelList xmlns:clbl="http://schemas.microsoft.com/office/2020/mipLabelMetadata">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1768</TotalTime>
  <Pages>13</Pages>
  <Words>1742</Words>
  <Characters>9934</Characters>
  <Application>Microsoft Office Word</Application>
  <DocSecurity>0</DocSecurity>
  <Lines>82</Lines>
  <Paragraphs>23</Paragraphs>
  <ScaleCrop>false</ScaleCrop>
  <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Elettra Pellanda</dc:creator>
  <cp:keywords/>
  <dc:description/>
  <cp:lastModifiedBy>Tara Appleyard</cp:lastModifiedBy>
  <cp:revision>72</cp:revision>
  <dcterms:created xsi:type="dcterms:W3CDTF">2023-10-10T12:58:00Z</dcterms:created>
  <dcterms:modified xsi:type="dcterms:W3CDTF">2024-06-13T14:37:00Z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0x010100AF2D3818F6D6494282C1A11D5672FE79</vt:lpwstr>
  </property>
  <property fmtid="{D5CDD505-2E9C-101B-9397-08002B2CF9AE}" pid="3" name="CO_Communities">
    <vt:lpwstr/>
  </property>
  <property fmtid="{D5CDD505-2E9C-101B-9397-08002B2CF9AE}" pid="4" name="Arup_Tags">
    <vt:lpwstr/>
  </property>
  <property fmtid="{D5CDD505-2E9C-101B-9397-08002B2CF9AE}" pid="5" name="CO_Topics">
    <vt:lpwstr/>
  </property>
  <property fmtid="{D5CDD505-2E9C-101B-9397-08002B2CF9AE}" pid="6" name="Arup_TypeOfContent">
    <vt:lpwstr/>
  </property>
  <property fmtid="{D5CDD505-2E9C-101B-9397-08002B2CF9AE}" pid="7" name="MSIP_Label_82fa3fd3-029b-403d-91b4-1dc930cb0e60_Enabled">
    <vt:lpwstr>true</vt:lpwstr>
  </property>
  <property fmtid="{D5CDD505-2E9C-101B-9397-08002B2CF9AE}" pid="8" name="MSIP_Label_82fa3fd3-029b-403d-91b4-1dc930cb0e60_SetDate">
    <vt:lpwstr>2022-08-26T10:44:11Z</vt:lpwstr>
  </property>
  <property fmtid="{D5CDD505-2E9C-101B-9397-08002B2CF9AE}" pid="9" name="MSIP_Label_82fa3fd3-029b-403d-91b4-1dc930cb0e60_Method">
    <vt:lpwstr>Standard</vt:lpwstr>
  </property>
  <property fmtid="{D5CDD505-2E9C-101B-9397-08002B2CF9AE}" pid="10" name="MSIP_Label_82fa3fd3-029b-403d-91b4-1dc930cb0e60_Name">
    <vt:lpwstr>82fa3fd3-029b-403d-91b4-1dc930cb0e60</vt:lpwstr>
  </property>
  <property fmtid="{D5CDD505-2E9C-101B-9397-08002B2CF9AE}" pid="11" name="MSIP_Label_82fa3fd3-029b-403d-91b4-1dc930cb0e60_SiteId">
    <vt:lpwstr>4ae48b41-0137-4599-8661-fc641fe77bea</vt:lpwstr>
  </property>
  <property fmtid="{D5CDD505-2E9C-101B-9397-08002B2CF9AE}" pid="12" name="MSIP_Label_82fa3fd3-029b-403d-91b4-1dc930cb0e60_ActionId">
    <vt:lpwstr>7f344496-d70f-4405-9d2b-a475bf8d5819</vt:lpwstr>
  </property>
  <property fmtid="{D5CDD505-2E9C-101B-9397-08002B2CF9AE}" pid="13" name="MSIP_Label_82fa3fd3-029b-403d-91b4-1dc930cb0e60_ContentBits">
    <vt:lpwstr>0</vt:lpwstr>
  </property>
  <property fmtid="{D5CDD505-2E9C-101B-9397-08002B2CF9AE}" pid="14" name="Order">
    <vt:r8>466000</vt:r8>
  </property>
  <property fmtid="{D5CDD505-2E9C-101B-9397-08002B2CF9AE}" pid="15" name="xd_Signature">
    <vt:bool>false</vt:bool>
  </property>
  <property fmtid="{D5CDD505-2E9C-101B-9397-08002B2CF9AE}" pid="16" name="GUID">
    <vt:lpwstr>091eaef8-4aab-400a-be02-bfdd12911eea</vt:lpwstr>
  </property>
  <property fmtid="{D5CDD505-2E9C-101B-9397-08002B2CF9AE}" pid="17" name="xd_ProgID">
    <vt:lpwstr/>
  </property>
  <property fmtid="{D5CDD505-2E9C-101B-9397-08002B2CF9AE}" pid="18" name="_ExtendedDescription">
    <vt:lpwstr/>
  </property>
  <property fmtid="{D5CDD505-2E9C-101B-9397-08002B2CF9AE}" pid="19" name="TriggerFlowInfo">
    <vt:lpwstr/>
  </property>
  <property fmtid="{D5CDD505-2E9C-101B-9397-08002B2CF9AE}" pid="20" name="ComplianceAssetId">
    <vt:lpwstr/>
  </property>
  <property fmtid="{D5CDD505-2E9C-101B-9397-08002B2CF9AE}" pid="21" name="TemplateUrl">
    <vt:lpwstr/>
  </property>
  <property fmtid="{D5CDD505-2E9C-101B-9397-08002B2CF9AE}" pid="22" name="MediaServiceImageTags">
    <vt:lpwstr/>
  </property>
  <property fmtid="{D5CDD505-2E9C-101B-9397-08002B2CF9AE}" pid="23" name="TaxKeyword">
    <vt:lpwstr/>
  </property>
  <property fmtid="{D5CDD505-2E9C-101B-9397-08002B2CF9AE}" pid="24" name="_dlc_DocIdItemGuid">
    <vt:lpwstr>994c2b02-94cb-4b8b-8657-708ba8915928</vt:lpwstr>
  </property>
</Properties>
</file>