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DDA97" w14:textId="36B48398" w:rsidR="00112034" w:rsidRDefault="00FE72BF" w:rsidP="00E64AA4">
      <w:pPr>
        <w:pStyle w:val="Title"/>
        <w:rPr>
          <w:color w:val="EE0000"/>
          <w:sz w:val="22"/>
          <w:szCs w:val="22"/>
        </w:rPr>
      </w:pPr>
      <w:r>
        <w:rPr>
          <w:noProof/>
        </w:rPr>
        <w:drawing>
          <wp:anchor distT="0" distB="0" distL="114300" distR="114300" simplePos="0" relativeHeight="251658240" behindDoc="1" locked="0" layoutInCell="1" allowOverlap="1" wp14:anchorId="17FF3E73" wp14:editId="5EF01E53">
            <wp:simplePos x="0" y="0"/>
            <wp:positionH relativeFrom="column">
              <wp:posOffset>7474689</wp:posOffset>
            </wp:positionH>
            <wp:positionV relativeFrom="paragraph">
              <wp:posOffset>295</wp:posOffset>
            </wp:positionV>
            <wp:extent cx="2117090" cy="1134745"/>
            <wp:effectExtent l="0" t="0" r="0" b="8255"/>
            <wp:wrapTight wrapText="bothSides">
              <wp:wrapPolygon edited="0">
                <wp:start x="2138" y="0"/>
                <wp:lineTo x="0" y="8340"/>
                <wp:lineTo x="0" y="15955"/>
                <wp:lineTo x="3304" y="17406"/>
                <wp:lineTo x="5442" y="21395"/>
                <wp:lineTo x="5636" y="21395"/>
                <wp:lineTo x="6608" y="21395"/>
                <wp:lineTo x="11273" y="21395"/>
                <wp:lineTo x="15355" y="19581"/>
                <wp:lineTo x="14966" y="17406"/>
                <wp:lineTo x="21380" y="15955"/>
                <wp:lineTo x="21380" y="11604"/>
                <wp:lineTo x="16521" y="11604"/>
                <wp:lineTo x="17881" y="7978"/>
                <wp:lineTo x="16715" y="6890"/>
                <wp:lineTo x="8746" y="5802"/>
                <wp:lineTo x="3693" y="0"/>
                <wp:lineTo x="2138" y="0"/>
              </wp:wrapPolygon>
            </wp:wrapTight>
            <wp:docPr id="982877983" name="Picture 1" descr="A blue shiel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77983" name="Picture 1" descr="A blue shield with blu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7090" cy="1134745"/>
                    </a:xfrm>
                    <a:prstGeom prst="rect">
                      <a:avLst/>
                    </a:prstGeom>
                    <a:noFill/>
                    <a:ln>
                      <a:noFill/>
                    </a:ln>
                  </pic:spPr>
                </pic:pic>
              </a:graphicData>
            </a:graphic>
            <wp14:sizeRelH relativeFrom="page">
              <wp14:pctWidth>0</wp14:pctWidth>
            </wp14:sizeRelH>
            <wp14:sizeRelV relativeFrom="page">
              <wp14:pctHeight>0</wp14:pctHeight>
            </wp14:sizeRelV>
          </wp:anchor>
        </w:drawing>
      </w:r>
      <w:r w:rsidR="00E13F15">
        <w:t>Water Efficiency Lab 1</w:t>
      </w:r>
      <w:r w:rsidR="04F9F116">
        <w:t xml:space="preserve"> </w:t>
      </w:r>
    </w:p>
    <w:p w14:paraId="58D30E11" w14:textId="20DF6F10" w:rsidR="00E64AA4" w:rsidRPr="002536AF" w:rsidRDefault="002536AF" w:rsidP="002536AF">
      <w:pPr>
        <w:pStyle w:val="Subtitle"/>
        <w:spacing w:before="120" w:line="278" w:lineRule="auto"/>
        <w:rPr>
          <w:rFonts w:eastAsiaTheme="majorEastAsia" w:cstheme="majorBidi"/>
          <w:color w:val="595959" w:themeColor="text1" w:themeTint="A6"/>
          <w:kern w:val="2"/>
          <w:sz w:val="28"/>
          <w:szCs w:val="28"/>
          <w:lang w:eastAsia="en-US"/>
          <w14:ligatures w14:val="standardContextual"/>
        </w:rPr>
      </w:pPr>
      <w:r w:rsidRPr="002536AF">
        <w:rPr>
          <w:rFonts w:eastAsiaTheme="majorEastAsia" w:cstheme="majorBidi"/>
          <w:color w:val="595959" w:themeColor="text1" w:themeTint="A6"/>
          <w:kern w:val="2"/>
          <w:sz w:val="28"/>
          <w:szCs w:val="28"/>
          <w:lang w:eastAsia="en-US"/>
          <w14:ligatures w14:val="standardContextual"/>
        </w:rPr>
        <w:t>Editable Entry Form</w:t>
      </w:r>
      <w:r w:rsidR="00FE72BF" w:rsidRPr="00FE72BF">
        <w:rPr>
          <w:noProof/>
        </w:rPr>
        <w:t xml:space="preserve"> </w:t>
      </w:r>
    </w:p>
    <w:p w14:paraId="3983D4B6" w14:textId="66EB44D8" w:rsidR="00F930C1" w:rsidRPr="001A2AA7" w:rsidRDefault="00706976" w:rsidP="001F746D">
      <w:pPr>
        <w:pStyle w:val="Heading1"/>
      </w:pPr>
      <w:bookmarkStart w:id="0" w:name="_Toc84586774"/>
      <w:r w:rsidRPr="001A2AA7">
        <w:t xml:space="preserve">Section B: </w:t>
      </w:r>
      <w:r w:rsidR="29A19B8D" w:rsidRPr="001A2AA7">
        <w:t>Unassessed questions</w:t>
      </w:r>
      <w:bookmarkEnd w:id="0"/>
      <w:r w:rsidR="29A19B8D" w:rsidRPr="001A2AA7">
        <w:t xml:space="preserve"> </w:t>
      </w:r>
    </w:p>
    <w:p w14:paraId="54D336B2" w14:textId="1BF16D6A" w:rsidR="00950422" w:rsidRDefault="001A2AA7" w:rsidP="12E6243A">
      <w:r w:rsidRPr="001A2AA7">
        <w:t>We will use this information to determine your eligibility, to contact you about your entry and to collect unassessed information about your entry. This will be visible to assessors and judges except the contact information.</w:t>
      </w:r>
    </w:p>
    <w:p w14:paraId="36DC5E24" w14:textId="77777777" w:rsidR="001A2AA7" w:rsidRDefault="001A2AA7" w:rsidP="12E6243A"/>
    <w:tbl>
      <w:tblPr>
        <w:tblStyle w:val="Ofwattable"/>
        <w:tblpPr w:leftFromText="180" w:rightFromText="180" w:vertAnchor="text" w:tblpX="-572" w:tblpY="1"/>
        <w:tblW w:w="15730" w:type="dxa"/>
        <w:tblInd w:w="0" w:type="dxa"/>
        <w:tblLayout w:type="fixed"/>
        <w:tblLook w:val="06A0" w:firstRow="1" w:lastRow="0" w:firstColumn="1" w:lastColumn="0" w:noHBand="1" w:noVBand="1"/>
      </w:tblPr>
      <w:tblGrid>
        <w:gridCol w:w="992"/>
        <w:gridCol w:w="1134"/>
        <w:gridCol w:w="421"/>
        <w:gridCol w:w="1843"/>
        <w:gridCol w:w="4677"/>
        <w:gridCol w:w="993"/>
        <w:gridCol w:w="5670"/>
      </w:tblGrid>
      <w:tr w:rsidR="002536AF" w14:paraId="02948618" w14:textId="77777777" w:rsidTr="79FB5DD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5A4CAB5" w14:textId="77777777" w:rsidR="002536AF" w:rsidRPr="001F746D" w:rsidRDefault="002536AF" w:rsidP="002536AF">
            <w:pPr>
              <w:pStyle w:val="TableText"/>
              <w:ind w:right="54"/>
              <w:rPr>
                <w:rFonts w:asciiTheme="majorHAnsi" w:hAnsiTheme="majorHAnsi" w:cstheme="majorHAnsi"/>
              </w:rPr>
            </w:pPr>
            <w:r w:rsidRPr="001F746D">
              <w:rPr>
                <w:rFonts w:asciiTheme="majorHAnsi" w:hAnsiTheme="majorHAnsi" w:cstheme="majorHAnsi"/>
              </w:rPr>
              <w:t>Question Category</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E014B69" w14:textId="77777777" w:rsidR="002536AF" w:rsidRPr="001F746D" w:rsidRDefault="002536AF" w:rsidP="002536AF">
            <w:pPr>
              <w:pStyle w:val="TableText"/>
              <w:ind w:right="5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1F746D">
              <w:rPr>
                <w:rFonts w:asciiTheme="majorHAnsi" w:hAnsiTheme="majorHAnsi" w:cstheme="majorHAnsi"/>
              </w:rPr>
              <w:t>#</w:t>
            </w:r>
          </w:p>
        </w:tc>
        <w:tc>
          <w:tcPr>
            <w:tcW w:w="2264" w:type="dxa"/>
            <w:gridSpan w:val="2"/>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2B6C3D3" w14:textId="38DAAF5E" w:rsidR="002536AF" w:rsidRPr="001F746D" w:rsidRDefault="002536AF" w:rsidP="002536AF">
            <w:pPr>
              <w:pStyle w:val="TableText"/>
              <w:ind w:right="5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1F746D">
              <w:rPr>
                <w:rFonts w:asciiTheme="majorHAnsi" w:hAnsiTheme="majorHAnsi" w:cstheme="majorHAnsi"/>
              </w:rPr>
              <w:t>Question</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188356D6" w14:textId="77777777" w:rsidR="002536AF" w:rsidRPr="001F746D" w:rsidRDefault="002536AF" w:rsidP="002536AF">
            <w:pPr>
              <w:pStyle w:val="TableText"/>
              <w:ind w:right="5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1F746D">
              <w:rPr>
                <w:rFonts w:asciiTheme="majorHAnsi" w:hAnsiTheme="majorHAnsi" w:cstheme="majorHAnsi"/>
              </w:rPr>
              <w:t>Question Guidance</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1A719C7" w14:textId="556886E9" w:rsidR="002536AF" w:rsidRPr="001F746D" w:rsidRDefault="00E8675D" w:rsidP="002536AF">
            <w:pPr>
              <w:pStyle w:val="TableText"/>
              <w:ind w:right="54"/>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rPr>
            </w:pPr>
            <w:r>
              <w:rPr>
                <w:rFonts w:asciiTheme="majorHAnsi" w:hAnsiTheme="majorHAnsi" w:cstheme="majorBidi"/>
              </w:rPr>
              <w:t>Required?</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8F053A2" w14:textId="5732FD39" w:rsidR="002536AF" w:rsidRDefault="002536AF" w:rsidP="002536AF">
            <w:pPr>
              <w:pStyle w:val="TableText"/>
              <w:ind w:right="54"/>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rPr>
            </w:pPr>
            <w:r>
              <w:rPr>
                <w:rFonts w:asciiTheme="majorHAnsi" w:hAnsiTheme="majorHAnsi" w:cstheme="majorBidi"/>
              </w:rPr>
              <w:t>Entrant Input</w:t>
            </w:r>
          </w:p>
        </w:tc>
      </w:tr>
      <w:tr w:rsidR="002536AF" w14:paraId="29B3C78E" w14:textId="77777777" w:rsidTr="79FB5DDF">
        <w:trPr>
          <w:trHeight w:val="1218"/>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right w:val="single" w:sz="4" w:space="0" w:color="003595" w:themeColor="text2"/>
            </w:tcBorders>
          </w:tcPr>
          <w:p w14:paraId="05D4BE8C" w14:textId="10838248" w:rsidR="002536AF" w:rsidRPr="00F31F49" w:rsidRDefault="0001282F" w:rsidP="002536AF">
            <w:pPr>
              <w:pStyle w:val="TableText"/>
              <w:ind w:right="54"/>
              <w:rPr>
                <w:rFonts w:asciiTheme="majorHAnsi" w:hAnsiTheme="majorHAnsi" w:cstheme="majorBidi"/>
              </w:rPr>
            </w:pPr>
            <w:r>
              <w:rPr>
                <w:rFonts w:asciiTheme="majorHAnsi" w:hAnsiTheme="majorHAnsi" w:cstheme="majorBidi"/>
              </w:rPr>
              <w:t>a</w:t>
            </w:r>
          </w:p>
        </w:tc>
        <w:tc>
          <w:tcPr>
            <w:tcW w:w="1134" w:type="dxa"/>
            <w:tcBorders>
              <w:top w:val="single" w:sz="4" w:space="0" w:color="003595" w:themeColor="text2"/>
              <w:left w:val="single" w:sz="4" w:space="0" w:color="003595" w:themeColor="text2"/>
              <w:right w:val="single" w:sz="4" w:space="0" w:color="003595" w:themeColor="text2"/>
            </w:tcBorders>
          </w:tcPr>
          <w:p w14:paraId="4D9EBE00" w14:textId="754E65A5"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Main Contact Details</w:t>
            </w: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DEBE83B" w14:textId="5B9E5929"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E38FE4B" w14:textId="455E0B9D" w:rsidR="002536AF" w:rsidRDefault="00E8675D" w:rsidP="002536AF">
            <w:pPr>
              <w:pStyle w:val="TableText"/>
              <w:ind w:right="54"/>
              <w:cnfStyle w:val="000000000000" w:firstRow="0" w:lastRow="0" w:firstColumn="0" w:lastColumn="0" w:oddVBand="0" w:evenVBand="0" w:oddHBand="0" w:evenHBand="0" w:firstRowFirstColumn="0" w:firstRowLastColumn="0" w:lastRowFirstColumn="0" w:lastRowLastColumn="0"/>
            </w:pPr>
            <w:r w:rsidRPr="00E8675D">
              <w:t>Full legal name of the lead entrant organisation</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2B805B70" w14:textId="43F050BD"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640A982" w14:textId="6E59A61A"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98E234F" w14:textId="5B541A93"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E8675D" w14:paraId="3C13BA3B" w14:textId="77777777" w:rsidTr="2EFF0545">
        <w:trPr>
          <w:trHeight w:val="1218"/>
        </w:trPr>
        <w:tc>
          <w:tcPr>
            <w:cnfStyle w:val="001000000000" w:firstRow="0" w:lastRow="0" w:firstColumn="1" w:lastColumn="0" w:oddVBand="0" w:evenVBand="0" w:oddHBand="0" w:evenHBand="0" w:firstRowFirstColumn="0" w:firstRowLastColumn="0" w:lastRowFirstColumn="0" w:lastRowLastColumn="0"/>
            <w:tcW w:w="992" w:type="dxa"/>
            <w:vMerge/>
          </w:tcPr>
          <w:p w14:paraId="0106A149" w14:textId="77777777" w:rsidR="00E8675D" w:rsidRDefault="00E8675D" w:rsidP="002536AF">
            <w:pPr>
              <w:pStyle w:val="TableText"/>
              <w:ind w:right="54"/>
              <w:rPr>
                <w:rFonts w:asciiTheme="majorHAnsi" w:hAnsiTheme="majorHAnsi" w:cstheme="majorBidi"/>
              </w:rPr>
            </w:pPr>
          </w:p>
        </w:tc>
        <w:tc>
          <w:tcPr>
            <w:tcW w:w="1134" w:type="dxa"/>
            <w:tcBorders>
              <w:top w:val="single" w:sz="4" w:space="0" w:color="003595" w:themeColor="text2"/>
              <w:left w:val="single" w:sz="4" w:space="0" w:color="003595" w:themeColor="text2"/>
              <w:right w:val="single" w:sz="4" w:space="0" w:color="003595" w:themeColor="text2"/>
            </w:tcBorders>
          </w:tcPr>
          <w:p w14:paraId="76660EB6" w14:textId="77777777" w:rsidR="00E8675D" w:rsidRDefault="00E8675D"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44F47DE" w14:textId="4B6A3B13" w:rsidR="00E8675D" w:rsidRDefault="00E8675D" w:rsidP="002536AF">
            <w:pPr>
              <w:pStyle w:val="TableText"/>
              <w:ind w:right="54"/>
              <w:cnfStyle w:val="000000000000" w:firstRow="0" w:lastRow="0" w:firstColumn="0" w:lastColumn="0" w:oddVBand="0" w:evenVBand="0" w:oddHBand="0" w:evenHBand="0" w:firstRowFirstColumn="0" w:firstRowLastColumn="0" w:lastRowFirstColumn="0" w:lastRowLastColumn="0"/>
            </w:pPr>
            <w:r>
              <w:t>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084D64F" w14:textId="5A67E0B9" w:rsidR="00E8675D" w:rsidRPr="00E8675D" w:rsidRDefault="00E8675D" w:rsidP="002536AF">
            <w:pPr>
              <w:pStyle w:val="TableText"/>
              <w:ind w:right="54"/>
              <w:cnfStyle w:val="000000000000" w:firstRow="0" w:lastRow="0" w:firstColumn="0" w:lastColumn="0" w:oddVBand="0" w:evenVBand="0" w:oddHBand="0" w:evenHBand="0" w:firstRowFirstColumn="0" w:firstRowLastColumn="0" w:lastRowFirstColumn="0" w:lastRowLastColumn="0"/>
            </w:pPr>
            <w:r w:rsidRPr="00E8675D">
              <w:t>What type of incorporated entity is the lead entrant?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731E5330" w14:textId="6E840AAD" w:rsidR="00F32401" w:rsidRDefault="00F32401" w:rsidP="001A2AA7">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D6A4502" w14:textId="48CD686C" w:rsidR="00E8675D" w:rsidRDefault="00036ECA"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A9A8635" w14:textId="77777777" w:rsidR="001A2AA7" w:rsidRDefault="001A2AA7" w:rsidP="001A2AA7">
            <w:pPr>
              <w:pStyle w:val="TableText"/>
              <w:ind w:right="54"/>
              <w:cnfStyle w:val="000000000000" w:firstRow="0" w:lastRow="0" w:firstColumn="0" w:lastColumn="0" w:oddVBand="0" w:evenVBand="0" w:oddHBand="0" w:evenHBand="0" w:firstRowFirstColumn="0" w:firstRowLastColumn="0" w:lastRowFirstColumn="0" w:lastRowLastColumn="0"/>
            </w:pPr>
            <w:r>
              <w:t>Dropdown with following options:</w:t>
            </w:r>
          </w:p>
          <w:p w14:paraId="75AF58F4" w14:textId="27D13896" w:rsidR="001A2AA7" w:rsidRDefault="001A2AA7" w:rsidP="00391730">
            <w:pPr>
              <w:pStyle w:val="TableText"/>
              <w:numPr>
                <w:ilvl w:val="0"/>
                <w:numId w:val="15"/>
              </w:numPr>
              <w:ind w:right="54"/>
              <w:cnfStyle w:val="000000000000" w:firstRow="0" w:lastRow="0" w:firstColumn="0" w:lastColumn="0" w:oddVBand="0" w:evenVBand="0" w:oddHBand="0" w:evenHBand="0" w:firstRowFirstColumn="0" w:firstRowLastColumn="0" w:lastRowFirstColumn="0" w:lastRowLastColumn="0"/>
            </w:pPr>
            <w:r>
              <w:t>Water company (including wholesalers</w:t>
            </w:r>
            <w:r w:rsidR="005435B2">
              <w:t>,</w:t>
            </w:r>
            <w:r w:rsidR="7206D373">
              <w:t xml:space="preserve"> </w:t>
            </w:r>
            <w:r>
              <w:t>New Appointment Variations (NAVs)</w:t>
            </w:r>
          </w:p>
          <w:p w14:paraId="751B86BA" w14:textId="6F75446C" w:rsidR="001A2AA7" w:rsidRDefault="2AD6E566" w:rsidP="00391730">
            <w:pPr>
              <w:pStyle w:val="TableText"/>
              <w:numPr>
                <w:ilvl w:val="0"/>
                <w:numId w:val="15"/>
              </w:numPr>
              <w:ind w:right="54"/>
              <w:cnfStyle w:val="000000000000" w:firstRow="0" w:lastRow="0" w:firstColumn="0" w:lastColumn="0" w:oddVBand="0" w:evenVBand="0" w:oddHBand="0" w:evenHBand="0" w:firstRowFirstColumn="0" w:firstRowLastColumn="0" w:lastRowFirstColumn="0" w:lastRowLastColumn="0"/>
            </w:pPr>
            <w:r>
              <w:t>W</w:t>
            </w:r>
            <w:r w:rsidR="24D5CE19">
              <w:t>ater</w:t>
            </w:r>
            <w:r w:rsidR="001A2AA7">
              <w:t xml:space="preserve"> retailers</w:t>
            </w:r>
          </w:p>
          <w:p w14:paraId="3C0C87DB" w14:textId="77777777" w:rsidR="001A2AA7" w:rsidRDefault="001A2AA7" w:rsidP="00391730">
            <w:pPr>
              <w:pStyle w:val="TableText"/>
              <w:numPr>
                <w:ilvl w:val="0"/>
                <w:numId w:val="15"/>
              </w:numPr>
              <w:ind w:right="54"/>
              <w:cnfStyle w:val="000000000000" w:firstRow="0" w:lastRow="0" w:firstColumn="0" w:lastColumn="0" w:oddVBand="0" w:evenVBand="0" w:oddHBand="0" w:evenHBand="0" w:firstRowFirstColumn="0" w:firstRowLastColumn="0" w:lastRowFirstColumn="0" w:lastRowLastColumn="0"/>
            </w:pPr>
            <w:r>
              <w:t>Private limited company,</w:t>
            </w:r>
          </w:p>
          <w:p w14:paraId="47C4A0D1" w14:textId="77777777" w:rsidR="001A2AA7" w:rsidRDefault="001A2AA7" w:rsidP="00391730">
            <w:pPr>
              <w:pStyle w:val="TableText"/>
              <w:numPr>
                <w:ilvl w:val="0"/>
                <w:numId w:val="15"/>
              </w:numPr>
              <w:ind w:right="54"/>
              <w:cnfStyle w:val="000000000000" w:firstRow="0" w:lastRow="0" w:firstColumn="0" w:lastColumn="0" w:oddVBand="0" w:evenVBand="0" w:oddHBand="0" w:evenHBand="0" w:firstRowFirstColumn="0" w:firstRowLastColumn="0" w:lastRowFirstColumn="0" w:lastRowLastColumn="0"/>
            </w:pPr>
            <w:r>
              <w:t>Limited liability partnership,</w:t>
            </w:r>
          </w:p>
          <w:p w14:paraId="5D5A5DF9" w14:textId="77777777" w:rsidR="001A2AA7" w:rsidRDefault="001A2AA7" w:rsidP="00391730">
            <w:pPr>
              <w:pStyle w:val="TableText"/>
              <w:numPr>
                <w:ilvl w:val="0"/>
                <w:numId w:val="15"/>
              </w:numPr>
              <w:ind w:right="54"/>
              <w:cnfStyle w:val="000000000000" w:firstRow="0" w:lastRow="0" w:firstColumn="0" w:lastColumn="0" w:oddVBand="0" w:evenVBand="0" w:oddHBand="0" w:evenHBand="0" w:firstRowFirstColumn="0" w:firstRowLastColumn="0" w:lastRowFirstColumn="0" w:lastRowLastColumn="0"/>
            </w:pPr>
            <w:r>
              <w:t>Incorporated charity</w:t>
            </w:r>
          </w:p>
          <w:p w14:paraId="6ED3F072" w14:textId="77777777" w:rsidR="001A2AA7" w:rsidRDefault="001A2AA7" w:rsidP="00391730">
            <w:pPr>
              <w:pStyle w:val="TableText"/>
              <w:numPr>
                <w:ilvl w:val="0"/>
                <w:numId w:val="15"/>
              </w:numPr>
              <w:ind w:right="54"/>
              <w:cnfStyle w:val="000000000000" w:firstRow="0" w:lastRow="0" w:firstColumn="0" w:lastColumn="0" w:oddVBand="0" w:evenVBand="0" w:oddHBand="0" w:evenHBand="0" w:firstRowFirstColumn="0" w:firstRowLastColumn="0" w:lastRowFirstColumn="0" w:lastRowLastColumn="0"/>
            </w:pPr>
            <w:r>
              <w:t>Community Interest Company</w:t>
            </w:r>
          </w:p>
          <w:p w14:paraId="5293BBEA" w14:textId="77777777" w:rsidR="001A2AA7" w:rsidRDefault="001A2AA7" w:rsidP="00391730">
            <w:pPr>
              <w:pStyle w:val="TableText"/>
              <w:numPr>
                <w:ilvl w:val="0"/>
                <w:numId w:val="15"/>
              </w:numPr>
              <w:ind w:right="54"/>
              <w:cnfStyle w:val="000000000000" w:firstRow="0" w:lastRow="0" w:firstColumn="0" w:lastColumn="0" w:oddVBand="0" w:evenVBand="0" w:oddHBand="0" w:evenHBand="0" w:firstRowFirstColumn="0" w:firstRowLastColumn="0" w:lastRowFirstColumn="0" w:lastRowLastColumn="0"/>
            </w:pPr>
            <w:r>
              <w:t>Organisation incorporated by Royal Charter</w:t>
            </w:r>
          </w:p>
          <w:p w14:paraId="20E63F36" w14:textId="437AA188" w:rsidR="00E8675D" w:rsidRPr="001A2AA7" w:rsidRDefault="001A2AA7" w:rsidP="00391730">
            <w:pPr>
              <w:pStyle w:val="TableText"/>
              <w:numPr>
                <w:ilvl w:val="0"/>
                <w:numId w:val="15"/>
              </w:numPr>
              <w:ind w:right="54"/>
              <w:cnfStyle w:val="000000000000" w:firstRow="0" w:lastRow="0" w:firstColumn="0" w:lastColumn="0" w:oddVBand="0" w:evenVBand="0" w:oddHBand="0" w:evenHBand="0" w:firstRowFirstColumn="0" w:firstRowLastColumn="0" w:lastRowFirstColumn="0" w:lastRowLastColumn="0"/>
            </w:pPr>
            <w:r w:rsidRPr="001A2AA7">
              <w:t>Other</w:t>
            </w:r>
          </w:p>
        </w:tc>
      </w:tr>
      <w:tr w:rsidR="00E8675D" w14:paraId="501D0D4B" w14:textId="77777777" w:rsidTr="2EFF0545">
        <w:trPr>
          <w:trHeight w:val="1218"/>
        </w:trPr>
        <w:tc>
          <w:tcPr>
            <w:cnfStyle w:val="001000000000" w:firstRow="0" w:lastRow="0" w:firstColumn="1" w:lastColumn="0" w:oddVBand="0" w:evenVBand="0" w:oddHBand="0" w:evenHBand="0" w:firstRowFirstColumn="0" w:firstRowLastColumn="0" w:lastRowFirstColumn="0" w:lastRowLastColumn="0"/>
            <w:tcW w:w="992" w:type="dxa"/>
            <w:vMerge/>
          </w:tcPr>
          <w:p w14:paraId="2A70ECEB" w14:textId="77777777" w:rsidR="00E8675D" w:rsidRDefault="00E8675D" w:rsidP="002536AF">
            <w:pPr>
              <w:pStyle w:val="TableText"/>
              <w:ind w:right="54"/>
              <w:rPr>
                <w:rFonts w:asciiTheme="majorHAnsi" w:hAnsiTheme="majorHAnsi" w:cstheme="majorBidi"/>
              </w:rPr>
            </w:pPr>
          </w:p>
        </w:tc>
        <w:tc>
          <w:tcPr>
            <w:tcW w:w="1134" w:type="dxa"/>
            <w:tcBorders>
              <w:top w:val="single" w:sz="4" w:space="0" w:color="003595" w:themeColor="text2"/>
              <w:left w:val="single" w:sz="4" w:space="0" w:color="003595" w:themeColor="text2"/>
              <w:right w:val="single" w:sz="4" w:space="0" w:color="003595" w:themeColor="text2"/>
            </w:tcBorders>
          </w:tcPr>
          <w:p w14:paraId="493DBB27" w14:textId="77777777" w:rsidR="00E8675D" w:rsidRDefault="00E8675D"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041A174" w14:textId="0662608F" w:rsidR="00E8675D" w:rsidRDefault="003277DF" w:rsidP="002536AF">
            <w:pPr>
              <w:pStyle w:val="TableText"/>
              <w:ind w:right="54"/>
              <w:cnfStyle w:val="000000000000" w:firstRow="0" w:lastRow="0" w:firstColumn="0" w:lastColumn="0" w:oddVBand="0" w:evenVBand="0" w:oddHBand="0" w:evenHBand="0" w:firstRowFirstColumn="0" w:firstRowLastColumn="0" w:lastRowFirstColumn="0" w:lastRowLastColumn="0"/>
            </w:pPr>
            <w:r>
              <w:t>iii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0DBDA9F" w14:textId="06396F55" w:rsidR="003277DF" w:rsidRPr="00E8675D" w:rsidRDefault="008030E5" w:rsidP="002536AF">
            <w:pPr>
              <w:pStyle w:val="TableText"/>
              <w:ind w:right="54"/>
              <w:cnfStyle w:val="000000000000" w:firstRow="0" w:lastRow="0" w:firstColumn="0" w:lastColumn="0" w:oddVBand="0" w:evenVBand="0" w:oddHBand="0" w:evenHBand="0" w:firstRowFirstColumn="0" w:firstRowLastColumn="0" w:lastRowFirstColumn="0" w:lastRowLastColumn="0"/>
            </w:pPr>
            <w:r w:rsidRPr="008030E5">
              <w:t>Which company is the lead entrant?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38959EB4" w14:textId="5FFD376C" w:rsidR="00AF4A2B" w:rsidRPr="00AF4A2B" w:rsidRDefault="00AF4A2B" w:rsidP="002536AF">
            <w:pPr>
              <w:pStyle w:val="TableText"/>
              <w:ind w:right="54"/>
              <w:cnfStyle w:val="000000000000" w:firstRow="0" w:lastRow="0" w:firstColumn="0" w:lastColumn="0" w:oddVBand="0" w:evenVBand="0" w:oddHBand="0" w:evenHBand="0" w:firstRowFirstColumn="0" w:firstRowLastColumn="0" w:lastRowFirstColumn="0" w:lastRowLastColumn="0"/>
              <w:rPr>
                <w:i/>
                <w:iCs/>
              </w:rPr>
            </w:pPr>
            <w:r w:rsidRPr="00AF4A2B">
              <w:rPr>
                <w:i/>
                <w:iCs/>
              </w:rPr>
              <w:t>(If Water company is selected in question a.ii.)</w:t>
            </w:r>
          </w:p>
          <w:p w14:paraId="1D5EECCA" w14:textId="3F5EF2CE" w:rsidR="00E8675D" w:rsidRDefault="001F0D18" w:rsidP="002536AF">
            <w:pPr>
              <w:pStyle w:val="TableText"/>
              <w:ind w:right="54"/>
              <w:cnfStyle w:val="000000000000" w:firstRow="0" w:lastRow="0" w:firstColumn="0" w:lastColumn="0" w:oddVBand="0" w:evenVBand="0" w:oddHBand="0" w:evenHBand="0" w:firstRowFirstColumn="0" w:firstRowLastColumn="0" w:lastRowFirstColumn="0" w:lastRowLastColumn="0"/>
            </w:pPr>
            <w:r>
              <w:t>Select from dropdown list</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DAED1DB" w14:textId="1BF450C9" w:rsidR="00E8675D" w:rsidRDefault="00036ECA"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6B59B8C" w14:textId="77777777" w:rsidR="00E8675D" w:rsidRDefault="00E8675D"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E8675D" w14:paraId="13642846" w14:textId="77777777" w:rsidTr="2EFF0545">
        <w:trPr>
          <w:trHeight w:val="1218"/>
        </w:trPr>
        <w:tc>
          <w:tcPr>
            <w:cnfStyle w:val="001000000000" w:firstRow="0" w:lastRow="0" w:firstColumn="1" w:lastColumn="0" w:oddVBand="0" w:evenVBand="0" w:oddHBand="0" w:evenHBand="0" w:firstRowFirstColumn="0" w:firstRowLastColumn="0" w:lastRowFirstColumn="0" w:lastRowLastColumn="0"/>
            <w:tcW w:w="992" w:type="dxa"/>
            <w:vMerge/>
          </w:tcPr>
          <w:p w14:paraId="0837DA74" w14:textId="77777777" w:rsidR="00E8675D" w:rsidRDefault="00E8675D" w:rsidP="002536AF">
            <w:pPr>
              <w:pStyle w:val="TableText"/>
              <w:ind w:right="54"/>
              <w:rPr>
                <w:rFonts w:asciiTheme="majorHAnsi" w:hAnsiTheme="majorHAnsi" w:cstheme="majorBidi"/>
              </w:rPr>
            </w:pPr>
          </w:p>
        </w:tc>
        <w:tc>
          <w:tcPr>
            <w:tcW w:w="1134" w:type="dxa"/>
            <w:tcBorders>
              <w:top w:val="single" w:sz="4" w:space="0" w:color="003595" w:themeColor="text2"/>
              <w:left w:val="single" w:sz="4" w:space="0" w:color="003595" w:themeColor="text2"/>
              <w:right w:val="single" w:sz="4" w:space="0" w:color="003595" w:themeColor="text2"/>
            </w:tcBorders>
          </w:tcPr>
          <w:p w14:paraId="61C438EE" w14:textId="77777777" w:rsidR="00E8675D" w:rsidRDefault="00E8675D"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FC8E36B" w14:textId="69C3500D" w:rsidR="00E8675D" w:rsidRDefault="001F0D18" w:rsidP="002536AF">
            <w:pPr>
              <w:pStyle w:val="TableText"/>
              <w:ind w:right="54"/>
              <w:cnfStyle w:val="000000000000" w:firstRow="0" w:lastRow="0" w:firstColumn="0" w:lastColumn="0" w:oddVBand="0" w:evenVBand="0" w:oddHBand="0" w:evenHBand="0" w:firstRowFirstColumn="0" w:firstRowLastColumn="0" w:lastRowFirstColumn="0" w:lastRowLastColumn="0"/>
            </w:pPr>
            <w:r>
              <w:t>iv</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8C95B5C" w14:textId="43EB56B6" w:rsidR="00F034EE" w:rsidRPr="00E8675D" w:rsidRDefault="00F034EE" w:rsidP="002536AF">
            <w:pPr>
              <w:pStyle w:val="TableText"/>
              <w:ind w:right="54"/>
              <w:cnfStyle w:val="000000000000" w:firstRow="0" w:lastRow="0" w:firstColumn="0" w:lastColumn="0" w:oddVBand="0" w:evenVBand="0" w:oddHBand="0" w:evenHBand="0" w:firstRowFirstColumn="0" w:firstRowLastColumn="0" w:lastRowFirstColumn="0" w:lastRowLastColumn="0"/>
            </w:pPr>
            <w:r w:rsidRPr="00036ECA">
              <w:t>Please describe the type of incorporated entity of the lead entrant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7FC2A9F1" w14:textId="528C0088" w:rsidR="00E8675D" w:rsidRPr="00AF4A2B" w:rsidRDefault="00AF4A2B" w:rsidP="002536AF">
            <w:pPr>
              <w:pStyle w:val="TableText"/>
              <w:ind w:right="54"/>
              <w:cnfStyle w:val="000000000000" w:firstRow="0" w:lastRow="0" w:firstColumn="0" w:lastColumn="0" w:oddVBand="0" w:evenVBand="0" w:oddHBand="0" w:evenHBand="0" w:firstRowFirstColumn="0" w:firstRowLastColumn="0" w:lastRowFirstColumn="0" w:lastRowLastColumn="0"/>
              <w:rPr>
                <w:i/>
                <w:iCs/>
              </w:rPr>
            </w:pPr>
            <w:r w:rsidRPr="00AF4A2B">
              <w:rPr>
                <w:i/>
                <w:iCs/>
              </w:rPr>
              <w:t>(If Other is selected in question a.ii.)</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9FE745D" w14:textId="03AE4990" w:rsidR="00E8675D" w:rsidRDefault="00036ECA"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1C310B0" w14:textId="77777777" w:rsidR="00E8675D" w:rsidRDefault="00E8675D"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DB052F" w14:paraId="32921B38" w14:textId="77777777" w:rsidTr="2EFF0545">
        <w:trPr>
          <w:trHeight w:val="1218"/>
        </w:trPr>
        <w:tc>
          <w:tcPr>
            <w:cnfStyle w:val="001000000000" w:firstRow="0" w:lastRow="0" w:firstColumn="1" w:lastColumn="0" w:oddVBand="0" w:evenVBand="0" w:oddHBand="0" w:evenHBand="0" w:firstRowFirstColumn="0" w:firstRowLastColumn="0" w:lastRowFirstColumn="0" w:lastRowLastColumn="0"/>
            <w:tcW w:w="992" w:type="dxa"/>
            <w:vMerge/>
          </w:tcPr>
          <w:p w14:paraId="6147F94F" w14:textId="77777777" w:rsidR="00DB052F" w:rsidRDefault="00DB052F" w:rsidP="002536AF">
            <w:pPr>
              <w:pStyle w:val="TableText"/>
              <w:ind w:right="54"/>
              <w:rPr>
                <w:rFonts w:asciiTheme="majorHAnsi" w:hAnsiTheme="majorHAnsi" w:cstheme="majorBidi"/>
              </w:rPr>
            </w:pPr>
          </w:p>
        </w:tc>
        <w:tc>
          <w:tcPr>
            <w:tcW w:w="1134" w:type="dxa"/>
            <w:tcBorders>
              <w:top w:val="single" w:sz="4" w:space="0" w:color="003595" w:themeColor="text2"/>
              <w:left w:val="single" w:sz="4" w:space="0" w:color="003595" w:themeColor="text2"/>
              <w:right w:val="single" w:sz="4" w:space="0" w:color="003595" w:themeColor="text2"/>
            </w:tcBorders>
          </w:tcPr>
          <w:p w14:paraId="213429A9" w14:textId="77777777" w:rsidR="00DB052F" w:rsidRDefault="00DB052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92F09B1" w14:textId="6F64E487" w:rsidR="00DB052F" w:rsidRDefault="00DB052F" w:rsidP="002536AF">
            <w:pPr>
              <w:pStyle w:val="TableText"/>
              <w:ind w:right="54"/>
              <w:cnfStyle w:val="000000000000" w:firstRow="0" w:lastRow="0" w:firstColumn="0" w:lastColumn="0" w:oddVBand="0" w:evenVBand="0" w:oddHBand="0" w:evenHBand="0" w:firstRowFirstColumn="0" w:firstRowLastColumn="0" w:lastRowFirstColumn="0" w:lastRowLastColumn="0"/>
            </w:pPr>
            <w:r>
              <w:t>v</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C93A836" w14:textId="49D444EC" w:rsidR="00DB052F" w:rsidRDefault="00DB052F" w:rsidP="00B37613">
            <w:pPr>
              <w:pStyle w:val="TableText"/>
              <w:ind w:right="54"/>
              <w:cnfStyle w:val="000000000000" w:firstRow="0" w:lastRow="0" w:firstColumn="0" w:lastColumn="0" w:oddVBand="0" w:evenVBand="0" w:oddHBand="0" w:evenHBand="0" w:firstRowFirstColumn="0" w:firstRowLastColumn="0" w:lastRowFirstColumn="0" w:lastRowLastColumn="0"/>
            </w:pPr>
            <w:r w:rsidRPr="00DB052F">
              <w:t>Please provide the company number and/or charity number of the lead entrant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57A90272" w14:textId="77777777" w:rsidR="00DB052F" w:rsidRPr="00036ECA" w:rsidRDefault="00DB052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9CFBFA9" w14:textId="29007E47" w:rsidR="00DB052F" w:rsidRDefault="00813391"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1F86D9F" w14:textId="77777777" w:rsidR="00DB052F" w:rsidRDefault="00DB052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DB052F" w14:paraId="50F06AA0" w14:textId="77777777" w:rsidTr="2EFF0545">
        <w:trPr>
          <w:trHeight w:val="1218"/>
        </w:trPr>
        <w:tc>
          <w:tcPr>
            <w:cnfStyle w:val="001000000000" w:firstRow="0" w:lastRow="0" w:firstColumn="1" w:lastColumn="0" w:oddVBand="0" w:evenVBand="0" w:oddHBand="0" w:evenHBand="0" w:firstRowFirstColumn="0" w:firstRowLastColumn="0" w:lastRowFirstColumn="0" w:lastRowLastColumn="0"/>
            <w:tcW w:w="992" w:type="dxa"/>
            <w:vMerge/>
          </w:tcPr>
          <w:p w14:paraId="718A217C" w14:textId="77777777" w:rsidR="00DB052F" w:rsidRDefault="00DB052F" w:rsidP="002536AF">
            <w:pPr>
              <w:pStyle w:val="TableText"/>
              <w:ind w:right="54"/>
              <w:rPr>
                <w:rFonts w:asciiTheme="majorHAnsi" w:hAnsiTheme="majorHAnsi" w:cstheme="majorBidi"/>
              </w:rPr>
            </w:pPr>
          </w:p>
        </w:tc>
        <w:tc>
          <w:tcPr>
            <w:tcW w:w="1134" w:type="dxa"/>
            <w:tcBorders>
              <w:top w:val="single" w:sz="4" w:space="0" w:color="003595" w:themeColor="text2"/>
              <w:left w:val="single" w:sz="4" w:space="0" w:color="003595" w:themeColor="text2"/>
              <w:right w:val="single" w:sz="4" w:space="0" w:color="003595" w:themeColor="text2"/>
            </w:tcBorders>
          </w:tcPr>
          <w:p w14:paraId="5B337E77" w14:textId="77777777" w:rsidR="00DB052F" w:rsidRDefault="00DB052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1879523" w14:textId="57E915BE" w:rsidR="00DB052F" w:rsidRDefault="00315E76" w:rsidP="002536AF">
            <w:pPr>
              <w:pStyle w:val="TableText"/>
              <w:ind w:right="54"/>
              <w:cnfStyle w:val="000000000000" w:firstRow="0" w:lastRow="0" w:firstColumn="0" w:lastColumn="0" w:oddVBand="0" w:evenVBand="0" w:oddHBand="0" w:evenHBand="0" w:firstRowFirstColumn="0" w:firstRowLastColumn="0" w:lastRowFirstColumn="0" w:lastRowLastColumn="0"/>
            </w:pPr>
            <w:r>
              <w:t>v</w:t>
            </w:r>
            <w:r w:rsidR="00DB052F">
              <w:t>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9714DDC" w14:textId="3F3C8C07" w:rsidR="00DB052F" w:rsidRPr="00DB052F" w:rsidRDefault="00315E76" w:rsidP="00B37613">
            <w:pPr>
              <w:pStyle w:val="TableText"/>
              <w:ind w:right="54"/>
              <w:cnfStyle w:val="000000000000" w:firstRow="0" w:lastRow="0" w:firstColumn="0" w:lastColumn="0" w:oddVBand="0" w:evenVBand="0" w:oddHBand="0" w:evenHBand="0" w:firstRowFirstColumn="0" w:firstRowLastColumn="0" w:lastRowFirstColumn="0" w:lastRowLastColumn="0"/>
            </w:pPr>
            <w:r w:rsidRPr="00315E76">
              <w:t>Address of the lead entrant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7AC4CB35" w14:textId="47D677BD" w:rsidR="00DB052F" w:rsidRPr="00036ECA" w:rsidRDefault="00F95736" w:rsidP="002536AF">
            <w:pPr>
              <w:pStyle w:val="TableText"/>
              <w:ind w:right="54"/>
              <w:cnfStyle w:val="000000000000" w:firstRow="0" w:lastRow="0" w:firstColumn="0" w:lastColumn="0" w:oddVBand="0" w:evenVBand="0" w:oddHBand="0" w:evenHBand="0" w:firstRowFirstColumn="0" w:firstRowLastColumn="0" w:lastRowFirstColumn="0" w:lastRowLastColumn="0"/>
            </w:pPr>
            <w:r w:rsidRPr="00F95736">
              <w:t>Please provide your registered office address</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AB4ABBC" w14:textId="12F93998" w:rsidR="00DB052F" w:rsidRDefault="00813391"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02D3253" w14:textId="77777777" w:rsidR="00DB052F" w:rsidRDefault="00DB052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DB052F" w14:paraId="06645928" w14:textId="77777777" w:rsidTr="2EFF0545">
        <w:trPr>
          <w:trHeight w:val="1218"/>
        </w:trPr>
        <w:tc>
          <w:tcPr>
            <w:cnfStyle w:val="001000000000" w:firstRow="0" w:lastRow="0" w:firstColumn="1" w:lastColumn="0" w:oddVBand="0" w:evenVBand="0" w:oddHBand="0" w:evenHBand="0" w:firstRowFirstColumn="0" w:firstRowLastColumn="0" w:lastRowFirstColumn="0" w:lastRowLastColumn="0"/>
            <w:tcW w:w="992" w:type="dxa"/>
            <w:vMerge/>
          </w:tcPr>
          <w:p w14:paraId="6713D270" w14:textId="77777777" w:rsidR="00DB052F" w:rsidRDefault="00DB052F" w:rsidP="002536AF">
            <w:pPr>
              <w:pStyle w:val="TableText"/>
              <w:ind w:right="54"/>
              <w:rPr>
                <w:rFonts w:asciiTheme="majorHAnsi" w:hAnsiTheme="majorHAnsi" w:cstheme="majorBidi"/>
              </w:rPr>
            </w:pPr>
          </w:p>
        </w:tc>
        <w:tc>
          <w:tcPr>
            <w:tcW w:w="1134" w:type="dxa"/>
            <w:tcBorders>
              <w:top w:val="single" w:sz="4" w:space="0" w:color="003595" w:themeColor="text2"/>
              <w:left w:val="single" w:sz="4" w:space="0" w:color="003595" w:themeColor="text2"/>
              <w:right w:val="single" w:sz="4" w:space="0" w:color="003595" w:themeColor="text2"/>
            </w:tcBorders>
          </w:tcPr>
          <w:p w14:paraId="7E7CF045" w14:textId="77777777" w:rsidR="00DB052F" w:rsidRDefault="00DB052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A1A8240" w14:textId="6F64503B" w:rsidR="00DB052F" w:rsidRDefault="00DB052F" w:rsidP="002536AF">
            <w:pPr>
              <w:pStyle w:val="TableText"/>
              <w:ind w:right="54"/>
              <w:cnfStyle w:val="000000000000" w:firstRow="0" w:lastRow="0" w:firstColumn="0" w:lastColumn="0" w:oddVBand="0" w:evenVBand="0" w:oddHBand="0" w:evenHBand="0" w:firstRowFirstColumn="0" w:firstRowLastColumn="0" w:lastRowFirstColumn="0" w:lastRowLastColumn="0"/>
            </w:pPr>
            <w:r>
              <w:t>vii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6039C68" w14:textId="73F795C7" w:rsidR="00DB052F" w:rsidRPr="00DB052F" w:rsidRDefault="00512534" w:rsidP="00B37613">
            <w:pPr>
              <w:pStyle w:val="TableText"/>
              <w:ind w:right="54"/>
              <w:cnfStyle w:val="000000000000" w:firstRow="0" w:lastRow="0" w:firstColumn="0" w:lastColumn="0" w:oddVBand="0" w:evenVBand="0" w:oddHBand="0" w:evenHBand="0" w:firstRowFirstColumn="0" w:firstRowLastColumn="0" w:lastRowFirstColumn="0" w:lastRowLastColumn="0"/>
            </w:pPr>
            <w:r>
              <w:t>Name of main contact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5393FC60" w14:textId="3DEA4940" w:rsidR="00DB052F" w:rsidRPr="00036ECA" w:rsidRDefault="00512534" w:rsidP="002536AF">
            <w:pPr>
              <w:pStyle w:val="TableText"/>
              <w:ind w:right="54"/>
              <w:cnfStyle w:val="000000000000" w:firstRow="0" w:lastRow="0" w:firstColumn="0" w:lastColumn="0" w:oddVBand="0" w:evenVBand="0" w:oddHBand="0" w:evenHBand="0" w:firstRowFirstColumn="0" w:firstRowLastColumn="0" w:lastRowFirstColumn="0" w:lastRowLastColumn="0"/>
            </w:pPr>
            <w:r w:rsidRPr="00512534">
              <w:t>You must designate one person as the main contact. This person will be the primary point of contact with the Water Efficiency Lab team. This is the person who we will contact for all matters relating to your entry. Please ensure that the information provided below relates to the same person.</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F45CA5C" w14:textId="0E7622AC" w:rsidR="00813391" w:rsidRPr="00813391" w:rsidRDefault="00813391" w:rsidP="00813391">
            <w:pPr>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371234E" w14:textId="77777777" w:rsidR="00DB052F" w:rsidRDefault="00DB052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140CB792"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525BB0EE" w14:textId="77777777" w:rsidR="002536AF" w:rsidRPr="00F31F49" w:rsidRDefault="002536AF" w:rsidP="002536AF">
            <w:pPr>
              <w:pStyle w:val="TableText"/>
              <w:ind w:right="54"/>
              <w:rPr>
                <w:rFonts w:asciiTheme="majorHAnsi" w:hAnsiTheme="majorHAnsi" w:cstheme="majorHAnsi"/>
              </w:rPr>
            </w:pPr>
          </w:p>
        </w:tc>
        <w:tc>
          <w:tcPr>
            <w:tcW w:w="1134" w:type="dxa"/>
            <w:tcBorders>
              <w:left w:val="single" w:sz="4" w:space="0" w:color="003595" w:themeColor="text2"/>
            </w:tcBorders>
            <w:vAlign w:val="center"/>
          </w:tcPr>
          <w:p w14:paraId="229F7E7E"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BC46E0E" w14:textId="544AF763" w:rsidR="002536AF" w:rsidRDefault="00512534" w:rsidP="002536AF">
            <w:pPr>
              <w:pStyle w:val="TableText"/>
              <w:ind w:right="54"/>
              <w:cnfStyle w:val="000000000000" w:firstRow="0" w:lastRow="0" w:firstColumn="0" w:lastColumn="0" w:oddVBand="0" w:evenVBand="0" w:oddHBand="0" w:evenHBand="0" w:firstRowFirstColumn="0" w:firstRowLastColumn="0" w:lastRowFirstColumn="0" w:lastRowLastColumn="0"/>
            </w:pPr>
            <w:r>
              <w:t>vi</w:t>
            </w:r>
            <w:r w:rsidR="002536AF">
              <w:rPr>
                <w:rFonts w:hint="cs"/>
              </w:rPr>
              <w:t>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49C8715"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 xml:space="preserve">Main contact job title </w:t>
            </w:r>
          </w:p>
          <w:p w14:paraId="19BEF777"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4E2844AE"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9DFA6BE" w14:textId="5A893AAD"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275595F" w14:textId="448C5D82"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38F47BEE"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56B7B7B6" w14:textId="77777777" w:rsidR="002536AF" w:rsidRPr="00F31F49" w:rsidRDefault="002536AF" w:rsidP="002536AF">
            <w:pPr>
              <w:pStyle w:val="TableText"/>
              <w:ind w:right="54"/>
              <w:rPr>
                <w:rFonts w:asciiTheme="majorHAnsi" w:hAnsiTheme="majorHAnsi" w:cstheme="majorHAnsi"/>
              </w:rPr>
            </w:pPr>
          </w:p>
        </w:tc>
        <w:tc>
          <w:tcPr>
            <w:tcW w:w="1134" w:type="dxa"/>
            <w:tcBorders>
              <w:left w:val="single" w:sz="4" w:space="0" w:color="003595" w:themeColor="text2"/>
            </w:tcBorders>
            <w:vAlign w:val="center"/>
          </w:tcPr>
          <w:p w14:paraId="610F96FC"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E202188" w14:textId="01BA14B6"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i</w:t>
            </w:r>
            <w:r w:rsidR="00512534">
              <w:t>x</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1B32C09" w14:textId="5C6E9E3F"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Main contact’s work email address(es)</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71AD0FA3"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73DCD2A" w14:textId="5F29074E"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1CF5694" w14:textId="16675994"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2536AF" w14:paraId="5ADEE3D6"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2E95B839" w14:textId="77777777" w:rsidR="002536AF" w:rsidRPr="00F31F49" w:rsidRDefault="002536AF" w:rsidP="002536AF">
            <w:pPr>
              <w:pStyle w:val="TableText"/>
              <w:ind w:right="54"/>
              <w:rPr>
                <w:rFonts w:asciiTheme="majorHAnsi" w:hAnsiTheme="majorHAnsi" w:cstheme="majorHAnsi"/>
              </w:rPr>
            </w:pPr>
          </w:p>
        </w:tc>
        <w:tc>
          <w:tcPr>
            <w:tcW w:w="1134" w:type="dxa"/>
            <w:tcBorders>
              <w:left w:val="single" w:sz="4" w:space="0" w:color="003595" w:themeColor="text2"/>
            </w:tcBorders>
            <w:vAlign w:val="center"/>
          </w:tcPr>
          <w:p w14:paraId="40C93F78"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394B37E" w14:textId="53AE0B5E" w:rsidR="002536AF" w:rsidRDefault="00813391" w:rsidP="002536AF">
            <w:pPr>
              <w:pStyle w:val="TableText"/>
              <w:ind w:right="54"/>
              <w:cnfStyle w:val="000000000000" w:firstRow="0" w:lastRow="0" w:firstColumn="0" w:lastColumn="0" w:oddVBand="0" w:evenVBand="0" w:oddHBand="0" w:evenHBand="0" w:firstRowFirstColumn="0" w:firstRowLastColumn="0" w:lastRowFirstColumn="0" w:lastRowLastColumn="0"/>
            </w:pPr>
            <w:r>
              <w:t>x</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AB69487" w14:textId="587A0715"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Main contact’s work telephone number</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496D023E" w14:textId="77777777"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5FBE075" w14:textId="3A82C634"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158BF73" w14:textId="15E43798" w:rsidR="002536AF" w:rsidRDefault="002536AF" w:rsidP="002536AF">
            <w:pPr>
              <w:pStyle w:val="TableText"/>
              <w:ind w:right="54"/>
              <w:cnfStyle w:val="000000000000" w:firstRow="0" w:lastRow="0" w:firstColumn="0" w:lastColumn="0" w:oddVBand="0" w:evenVBand="0" w:oddHBand="0" w:evenHBand="0" w:firstRowFirstColumn="0" w:firstRowLastColumn="0" w:lastRowFirstColumn="0" w:lastRowLastColumn="0"/>
            </w:pPr>
          </w:p>
        </w:tc>
      </w:tr>
      <w:tr w:rsidR="00813391" w14:paraId="567B88F4"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428FE592" w14:textId="77777777" w:rsidR="00813391" w:rsidRPr="00F31F49" w:rsidRDefault="00813391" w:rsidP="00813391">
            <w:pPr>
              <w:pStyle w:val="TableText"/>
              <w:ind w:right="54"/>
              <w:rPr>
                <w:rFonts w:asciiTheme="majorHAnsi" w:hAnsiTheme="majorHAnsi" w:cstheme="majorHAnsi"/>
              </w:rPr>
            </w:pPr>
          </w:p>
        </w:tc>
        <w:tc>
          <w:tcPr>
            <w:tcW w:w="1134" w:type="dxa"/>
            <w:tcBorders>
              <w:left w:val="single" w:sz="4" w:space="0" w:color="003595" w:themeColor="text2"/>
            </w:tcBorders>
            <w:vAlign w:val="center"/>
          </w:tcPr>
          <w:p w14:paraId="2566D840" w14:textId="77777777"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582CA4A" w14:textId="04F1E609"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r>
              <w:t>xi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5977E2E" w14:textId="40EB1C89"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r>
              <w:t xml:space="preserve">Name of </w:t>
            </w:r>
            <w:r w:rsidR="00797EE6">
              <w:t>an alternative</w:t>
            </w:r>
            <w:r>
              <w:t xml:space="preserve"> contact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0FD089F3" w14:textId="35E0881E" w:rsidR="00813391" w:rsidRDefault="001E50CA" w:rsidP="00813391">
            <w:pPr>
              <w:pStyle w:val="TableText"/>
              <w:ind w:right="54"/>
              <w:cnfStyle w:val="000000000000" w:firstRow="0" w:lastRow="0" w:firstColumn="0" w:lastColumn="0" w:oddVBand="0" w:evenVBand="0" w:oddHBand="0" w:evenHBand="0" w:firstRowFirstColumn="0" w:firstRowLastColumn="0" w:lastRowFirstColumn="0" w:lastRowLastColumn="0"/>
            </w:pPr>
            <w:r w:rsidRPr="001E50CA">
              <w:t>The alternative contact is the person we will be in touch with should the main contact be on leave or otherwise unavailable during any of the above steps.</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E48DD95" w14:textId="618B028C" w:rsidR="00813391" w:rsidRDefault="001E50CA" w:rsidP="00813391">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C6980B5" w14:textId="77777777"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r>
      <w:tr w:rsidR="00813391" w14:paraId="0535AE37"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1ECCEB77" w14:textId="77777777" w:rsidR="00813391" w:rsidRPr="00F31F49" w:rsidRDefault="00813391" w:rsidP="00813391">
            <w:pPr>
              <w:pStyle w:val="TableText"/>
              <w:ind w:right="54"/>
              <w:rPr>
                <w:rFonts w:asciiTheme="majorHAnsi" w:hAnsiTheme="majorHAnsi" w:cstheme="majorHAnsi"/>
              </w:rPr>
            </w:pPr>
          </w:p>
        </w:tc>
        <w:tc>
          <w:tcPr>
            <w:tcW w:w="1134" w:type="dxa"/>
            <w:tcBorders>
              <w:left w:val="single" w:sz="4" w:space="0" w:color="003595" w:themeColor="text2"/>
            </w:tcBorders>
            <w:vAlign w:val="center"/>
          </w:tcPr>
          <w:p w14:paraId="3672018F" w14:textId="77777777"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EB28FCF" w14:textId="03FD93B3" w:rsidR="00813391" w:rsidRDefault="00AF5AB8" w:rsidP="00813391">
            <w:pPr>
              <w:pStyle w:val="TableText"/>
              <w:ind w:right="54"/>
              <w:cnfStyle w:val="000000000000" w:firstRow="0" w:lastRow="0" w:firstColumn="0" w:lastColumn="0" w:oddVBand="0" w:evenVBand="0" w:oddHBand="0" w:evenHBand="0" w:firstRowFirstColumn="0" w:firstRowLastColumn="0" w:lastRowFirstColumn="0" w:lastRowLastColumn="0"/>
            </w:pPr>
            <w:r>
              <w:t>xii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F322EF9" w14:textId="0DD566EA" w:rsidR="00813391" w:rsidRDefault="001E50CA" w:rsidP="00813391">
            <w:pPr>
              <w:pStyle w:val="TableText"/>
              <w:ind w:right="54"/>
              <w:cnfStyle w:val="000000000000" w:firstRow="0" w:lastRow="0" w:firstColumn="0" w:lastColumn="0" w:oddVBand="0" w:evenVBand="0" w:oddHBand="0" w:evenHBand="0" w:firstRowFirstColumn="0" w:firstRowLastColumn="0" w:lastRowFirstColumn="0" w:lastRowLastColumn="0"/>
            </w:pPr>
            <w:r>
              <w:t>Alternative</w:t>
            </w:r>
            <w:r w:rsidR="00813391">
              <w:t xml:space="preserve"> contact</w:t>
            </w:r>
            <w:r>
              <w:t>’s</w:t>
            </w:r>
            <w:r w:rsidR="00813391">
              <w:t xml:space="preserve"> job title </w:t>
            </w:r>
          </w:p>
          <w:p w14:paraId="3343CF44" w14:textId="77777777"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4B734017" w14:textId="77777777"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F6E8AC6" w14:textId="2CEDAEC5" w:rsidR="00813391" w:rsidRDefault="001E50CA" w:rsidP="00813391">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ECE8E4A" w14:textId="77777777"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r>
      <w:tr w:rsidR="00813391" w14:paraId="7F3A5AF3"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69DA85E2" w14:textId="77777777" w:rsidR="00813391" w:rsidRPr="00F31F49" w:rsidRDefault="00813391" w:rsidP="00813391">
            <w:pPr>
              <w:pStyle w:val="TableText"/>
              <w:ind w:right="54"/>
              <w:rPr>
                <w:rFonts w:asciiTheme="majorHAnsi" w:hAnsiTheme="majorHAnsi" w:cstheme="majorHAnsi"/>
              </w:rPr>
            </w:pPr>
          </w:p>
        </w:tc>
        <w:tc>
          <w:tcPr>
            <w:tcW w:w="1134" w:type="dxa"/>
            <w:tcBorders>
              <w:left w:val="single" w:sz="4" w:space="0" w:color="003595" w:themeColor="text2"/>
            </w:tcBorders>
            <w:vAlign w:val="center"/>
          </w:tcPr>
          <w:p w14:paraId="7F4F2F73" w14:textId="77777777"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BDC54C0" w14:textId="4B9CD968" w:rsidR="00813391" w:rsidRDefault="00AF5AB8" w:rsidP="00813391">
            <w:pPr>
              <w:pStyle w:val="TableText"/>
              <w:ind w:right="54"/>
              <w:cnfStyle w:val="000000000000" w:firstRow="0" w:lastRow="0" w:firstColumn="0" w:lastColumn="0" w:oddVBand="0" w:evenVBand="0" w:oddHBand="0" w:evenHBand="0" w:firstRowFirstColumn="0" w:firstRowLastColumn="0" w:lastRowFirstColumn="0" w:lastRowLastColumn="0"/>
            </w:pPr>
            <w:r>
              <w:t>xiii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EAC1AE5" w14:textId="3013CD1C" w:rsidR="00813391" w:rsidRDefault="001E50CA" w:rsidP="00813391">
            <w:pPr>
              <w:pStyle w:val="TableText"/>
              <w:ind w:right="54"/>
              <w:cnfStyle w:val="000000000000" w:firstRow="0" w:lastRow="0" w:firstColumn="0" w:lastColumn="0" w:oddVBand="0" w:evenVBand="0" w:oddHBand="0" w:evenHBand="0" w:firstRowFirstColumn="0" w:firstRowLastColumn="0" w:lastRowFirstColumn="0" w:lastRowLastColumn="0"/>
            </w:pPr>
            <w:r>
              <w:t xml:space="preserve">Alternative contact’s </w:t>
            </w:r>
            <w:r w:rsidR="00813391">
              <w:t>work email address(es)</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5B90B887" w14:textId="77777777"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A03FE44" w14:textId="35568359" w:rsidR="00813391" w:rsidRDefault="001E50CA" w:rsidP="00813391">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63E4DC5" w14:textId="77777777"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r>
      <w:tr w:rsidR="00813391" w14:paraId="474DDAA6"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0BD9BD3C" w14:textId="77777777" w:rsidR="00813391" w:rsidRPr="00F31F49" w:rsidRDefault="00813391" w:rsidP="00813391">
            <w:pPr>
              <w:pStyle w:val="TableText"/>
              <w:ind w:right="54"/>
              <w:rPr>
                <w:rFonts w:asciiTheme="majorHAnsi" w:hAnsiTheme="majorHAnsi" w:cstheme="majorHAnsi"/>
              </w:rPr>
            </w:pPr>
          </w:p>
        </w:tc>
        <w:tc>
          <w:tcPr>
            <w:tcW w:w="1134" w:type="dxa"/>
            <w:tcBorders>
              <w:left w:val="single" w:sz="4" w:space="0" w:color="003595" w:themeColor="text2"/>
            </w:tcBorders>
            <w:vAlign w:val="center"/>
          </w:tcPr>
          <w:p w14:paraId="3B3D6AAF" w14:textId="77777777"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E3284C8" w14:textId="756CB132" w:rsidR="00813391" w:rsidRDefault="00AF5AB8" w:rsidP="00813391">
            <w:pPr>
              <w:pStyle w:val="TableText"/>
              <w:ind w:right="54"/>
              <w:cnfStyle w:val="000000000000" w:firstRow="0" w:lastRow="0" w:firstColumn="0" w:lastColumn="0" w:oddVBand="0" w:evenVBand="0" w:oddHBand="0" w:evenHBand="0" w:firstRowFirstColumn="0" w:firstRowLastColumn="0" w:lastRowFirstColumn="0" w:lastRowLastColumn="0"/>
            </w:pPr>
            <w:r>
              <w:t>xiv</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31CB1E4" w14:textId="04F7666D" w:rsidR="00813391" w:rsidRDefault="001E50CA" w:rsidP="00813391">
            <w:pPr>
              <w:pStyle w:val="TableText"/>
              <w:ind w:right="54"/>
              <w:cnfStyle w:val="000000000000" w:firstRow="0" w:lastRow="0" w:firstColumn="0" w:lastColumn="0" w:oddVBand="0" w:evenVBand="0" w:oddHBand="0" w:evenHBand="0" w:firstRowFirstColumn="0" w:firstRowLastColumn="0" w:lastRowFirstColumn="0" w:lastRowLastColumn="0"/>
            </w:pPr>
            <w:r>
              <w:t xml:space="preserve">Alternative contact’s </w:t>
            </w:r>
            <w:r w:rsidR="00813391">
              <w:t>work telephone number</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6EE14B5F" w14:textId="77777777"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41569A8" w14:textId="52F9C79F" w:rsidR="00813391" w:rsidRDefault="001E50CA" w:rsidP="00813391">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4832C78" w14:textId="77777777"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r>
      <w:tr w:rsidR="00813391" w14:paraId="2AC2669E"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tcPr>
          <w:p w14:paraId="2F343083" w14:textId="77777777" w:rsidR="00813391" w:rsidRPr="00F31F49" w:rsidRDefault="00813391" w:rsidP="00813391">
            <w:pPr>
              <w:pStyle w:val="TableText"/>
              <w:ind w:right="54"/>
              <w:rPr>
                <w:rFonts w:asciiTheme="majorHAnsi" w:hAnsiTheme="majorHAnsi" w:cstheme="majorHAnsi"/>
              </w:rPr>
            </w:pPr>
          </w:p>
        </w:tc>
        <w:tc>
          <w:tcPr>
            <w:tcW w:w="1134" w:type="dxa"/>
            <w:tcBorders>
              <w:left w:val="single" w:sz="4" w:space="0" w:color="003595" w:themeColor="text2"/>
            </w:tcBorders>
          </w:tcPr>
          <w:p w14:paraId="0035CDFC" w14:textId="77777777" w:rsidR="00813391" w:rsidRPr="001F746D"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B2BFF76" w14:textId="68EC97AD" w:rsidR="00813391" w:rsidRPr="001F746D" w:rsidRDefault="001E50CA" w:rsidP="00813391">
            <w:pPr>
              <w:pStyle w:val="TableText"/>
              <w:ind w:right="54"/>
              <w:cnfStyle w:val="000000000000" w:firstRow="0" w:lastRow="0" w:firstColumn="0" w:lastColumn="0" w:oddVBand="0" w:evenVBand="0" w:oddHBand="0" w:evenHBand="0" w:firstRowFirstColumn="0" w:firstRowLastColumn="0" w:lastRowFirstColumn="0" w:lastRowLastColumn="0"/>
            </w:pPr>
            <w:r>
              <w:t>x</w:t>
            </w:r>
            <w:r w:rsidR="00813391">
              <w:t>v</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1F40D36" w14:textId="1F2F0319" w:rsidR="00813391" w:rsidRPr="001F746D"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r>
              <w:t>Details of communications lead</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1AABB373" w14:textId="1B2FD5EA" w:rsidR="00813391" w:rsidRPr="001F746D"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r>
              <w:t xml:space="preserve">Please provide the name, email address and telephone number of the person who will be responsible for coordinating any external communications activities should this entry be successful. </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8100CA8" w14:textId="31A2AF9B" w:rsidR="00813391" w:rsidRPr="001F746D"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54F25F6" w14:textId="6F3577DD" w:rsidR="00813391" w:rsidRDefault="00813391" w:rsidP="00813391">
            <w:pPr>
              <w:pStyle w:val="TableText"/>
              <w:ind w:right="54"/>
              <w:cnfStyle w:val="000000000000" w:firstRow="0" w:lastRow="0" w:firstColumn="0" w:lastColumn="0" w:oddVBand="0" w:evenVBand="0" w:oddHBand="0" w:evenHBand="0" w:firstRowFirstColumn="0" w:firstRowLastColumn="0" w:lastRowFirstColumn="0" w:lastRowLastColumn="0"/>
            </w:pPr>
          </w:p>
        </w:tc>
      </w:tr>
      <w:tr w:rsidR="00BD00D1" w14:paraId="045B2153" w14:textId="77777777" w:rsidTr="00BD00D1">
        <w:trPr>
          <w:trHeight w:val="655"/>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right w:val="single" w:sz="4" w:space="0" w:color="003595" w:themeColor="text2"/>
            </w:tcBorders>
          </w:tcPr>
          <w:p w14:paraId="165B9261" w14:textId="03AA9D30" w:rsidR="00BD00D1" w:rsidRDefault="00BD00D1" w:rsidP="001E50CA">
            <w:pPr>
              <w:pStyle w:val="TableText"/>
              <w:ind w:right="54"/>
              <w:rPr>
                <w:rFonts w:asciiTheme="majorHAnsi" w:hAnsiTheme="majorHAnsi" w:cstheme="majorHAnsi"/>
              </w:rPr>
            </w:pPr>
            <w:r>
              <w:rPr>
                <w:rFonts w:asciiTheme="majorHAnsi" w:hAnsiTheme="majorHAnsi" w:cstheme="majorHAnsi"/>
              </w:rPr>
              <w:lastRenderedPageBreak/>
              <w:t>b</w:t>
            </w:r>
          </w:p>
        </w:tc>
        <w:tc>
          <w:tcPr>
            <w:tcW w:w="1134" w:type="dxa"/>
            <w:tcBorders>
              <w:top w:val="single" w:sz="4" w:space="0" w:color="003595" w:themeColor="text2"/>
              <w:left w:val="single" w:sz="4" w:space="0" w:color="003595" w:themeColor="text2"/>
              <w:right w:val="single" w:sz="4" w:space="0" w:color="003595" w:themeColor="text2"/>
            </w:tcBorders>
          </w:tcPr>
          <w:p w14:paraId="435CEE37" w14:textId="5AB14CF2" w:rsidR="00BD00D1" w:rsidRDefault="00BD00D1" w:rsidP="001E50CA">
            <w:pPr>
              <w:pStyle w:val="TableText"/>
              <w:ind w:right="54"/>
              <w:cnfStyle w:val="000000000000" w:firstRow="0" w:lastRow="0" w:firstColumn="0" w:lastColumn="0" w:oddVBand="0" w:evenVBand="0" w:oddHBand="0" w:evenHBand="0" w:firstRowFirstColumn="0" w:firstRowLastColumn="0" w:lastRowFirstColumn="0" w:lastRowLastColumn="0"/>
            </w:pPr>
            <w:r>
              <w:t>Partner</w:t>
            </w:r>
            <w:r>
              <w:rPr>
                <w:rFonts w:hint="cs"/>
              </w:rPr>
              <w:t xml:space="preserve"> Details</w:t>
            </w:r>
          </w:p>
          <w:p w14:paraId="520B60AD" w14:textId="77777777" w:rsidR="00BD00D1" w:rsidRDefault="00BD00D1" w:rsidP="001E50CA">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988AF58" w14:textId="06791DD0" w:rsidR="00BD00D1" w:rsidRDefault="00BD00D1" w:rsidP="001E50CA">
            <w:pPr>
              <w:pStyle w:val="TableText"/>
              <w:ind w:right="54"/>
              <w:cnfStyle w:val="000000000000" w:firstRow="0" w:lastRow="0" w:firstColumn="0" w:lastColumn="0" w:oddVBand="0" w:evenVBand="0" w:oddHBand="0" w:evenHBand="0" w:firstRowFirstColumn="0" w:firstRowLastColumn="0" w:lastRowFirstColumn="0" w:lastRowLastColumn="0"/>
            </w:pPr>
            <w:r>
              <w:t>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BBB80B6" w14:textId="3C1C8D52" w:rsidR="00BD00D1" w:rsidRDefault="00BD00D1"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DB09A3">
              <w:t>Do you have any partners?</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5345935E" w14:textId="0B95E133" w:rsidR="00BD00D1" w:rsidRDefault="00BD00D1" w:rsidP="001E50CA">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F336167" w14:textId="7A51DE57" w:rsidR="00BD00D1" w:rsidRDefault="00BD00D1" w:rsidP="001E50CA">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12C879B" w14:textId="623051AA" w:rsidR="00BD00D1" w:rsidRDefault="00310F98" w:rsidP="001E50CA">
            <w:pPr>
              <w:pStyle w:val="TableText"/>
              <w:ind w:right="54"/>
              <w:cnfStyle w:val="000000000000" w:firstRow="0" w:lastRow="0" w:firstColumn="0" w:lastColumn="0" w:oddVBand="0" w:evenVBand="0" w:oddHBand="0" w:evenHBand="0" w:firstRowFirstColumn="0" w:firstRowLastColumn="0" w:lastRowFirstColumn="0" w:lastRowLastColumn="0"/>
            </w:pPr>
            <w:r>
              <w:t>Yes/No</w:t>
            </w:r>
          </w:p>
        </w:tc>
      </w:tr>
      <w:tr w:rsidR="00BD00D1" w14:paraId="09FCA4AE" w14:textId="77777777" w:rsidTr="2EFF0545">
        <w:trPr>
          <w:trHeight w:val="2258"/>
        </w:trPr>
        <w:tc>
          <w:tcPr>
            <w:cnfStyle w:val="001000000000" w:firstRow="0" w:lastRow="0" w:firstColumn="1" w:lastColumn="0" w:oddVBand="0" w:evenVBand="0" w:oddHBand="0" w:evenHBand="0" w:firstRowFirstColumn="0" w:firstRowLastColumn="0" w:lastRowFirstColumn="0" w:lastRowLastColumn="0"/>
            <w:tcW w:w="992" w:type="dxa"/>
            <w:vMerge/>
          </w:tcPr>
          <w:p w14:paraId="16E8ECF0" w14:textId="78347248" w:rsidR="00BD00D1" w:rsidRPr="00F31F49" w:rsidRDefault="00BD00D1" w:rsidP="001E50CA">
            <w:pPr>
              <w:pStyle w:val="TableText"/>
              <w:ind w:right="54"/>
              <w:rPr>
                <w:rFonts w:asciiTheme="majorHAnsi" w:hAnsiTheme="majorHAnsi" w:cstheme="majorHAnsi"/>
              </w:rPr>
            </w:pPr>
          </w:p>
        </w:tc>
        <w:tc>
          <w:tcPr>
            <w:tcW w:w="1134" w:type="dxa"/>
            <w:tcBorders>
              <w:top w:val="single" w:sz="4" w:space="0" w:color="003595" w:themeColor="text2"/>
              <w:left w:val="single" w:sz="4" w:space="0" w:color="003595" w:themeColor="text2"/>
              <w:right w:val="single" w:sz="4" w:space="0" w:color="003595" w:themeColor="text2"/>
            </w:tcBorders>
          </w:tcPr>
          <w:p w14:paraId="3BCFD6A1" w14:textId="77777777" w:rsidR="00BD00D1" w:rsidRDefault="00BD00D1" w:rsidP="001E50CA">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F69C09C" w14:textId="6F795BBF" w:rsidR="00BD00D1" w:rsidRDefault="00BD00D1" w:rsidP="001E50CA">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i</w:t>
            </w:r>
            <w:r>
              <w:t>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70EED67" w14:textId="5B3BE3E1" w:rsidR="00BD00D1" w:rsidRDefault="00BD00D1"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0E6C92">
              <w:t xml:space="preserve">Please provide the following information about all partner(s) involved in the entry. </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5FE6C445" w14:textId="64D5CB33" w:rsidR="0028115A" w:rsidRPr="0028115A" w:rsidRDefault="0028115A" w:rsidP="004A55E0">
            <w:pPr>
              <w:pStyle w:val="TableText"/>
              <w:ind w:right="54"/>
              <w:cnfStyle w:val="000000000000" w:firstRow="0" w:lastRow="0" w:firstColumn="0" w:lastColumn="0" w:oddVBand="0" w:evenVBand="0" w:oddHBand="0" w:evenHBand="0" w:firstRowFirstColumn="0" w:firstRowLastColumn="0" w:lastRowFirstColumn="0" w:lastRowLastColumn="0"/>
              <w:rPr>
                <w:i/>
                <w:iCs/>
              </w:rPr>
            </w:pPr>
            <w:r w:rsidRPr="0028115A">
              <w:rPr>
                <w:i/>
                <w:iCs/>
              </w:rPr>
              <w:t>(If Yes is selected in question b.i.)</w:t>
            </w:r>
          </w:p>
          <w:p w14:paraId="126945A6" w14:textId="248A1224" w:rsidR="00BD00D1" w:rsidRDefault="00BD00D1" w:rsidP="004A55E0">
            <w:pPr>
              <w:pStyle w:val="TableText"/>
              <w:ind w:right="54"/>
              <w:cnfStyle w:val="000000000000" w:firstRow="0" w:lastRow="0" w:firstColumn="0" w:lastColumn="0" w:oddVBand="0" w:evenVBand="0" w:oddHBand="0" w:evenHBand="0" w:firstRowFirstColumn="0" w:firstRowLastColumn="0" w:lastRowFirstColumn="0" w:lastRowLastColumn="0"/>
            </w:pPr>
            <w:r w:rsidRPr="004A55E0">
              <w:t xml:space="preserve">Please list the legal name(s) of organisations involved in this entry, excluding the lead entrant. </w:t>
            </w:r>
          </w:p>
          <w:p w14:paraId="5E9FD370" w14:textId="77777777" w:rsidR="00BD00D1" w:rsidRPr="004A55E0" w:rsidRDefault="00BD00D1" w:rsidP="004A55E0">
            <w:pPr>
              <w:pStyle w:val="TableText"/>
              <w:ind w:right="54"/>
              <w:cnfStyle w:val="000000000000" w:firstRow="0" w:lastRow="0" w:firstColumn="0" w:lastColumn="0" w:oddVBand="0" w:evenVBand="0" w:oddHBand="0" w:evenHBand="0" w:firstRowFirstColumn="0" w:firstRowLastColumn="0" w:lastRowFirstColumn="0" w:lastRowLastColumn="0"/>
            </w:pPr>
          </w:p>
          <w:p w14:paraId="6BA1B7F6" w14:textId="77777777" w:rsidR="00BD00D1" w:rsidRDefault="00BD00D1" w:rsidP="004A55E0">
            <w:pPr>
              <w:pStyle w:val="TableText"/>
              <w:ind w:right="54"/>
              <w:cnfStyle w:val="000000000000" w:firstRow="0" w:lastRow="0" w:firstColumn="0" w:lastColumn="0" w:oddVBand="0" w:evenVBand="0" w:oddHBand="0" w:evenHBand="0" w:firstRowFirstColumn="0" w:firstRowLastColumn="0" w:lastRowFirstColumn="0" w:lastRowLastColumn="0"/>
            </w:pPr>
            <w:r w:rsidRPr="004A55E0">
              <w:t xml:space="preserve">The list should only include organisations formally committed to and involved in delivering the entry, as outlined in responses to assessment criteria 3.1. </w:t>
            </w:r>
          </w:p>
          <w:p w14:paraId="1300A889" w14:textId="77777777" w:rsidR="00BD00D1" w:rsidRPr="004A55E0" w:rsidRDefault="00BD00D1" w:rsidP="004A55E0">
            <w:pPr>
              <w:pStyle w:val="TableText"/>
              <w:ind w:right="54"/>
              <w:cnfStyle w:val="000000000000" w:firstRow="0" w:lastRow="0" w:firstColumn="0" w:lastColumn="0" w:oddVBand="0" w:evenVBand="0" w:oddHBand="0" w:evenHBand="0" w:firstRowFirstColumn="0" w:firstRowLastColumn="0" w:lastRowFirstColumn="0" w:lastRowLastColumn="0"/>
            </w:pPr>
          </w:p>
          <w:p w14:paraId="361B3D39" w14:textId="77777777" w:rsidR="00BD00D1" w:rsidRDefault="00BD00D1" w:rsidP="004A55E0">
            <w:pPr>
              <w:pStyle w:val="TableText"/>
              <w:ind w:right="54"/>
              <w:cnfStyle w:val="000000000000" w:firstRow="0" w:lastRow="0" w:firstColumn="0" w:lastColumn="0" w:oddVBand="0" w:evenVBand="0" w:oddHBand="0" w:evenHBand="0" w:firstRowFirstColumn="0" w:firstRowLastColumn="0" w:lastRowFirstColumn="0" w:lastRowLastColumn="0"/>
            </w:pPr>
            <w:r w:rsidRPr="004A55E0">
              <w:t xml:space="preserve">Organisations providing informal endorsements should not be considered partners and therefore should not be included in this list. </w:t>
            </w:r>
          </w:p>
          <w:p w14:paraId="268A61A3" w14:textId="77777777" w:rsidR="00BD00D1" w:rsidRPr="004A55E0" w:rsidRDefault="00BD00D1" w:rsidP="004A55E0">
            <w:pPr>
              <w:pStyle w:val="TableText"/>
              <w:ind w:right="54"/>
              <w:cnfStyle w:val="000000000000" w:firstRow="0" w:lastRow="0" w:firstColumn="0" w:lastColumn="0" w:oddVBand="0" w:evenVBand="0" w:oddHBand="0" w:evenHBand="0" w:firstRowFirstColumn="0" w:firstRowLastColumn="0" w:lastRowFirstColumn="0" w:lastRowLastColumn="0"/>
            </w:pPr>
          </w:p>
          <w:p w14:paraId="4E087A10" w14:textId="77777777" w:rsidR="00BD00D1" w:rsidRPr="004A55E0" w:rsidRDefault="00BD00D1" w:rsidP="004A55E0">
            <w:pPr>
              <w:pStyle w:val="TableText"/>
              <w:ind w:right="54"/>
              <w:cnfStyle w:val="000000000000" w:firstRow="0" w:lastRow="0" w:firstColumn="0" w:lastColumn="0" w:oddVBand="0" w:evenVBand="0" w:oddHBand="0" w:evenHBand="0" w:firstRowFirstColumn="0" w:firstRowLastColumn="0" w:lastRowFirstColumn="0" w:lastRowLastColumn="0"/>
            </w:pPr>
            <w:r w:rsidRPr="004A55E0">
              <w:t xml:space="preserve">Using the appropriate columns, please confirm whether each organisation is: </w:t>
            </w:r>
          </w:p>
          <w:p w14:paraId="363FA728" w14:textId="77777777" w:rsidR="00BD00D1" w:rsidRPr="004A55E0" w:rsidRDefault="00BD00D1" w:rsidP="00391730">
            <w:pPr>
              <w:pStyle w:val="TableText"/>
              <w:numPr>
                <w:ilvl w:val="0"/>
                <w:numId w:val="16"/>
              </w:numPr>
              <w:ind w:right="54"/>
              <w:cnfStyle w:val="000000000000" w:firstRow="0" w:lastRow="0" w:firstColumn="0" w:lastColumn="0" w:oddVBand="0" w:evenVBand="0" w:oddHBand="0" w:evenHBand="0" w:firstRowFirstColumn="0" w:firstRowLastColumn="0" w:lastRowFirstColumn="0" w:lastRowLastColumn="0"/>
            </w:pPr>
            <w:r w:rsidRPr="004A55E0">
              <w:t xml:space="preserve">an SME as per this </w:t>
            </w:r>
            <w:hyperlink r:id="rId12" w:anchor="defining-a-small-and-medium-sized-enterprise" w:tgtFrame="_blank" w:history="1">
              <w:r w:rsidRPr="004A55E0">
                <w:rPr>
                  <w:rStyle w:val="Hyperlink"/>
                  <w:rFonts w:hint="default"/>
                  <w:sz w:val="18"/>
                </w:rPr>
                <w:t>definition</w:t>
              </w:r>
            </w:hyperlink>
            <w:r w:rsidRPr="004A55E0">
              <w:t>: Fewer than 250 staff and less than £44m in annual turnover, or a balance sheet total of less than or equal to £38m</w:t>
            </w:r>
          </w:p>
          <w:p w14:paraId="42FC8039" w14:textId="77777777" w:rsidR="00BD00D1" w:rsidRPr="004A55E0" w:rsidRDefault="00BD00D1" w:rsidP="00391730">
            <w:pPr>
              <w:pStyle w:val="TableText"/>
              <w:numPr>
                <w:ilvl w:val="0"/>
                <w:numId w:val="16"/>
              </w:numPr>
              <w:ind w:right="54"/>
              <w:cnfStyle w:val="000000000000" w:firstRow="0" w:lastRow="0" w:firstColumn="0" w:lastColumn="0" w:oddVBand="0" w:evenVBand="0" w:oddHBand="0" w:evenHBand="0" w:firstRowFirstColumn="0" w:firstRowLastColumn="0" w:lastRowFirstColumn="0" w:lastRowLastColumn="0"/>
            </w:pPr>
            <w:r w:rsidRPr="004A55E0">
              <w:t xml:space="preserve">A UK Incorporated Entity: Which includes any private limited company, limited liability partnership, incorporated charity and Community Interest Company which is incorporated in part of the United Kingdom </w:t>
            </w:r>
          </w:p>
          <w:p w14:paraId="4650B958" w14:textId="77777777" w:rsidR="00BD00D1" w:rsidRDefault="00BD00D1" w:rsidP="004A55E0">
            <w:pPr>
              <w:pStyle w:val="TableText"/>
              <w:ind w:right="54"/>
              <w:cnfStyle w:val="000000000000" w:firstRow="0" w:lastRow="0" w:firstColumn="0" w:lastColumn="0" w:oddVBand="0" w:evenVBand="0" w:oddHBand="0" w:evenHBand="0" w:firstRowFirstColumn="0" w:firstRowLastColumn="0" w:lastRowFirstColumn="0" w:lastRowLastColumn="0"/>
            </w:pPr>
          </w:p>
          <w:p w14:paraId="6BCFEA9D" w14:textId="25D0621D" w:rsidR="00BD00D1" w:rsidRDefault="00BD00D1" w:rsidP="004A55E0">
            <w:pPr>
              <w:pStyle w:val="TableText"/>
              <w:ind w:right="54"/>
              <w:cnfStyle w:val="000000000000" w:firstRow="0" w:lastRow="0" w:firstColumn="0" w:lastColumn="0" w:oddVBand="0" w:evenVBand="0" w:oddHBand="0" w:evenHBand="0" w:firstRowFirstColumn="0" w:firstRowLastColumn="0" w:lastRowFirstColumn="0" w:lastRowLastColumn="0"/>
            </w:pPr>
            <w:r w:rsidRPr="004A55E0">
              <w:t xml:space="preserve">This data is for reporting use only and has no bearing on the assessment of the entry. </w:t>
            </w:r>
          </w:p>
          <w:p w14:paraId="23EAD406" w14:textId="77777777" w:rsidR="00BD00D1" w:rsidRPr="004A55E0" w:rsidRDefault="00BD00D1" w:rsidP="004A55E0">
            <w:pPr>
              <w:pStyle w:val="TableText"/>
              <w:ind w:right="54"/>
              <w:cnfStyle w:val="000000000000" w:firstRow="0" w:lastRow="0" w:firstColumn="0" w:lastColumn="0" w:oddVBand="0" w:evenVBand="0" w:oddHBand="0" w:evenHBand="0" w:firstRowFirstColumn="0" w:firstRowLastColumn="0" w:lastRowFirstColumn="0" w:lastRowLastColumn="0"/>
            </w:pPr>
          </w:p>
          <w:p w14:paraId="62B63BE4" w14:textId="70990824" w:rsidR="00BD00D1" w:rsidRDefault="00BD00D1"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4A55E0">
              <w:t>Please also provide the name and email address of the lead contact at each partner organisation.</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42491DE" w14:textId="34545B4A" w:rsidR="00BD00D1" w:rsidRDefault="00BD00D1" w:rsidP="001E50CA">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F59AD7C" w14:textId="71445B95" w:rsidR="00BD00D1" w:rsidRDefault="00BD00D1" w:rsidP="001E50CA">
            <w:pPr>
              <w:pStyle w:val="TableText"/>
              <w:ind w:right="54"/>
              <w:cnfStyle w:val="000000000000" w:firstRow="0" w:lastRow="0" w:firstColumn="0" w:lastColumn="0" w:oddVBand="0" w:evenVBand="0" w:oddHBand="0" w:evenHBand="0" w:firstRowFirstColumn="0" w:firstRowLastColumn="0" w:lastRowFirstColumn="0" w:lastRowLastColumn="0"/>
            </w:pPr>
          </w:p>
        </w:tc>
      </w:tr>
      <w:tr w:rsidR="001E50CA" w14:paraId="67E1BD1B"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right w:val="single" w:sz="4" w:space="0" w:color="003595" w:themeColor="text2"/>
            </w:tcBorders>
            <w:hideMark/>
          </w:tcPr>
          <w:p w14:paraId="1A5BD82C" w14:textId="2B518D6C" w:rsidR="001E50CA" w:rsidRPr="00F31F49" w:rsidRDefault="00BD00D1" w:rsidP="001E50CA">
            <w:pPr>
              <w:pStyle w:val="TableText"/>
              <w:ind w:right="54"/>
              <w:rPr>
                <w:rFonts w:asciiTheme="majorHAnsi" w:hAnsiTheme="majorHAnsi" w:cstheme="majorHAnsi"/>
              </w:rPr>
            </w:pPr>
            <w:r>
              <w:rPr>
                <w:rFonts w:asciiTheme="majorHAnsi" w:hAnsiTheme="majorHAnsi" w:cstheme="majorHAnsi"/>
              </w:rPr>
              <w:t>c</w:t>
            </w:r>
          </w:p>
        </w:tc>
        <w:tc>
          <w:tcPr>
            <w:tcW w:w="1134" w:type="dxa"/>
            <w:vMerge w:val="restart"/>
            <w:tcBorders>
              <w:top w:val="single" w:sz="4" w:space="0" w:color="003595" w:themeColor="text2"/>
              <w:left w:val="single" w:sz="4" w:space="0" w:color="003595" w:themeColor="text2"/>
              <w:right w:val="single" w:sz="4" w:space="0" w:color="003595" w:themeColor="text2"/>
            </w:tcBorders>
          </w:tcPr>
          <w:p w14:paraId="5080DC8F" w14:textId="77777777" w:rsidR="001E50CA"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t>Funding</w:t>
            </w:r>
          </w:p>
          <w:p w14:paraId="7A9A4C36" w14:textId="77777777" w:rsidR="001E50CA"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C6AB3E6" w14:textId="77777777" w:rsidR="001E50CA"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pPr>
            <w:r>
              <w:t>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48430D4" w14:textId="5513F55F" w:rsidR="001E50CA" w:rsidRDefault="00302D7C"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302D7C">
              <w:t>How much funding are you requesting from the Water Efficiency Lab</w:t>
            </w:r>
            <w:r>
              <w: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577788CE" w14:textId="77777777" w:rsidR="001E1D1E" w:rsidRDefault="001E1D1E" w:rsidP="001E1D1E">
            <w:pPr>
              <w:pStyle w:val="TableText"/>
              <w:ind w:right="54"/>
              <w:cnfStyle w:val="000000000000" w:firstRow="0" w:lastRow="0" w:firstColumn="0" w:lastColumn="0" w:oddVBand="0" w:evenVBand="0" w:oddHBand="0" w:evenHBand="0" w:firstRowFirstColumn="0" w:firstRowLastColumn="0" w:lastRowFirstColumn="0" w:lastRowLastColumn="0"/>
            </w:pPr>
            <w:r>
              <w:t>You can request between £150,000 and £1.5 million, with exceptions for projects less than £150,000 which meet specific conditions.</w:t>
            </w:r>
          </w:p>
          <w:p w14:paraId="1FC81AC2" w14:textId="77777777" w:rsidR="001E1D1E" w:rsidRDefault="001E1D1E" w:rsidP="001E1D1E">
            <w:pPr>
              <w:pStyle w:val="TableText"/>
              <w:ind w:right="54"/>
              <w:cnfStyle w:val="000000000000" w:firstRow="0" w:lastRow="0" w:firstColumn="0" w:lastColumn="0" w:oddVBand="0" w:evenVBand="0" w:oddHBand="0" w:evenHBand="0" w:firstRowFirstColumn="0" w:firstRowLastColumn="0" w:lastRowFirstColumn="0" w:lastRowLastColumn="0"/>
            </w:pPr>
          </w:p>
          <w:p w14:paraId="5AB748BC" w14:textId="77777777" w:rsidR="001E1D1E" w:rsidRDefault="001E1D1E" w:rsidP="001E1D1E">
            <w:pPr>
              <w:pStyle w:val="TableText"/>
              <w:ind w:right="54"/>
              <w:cnfStyle w:val="000000000000" w:firstRow="0" w:lastRow="0" w:firstColumn="0" w:lastColumn="0" w:oddVBand="0" w:evenVBand="0" w:oddHBand="0" w:evenHBand="0" w:firstRowFirstColumn="0" w:firstRowLastColumn="0" w:lastRowFirstColumn="0" w:lastRowLastColumn="0"/>
            </w:pPr>
            <w:r>
              <w:t>Please provide the amount of funds requested from the Water Efficiency Lab in £ GBPs, excluding any financial or in-kind contributions.</w:t>
            </w:r>
          </w:p>
          <w:p w14:paraId="446E4058" w14:textId="77777777" w:rsidR="001E1D1E" w:rsidRDefault="001E1D1E" w:rsidP="001E1D1E">
            <w:pPr>
              <w:pStyle w:val="TableText"/>
              <w:ind w:right="54"/>
              <w:cnfStyle w:val="000000000000" w:firstRow="0" w:lastRow="0" w:firstColumn="0" w:lastColumn="0" w:oddVBand="0" w:evenVBand="0" w:oddHBand="0" w:evenHBand="0" w:firstRowFirstColumn="0" w:firstRowLastColumn="0" w:lastRowFirstColumn="0" w:lastRowLastColumn="0"/>
            </w:pPr>
          </w:p>
          <w:p w14:paraId="39F5A6F8" w14:textId="54A746F6" w:rsidR="001E50CA" w:rsidRPr="00950422" w:rsidRDefault="001E1D1E" w:rsidP="001E1D1E">
            <w:pPr>
              <w:pStyle w:val="TableText"/>
              <w:ind w:right="54"/>
              <w:cnfStyle w:val="000000000000" w:firstRow="0" w:lastRow="0" w:firstColumn="0" w:lastColumn="0" w:oddVBand="0" w:evenVBand="0" w:oddHBand="0" w:evenHBand="0" w:firstRowFirstColumn="0" w:firstRowLastColumn="0" w:lastRowFirstColumn="0" w:lastRowLastColumn="0"/>
            </w:pPr>
            <w:r>
              <w:t xml:space="preserve">The amount should be inclusive of inflation allowances and applicable taxes which are not </w:t>
            </w:r>
            <w:r>
              <w:lastRenderedPageBreak/>
              <w:t>recoverable, reflecting the actual costs of the entry. Where taxes are fully recoverable, such as VAT, costs should be shown net of the recoverable amount. Taxes that are not recoverable should be included, for example, customs duties payable on goods imported into the UK.</w:t>
            </w:r>
          </w:p>
          <w:p w14:paraId="02211F0F" w14:textId="3F997803" w:rsidR="001E50CA"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BB13241" w14:textId="48E30EAF" w:rsidR="001E50CA"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pPr>
            <w:r>
              <w:lastRenderedPageBreak/>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FBC82F1" w14:textId="6A6CF152" w:rsidR="001E50CA"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pPr>
          </w:p>
        </w:tc>
      </w:tr>
      <w:tr w:rsidR="001E50CA" w14:paraId="0C0B69B6"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5A20AF51" w14:textId="77777777" w:rsidR="001E50CA" w:rsidRPr="00F31F49" w:rsidRDefault="001E50CA" w:rsidP="001E50CA">
            <w:pPr>
              <w:ind w:right="54"/>
              <w:rPr>
                <w:rFonts w:asciiTheme="majorHAnsi" w:eastAsia="Krub" w:hAnsiTheme="majorHAnsi" w:cstheme="majorHAnsi"/>
                <w:szCs w:val="18"/>
              </w:rPr>
            </w:pPr>
          </w:p>
        </w:tc>
        <w:tc>
          <w:tcPr>
            <w:tcW w:w="1134" w:type="dxa"/>
            <w:vMerge/>
            <w:vAlign w:val="center"/>
            <w:hideMark/>
          </w:tcPr>
          <w:p w14:paraId="32F28F97" w14:textId="77777777" w:rsidR="001E50CA"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1E7B738B" w14:textId="77777777" w:rsidR="001E50CA"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pPr>
            <w:r>
              <w:t>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10C4D41" w14:textId="3FA54542" w:rsidR="001E50CA" w:rsidRDefault="00CD6D5A" w:rsidP="001E50CA">
            <w:pPr>
              <w:pStyle w:val="TableText"/>
              <w:ind w:right="54"/>
              <w:cnfStyle w:val="000000000000" w:firstRow="0" w:lastRow="0" w:firstColumn="0" w:lastColumn="0" w:oddVBand="0" w:evenVBand="0" w:oddHBand="0" w:evenHBand="0" w:firstRowFirstColumn="0" w:firstRowLastColumn="0" w:lastRowFirstColumn="0" w:lastRowLastColumn="0"/>
              <w:rPr>
                <w:i/>
                <w:iCs/>
              </w:rPr>
            </w:pPr>
            <w:r w:rsidRPr="00CD6D5A">
              <w:t>Are you requesting funding of £500,000 or above?</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1F3FDFE5" w14:textId="0B7912E1" w:rsidR="001E50CA" w:rsidRDefault="00310F98"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310F98">
              <w:t>Entries requesting £500,000 or above will be asked to provide a greater level of evidence against the assessment criteria, commensurate with the amount of funding requested. This will be reflected in the word counts and question guidance provided. All entries will be assessed against the same assessment criteria.</w:t>
            </w:r>
            <w:r w:rsidR="001E50CA">
              <w:t xml:space="preserve"> </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07D2543" w14:textId="33C86910" w:rsidR="001E50CA"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B4E2902" w14:textId="7072D26B" w:rsidR="001E50CA"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pPr>
          </w:p>
        </w:tc>
      </w:tr>
      <w:tr w:rsidR="001E50CA" w14:paraId="7571B0A6" w14:textId="77777777" w:rsidTr="79FB5DDF">
        <w:trPr>
          <w:trHeight w:val="589"/>
        </w:trPr>
        <w:tc>
          <w:tcPr>
            <w:cnfStyle w:val="001000000000" w:firstRow="0" w:lastRow="0" w:firstColumn="1" w:lastColumn="0" w:oddVBand="0" w:evenVBand="0" w:oddHBand="0" w:evenHBand="0" w:firstRowFirstColumn="0" w:firstRowLastColumn="0" w:lastRowFirstColumn="0" w:lastRowLastColumn="0"/>
            <w:tcW w:w="992" w:type="dxa"/>
            <w:vMerge/>
          </w:tcPr>
          <w:p w14:paraId="6E2022ED" w14:textId="77777777" w:rsidR="001E50CA" w:rsidRDefault="001E50CA" w:rsidP="001E50CA">
            <w:pPr>
              <w:ind w:right="54"/>
            </w:pPr>
          </w:p>
        </w:tc>
        <w:tc>
          <w:tcPr>
            <w:tcW w:w="1134" w:type="dxa"/>
            <w:vMerge/>
          </w:tcPr>
          <w:p w14:paraId="61E8CCC4" w14:textId="77777777" w:rsidR="001E50CA"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B045FFB" w14:textId="391B8637" w:rsidR="001E50CA" w:rsidDel="299AEADE"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pPr>
            <w:r>
              <w:t>iii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1E305CA" w14:textId="35520A90" w:rsidR="001E50CA" w:rsidDel="181A8B16" w:rsidRDefault="00D75B97"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D75B97">
              <w:t>Please complete Tab A Budget by Partner of the Project Delivery Template to show the amount of financial and non-financial contributions entry partners are committing from sources other than charges to water company customers.</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3C6F6A16" w14:textId="7231D2FD" w:rsidR="0093677B" w:rsidRDefault="0093677B" w:rsidP="00626B52">
            <w:pPr>
              <w:pStyle w:val="TableText"/>
              <w:ind w:right="54"/>
              <w:cnfStyle w:val="000000000000" w:firstRow="0" w:lastRow="0" w:firstColumn="0" w:lastColumn="0" w:oddVBand="0" w:evenVBand="0" w:oddHBand="0" w:evenHBand="0" w:firstRowFirstColumn="0" w:firstRowLastColumn="0" w:lastRowFirstColumn="0" w:lastRowLastColumn="0"/>
            </w:pPr>
            <w:r w:rsidRPr="0093677B">
              <w:t xml:space="preserve">Download a copy of the editable </w:t>
            </w:r>
            <w:hyperlink r:id="rId13" w:history="1">
              <w:r w:rsidR="008B01B2" w:rsidRPr="008B01B2">
                <w:rPr>
                  <w:rStyle w:val="Hyperlink"/>
                  <w:rFonts w:asciiTheme="minorHAnsi" w:hAnsiTheme="minorHAnsi" w:cstheme="minorBidi" w:hint="default"/>
                  <w:sz w:val="18"/>
                  <w:lang w:eastAsia="en-US"/>
                </w:rPr>
                <w:t>Project</w:t>
              </w:r>
              <w:r w:rsidRPr="008B01B2">
                <w:rPr>
                  <w:rStyle w:val="Hyperlink"/>
                  <w:rFonts w:hint="default"/>
                  <w:sz w:val="18"/>
                </w:rPr>
                <w:t xml:space="preserve"> Delivery Template</w:t>
              </w:r>
            </w:hyperlink>
            <w:r w:rsidRPr="0093677B">
              <w:t>.</w:t>
            </w:r>
            <w:r w:rsidR="00002140">
              <w:t xml:space="preserve"> Please complete Tab A ‘Budget by Partner’, and attach at the end of this entry form.</w:t>
            </w:r>
          </w:p>
          <w:p w14:paraId="1DC364E5" w14:textId="77777777" w:rsidR="0093677B" w:rsidRDefault="0093677B" w:rsidP="00626B52">
            <w:pPr>
              <w:pStyle w:val="TableText"/>
              <w:ind w:right="54"/>
              <w:cnfStyle w:val="000000000000" w:firstRow="0" w:lastRow="0" w:firstColumn="0" w:lastColumn="0" w:oddVBand="0" w:evenVBand="0" w:oddHBand="0" w:evenHBand="0" w:firstRowFirstColumn="0" w:firstRowLastColumn="0" w:lastRowFirstColumn="0" w:lastRowLastColumn="0"/>
            </w:pPr>
          </w:p>
          <w:p w14:paraId="1C65CAFB" w14:textId="19459720" w:rsidR="00626B52" w:rsidRDefault="00626B52" w:rsidP="00626B52">
            <w:pPr>
              <w:pStyle w:val="TableText"/>
              <w:ind w:right="54"/>
              <w:cnfStyle w:val="000000000000" w:firstRow="0" w:lastRow="0" w:firstColumn="0" w:lastColumn="0" w:oddVBand="0" w:evenVBand="0" w:oddHBand="0" w:evenHBand="0" w:firstRowFirstColumn="0" w:firstRowLastColumn="0" w:lastRowFirstColumn="0" w:lastRowLastColumn="0"/>
            </w:pPr>
            <w:r>
              <w:t xml:space="preserve">The total contribution must be at least 10% of total entry costs; please check this in the Project Delivery Template provided. </w:t>
            </w:r>
          </w:p>
          <w:p w14:paraId="0828CC70" w14:textId="77777777" w:rsidR="00626B52" w:rsidRDefault="00626B52" w:rsidP="00626B52">
            <w:pPr>
              <w:pStyle w:val="TableText"/>
              <w:ind w:right="54"/>
              <w:cnfStyle w:val="000000000000" w:firstRow="0" w:lastRow="0" w:firstColumn="0" w:lastColumn="0" w:oddVBand="0" w:evenVBand="0" w:oddHBand="0" w:evenHBand="0" w:firstRowFirstColumn="0" w:firstRowLastColumn="0" w:lastRowFirstColumn="0" w:lastRowLastColumn="0"/>
            </w:pPr>
          </w:p>
          <w:p w14:paraId="2037A295" w14:textId="7DFBBC53" w:rsidR="00626B52" w:rsidRDefault="00626B52" w:rsidP="00626B52">
            <w:pPr>
              <w:pStyle w:val="TableText"/>
              <w:ind w:right="54"/>
              <w:cnfStyle w:val="000000000000" w:firstRow="0" w:lastRow="0" w:firstColumn="0" w:lastColumn="0" w:oddVBand="0" w:evenVBand="0" w:oddHBand="0" w:evenHBand="0" w:firstRowFirstColumn="0" w:firstRowLastColumn="0" w:lastRowFirstColumn="0" w:lastRowLastColumn="0"/>
            </w:pPr>
            <w:r>
              <w:t xml:space="preserve">Contributions from </w:t>
            </w:r>
            <w:hyperlink r:id="rId14" w:history="1">
              <w:r w:rsidRPr="00C94546">
                <w:rPr>
                  <w:rStyle w:val="Hyperlink"/>
                  <w:rFonts w:asciiTheme="minorHAnsi" w:hAnsiTheme="minorHAnsi" w:cstheme="minorBidi" w:hint="default"/>
                  <w:sz w:val="18"/>
                  <w:lang w:eastAsia="en-US"/>
                </w:rPr>
                <w:t>wholesaler water companies</w:t>
              </w:r>
            </w:hyperlink>
            <w:r>
              <w:t xml:space="preserve"> including New Appointments or NAVs must be financial. Financial or non-financial contributions are allowable from non-water companies, including SMEs, universities, charities and </w:t>
            </w:r>
            <w:hyperlink r:id="rId15" w:history="1">
              <w:r w:rsidRPr="008950A7">
                <w:rPr>
                  <w:rStyle w:val="Hyperlink"/>
                  <w:rFonts w:asciiTheme="minorHAnsi" w:hAnsiTheme="minorHAnsi" w:cstheme="minorBidi" w:hint="default"/>
                  <w:sz w:val="18"/>
                  <w:lang w:eastAsia="en-US"/>
                </w:rPr>
                <w:t>water retailers</w:t>
              </w:r>
            </w:hyperlink>
            <w:r>
              <w:t>. Further guidance on allowable contributions is provided in the Entrant Handbook and FAQs.</w:t>
            </w:r>
          </w:p>
          <w:p w14:paraId="1164E2F5" w14:textId="77777777" w:rsidR="00626B52" w:rsidRDefault="00626B52" w:rsidP="00626B52">
            <w:pPr>
              <w:pStyle w:val="TableText"/>
              <w:ind w:right="54"/>
              <w:cnfStyle w:val="000000000000" w:firstRow="0" w:lastRow="0" w:firstColumn="0" w:lastColumn="0" w:oddVBand="0" w:evenVBand="0" w:oddHBand="0" w:evenHBand="0" w:firstRowFirstColumn="0" w:firstRowLastColumn="0" w:lastRowFirstColumn="0" w:lastRowLastColumn="0"/>
            </w:pPr>
          </w:p>
          <w:p w14:paraId="6D61D58B" w14:textId="666386A7" w:rsidR="001E50CA" w:rsidDel="5BDE2786" w:rsidRDefault="00626B52" w:rsidP="00626B52">
            <w:pPr>
              <w:pStyle w:val="TableText"/>
              <w:ind w:right="54"/>
              <w:cnfStyle w:val="000000000000" w:firstRow="0" w:lastRow="0" w:firstColumn="0" w:lastColumn="0" w:oddVBand="0" w:evenVBand="0" w:oddHBand="0" w:evenHBand="0" w:firstRowFirstColumn="0" w:firstRowLastColumn="0" w:lastRowFirstColumn="0" w:lastRowLastColumn="0"/>
            </w:pPr>
            <w:r>
              <w:t>We welcome additional contributions beyond the minimum 10%.</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D4A3A6B" w14:textId="50AA9CCD" w:rsidR="001E50CA" w:rsidDel="00186770"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1A4AC46" w14:textId="7FFF47D5" w:rsidR="001E50CA" w:rsidDel="00186770" w:rsidRDefault="001E50CA" w:rsidP="001E50CA">
            <w:pPr>
              <w:pStyle w:val="TableText"/>
              <w:ind w:right="54"/>
              <w:cnfStyle w:val="000000000000" w:firstRow="0" w:lastRow="0" w:firstColumn="0" w:lastColumn="0" w:oddVBand="0" w:evenVBand="0" w:oddHBand="0" w:evenHBand="0" w:firstRowFirstColumn="0" w:firstRowLastColumn="0" w:lastRowFirstColumn="0" w:lastRowLastColumn="0"/>
            </w:pPr>
          </w:p>
        </w:tc>
      </w:tr>
      <w:tr w:rsidR="00002243" w14:paraId="5F1AB7EA" w14:textId="77777777" w:rsidTr="00684FBB">
        <w:trPr>
          <w:trHeight w:val="589"/>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right w:val="single" w:sz="4" w:space="0" w:color="003595" w:themeColor="text2"/>
            </w:tcBorders>
            <w:hideMark/>
          </w:tcPr>
          <w:p w14:paraId="15AAD3A0" w14:textId="77777777" w:rsidR="00002243" w:rsidRPr="00F31F49" w:rsidRDefault="00002243" w:rsidP="001E50CA">
            <w:pPr>
              <w:pStyle w:val="TableText"/>
              <w:ind w:right="54"/>
              <w:rPr>
                <w:rFonts w:asciiTheme="majorHAnsi" w:hAnsiTheme="majorHAnsi" w:cstheme="majorHAnsi"/>
              </w:rPr>
            </w:pPr>
            <w:r>
              <w:rPr>
                <w:rFonts w:asciiTheme="majorHAnsi" w:hAnsiTheme="majorHAnsi" w:cstheme="majorHAnsi"/>
              </w:rPr>
              <w:t>d</w:t>
            </w:r>
          </w:p>
          <w:p w14:paraId="0A39351A" w14:textId="41C34E33" w:rsidR="00002243" w:rsidRPr="00F31F49" w:rsidRDefault="00002243" w:rsidP="009D2D8A">
            <w:pPr>
              <w:pStyle w:val="TableText"/>
              <w:ind w:right="54"/>
              <w:rPr>
                <w:rFonts w:asciiTheme="majorHAnsi" w:hAnsiTheme="majorHAnsi" w:cstheme="majorHAnsi"/>
              </w:rPr>
            </w:pPr>
          </w:p>
        </w:tc>
        <w:tc>
          <w:tcPr>
            <w:tcW w:w="1134" w:type="dxa"/>
            <w:vMerge w:val="restart"/>
            <w:tcBorders>
              <w:top w:val="single" w:sz="4" w:space="0" w:color="003595" w:themeColor="text2"/>
              <w:left w:val="single" w:sz="4" w:space="0" w:color="003595" w:themeColor="text2"/>
              <w:right w:val="single" w:sz="4" w:space="0" w:color="003595" w:themeColor="text2"/>
            </w:tcBorders>
          </w:tcPr>
          <w:p w14:paraId="3357957A" w14:textId="57167716" w:rsidR="00002243" w:rsidRPr="00002243" w:rsidRDefault="00002243" w:rsidP="00684FBB">
            <w:pPr>
              <w:pStyle w:val="TableText"/>
              <w:ind w:right="5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t>Your entry</w:t>
            </w: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420E499A" w14:textId="77777777"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EDB1FAA" w14:textId="317F7E17" w:rsidR="00002243" w:rsidRPr="005317CB"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423A1">
              <w:t>Which solution type best categorises your entry?*</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275A84D7" w14:textId="0314F666" w:rsidR="00002243" w:rsidRPr="009265BB"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rPr>
                <w:i/>
                <w:iCs/>
              </w:rPr>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6A6FBE7" w14:textId="6BD1F4AC"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CDF7BBC" w14:textId="77777777" w:rsidR="00002243" w:rsidRDefault="00002243" w:rsidP="00247AC8">
            <w:pPr>
              <w:pStyle w:val="TableText"/>
              <w:ind w:right="54"/>
              <w:cnfStyle w:val="000000000000" w:firstRow="0" w:lastRow="0" w:firstColumn="0" w:lastColumn="0" w:oddVBand="0" w:evenVBand="0" w:oddHBand="0" w:evenHBand="0" w:firstRowFirstColumn="0" w:firstRowLastColumn="0" w:lastRowFirstColumn="0" w:lastRowLastColumn="0"/>
            </w:pPr>
            <w:r>
              <w:t>Drop down with the following options, multiple selections:</w:t>
            </w:r>
          </w:p>
          <w:p w14:paraId="149AA8B3" w14:textId="262E129C" w:rsidR="00002243" w:rsidRDefault="00002243" w:rsidP="00391730">
            <w:pPr>
              <w:pStyle w:val="TableText"/>
              <w:numPr>
                <w:ilvl w:val="0"/>
                <w:numId w:val="17"/>
              </w:numPr>
              <w:ind w:right="54"/>
              <w:cnfStyle w:val="000000000000" w:firstRow="0" w:lastRow="0" w:firstColumn="0" w:lastColumn="0" w:oddVBand="0" w:evenVBand="0" w:oddHBand="0" w:evenHBand="0" w:firstRowFirstColumn="0" w:firstRowLastColumn="0" w:lastRowFirstColumn="0" w:lastRowLastColumn="0"/>
            </w:pPr>
            <w:r>
              <w:t xml:space="preserve">Developments to planned customer-facing solutions that provide deeper insights from existing smart meter data, combined with real-time behavioural nudges and incentives </w:t>
            </w:r>
          </w:p>
          <w:p w14:paraId="0C46A6DC" w14:textId="52954339" w:rsidR="00002243" w:rsidRDefault="00002243" w:rsidP="00391730">
            <w:pPr>
              <w:pStyle w:val="TableText"/>
              <w:numPr>
                <w:ilvl w:val="0"/>
                <w:numId w:val="17"/>
              </w:numPr>
              <w:ind w:right="54"/>
              <w:cnfStyle w:val="000000000000" w:firstRow="0" w:lastRow="0" w:firstColumn="0" w:lastColumn="0" w:oddVBand="0" w:evenVBand="0" w:oddHBand="0" w:evenHBand="0" w:firstRowFirstColumn="0" w:firstRowLastColumn="0" w:lastRowFirstColumn="0" w:lastRowLastColumn="0"/>
            </w:pPr>
            <w:r>
              <w:t xml:space="preserve">Granular monitoring systems for fixture-level usage tracking (showers, taps, outdoor use)   </w:t>
            </w:r>
          </w:p>
          <w:p w14:paraId="0D7BF282" w14:textId="2A560386" w:rsidR="00002243" w:rsidRDefault="00002243" w:rsidP="00391730">
            <w:pPr>
              <w:pStyle w:val="TableText"/>
              <w:numPr>
                <w:ilvl w:val="0"/>
                <w:numId w:val="17"/>
              </w:numPr>
              <w:ind w:right="54"/>
              <w:cnfStyle w:val="000000000000" w:firstRow="0" w:lastRow="0" w:firstColumn="0" w:lastColumn="0" w:oddVBand="0" w:evenVBand="0" w:oddHBand="0" w:evenHBand="0" w:firstRowFirstColumn="0" w:firstRowLastColumn="0" w:lastRowFirstColumn="0" w:lastRowLastColumn="0"/>
            </w:pPr>
            <w:r>
              <w:t xml:space="preserve">DIY sensors kits for mass deployment across households and businesses    </w:t>
            </w:r>
          </w:p>
          <w:p w14:paraId="67131B9F" w14:textId="708BF70E" w:rsidR="00002243" w:rsidRDefault="00002243" w:rsidP="00391730">
            <w:pPr>
              <w:pStyle w:val="TableText"/>
              <w:numPr>
                <w:ilvl w:val="0"/>
                <w:numId w:val="17"/>
              </w:numPr>
              <w:ind w:right="54"/>
              <w:cnfStyle w:val="000000000000" w:firstRow="0" w:lastRow="0" w:firstColumn="0" w:lastColumn="0" w:oddVBand="0" w:evenVBand="0" w:oddHBand="0" w:evenHBand="0" w:firstRowFirstColumn="0" w:firstRowLastColumn="0" w:lastRowFirstColumn="0" w:lastRowLastColumn="0"/>
            </w:pPr>
            <w:r>
              <w:lastRenderedPageBreak/>
              <w:t xml:space="preserve">Alternative monitoring solutions for properties which are unmeterable, hard to meter, or are a low priority to be metered </w:t>
            </w:r>
          </w:p>
          <w:p w14:paraId="63179E04" w14:textId="103D6699" w:rsidR="00002243" w:rsidRDefault="00002243" w:rsidP="00391730">
            <w:pPr>
              <w:pStyle w:val="TableText"/>
              <w:numPr>
                <w:ilvl w:val="0"/>
                <w:numId w:val="17"/>
              </w:numPr>
              <w:ind w:right="54"/>
              <w:cnfStyle w:val="000000000000" w:firstRow="0" w:lastRow="0" w:firstColumn="0" w:lastColumn="0" w:oddVBand="0" w:evenVBand="0" w:oddHBand="0" w:evenHBand="0" w:firstRowFirstColumn="0" w:firstRowLastColumn="0" w:lastRowFirstColumn="0" w:lastRowLastColumn="0"/>
            </w:pPr>
            <w:r>
              <w:t xml:space="preserve">Combined leak detection and consumption tracking systems with built-in behavioural feedback    </w:t>
            </w:r>
          </w:p>
          <w:p w14:paraId="1C15F7F1" w14:textId="4C81FE34" w:rsidR="00002243" w:rsidRDefault="00002243" w:rsidP="00391730">
            <w:pPr>
              <w:pStyle w:val="TableText"/>
              <w:numPr>
                <w:ilvl w:val="0"/>
                <w:numId w:val="17"/>
              </w:numPr>
              <w:ind w:right="54"/>
              <w:cnfStyle w:val="000000000000" w:firstRow="0" w:lastRow="0" w:firstColumn="0" w:lastColumn="0" w:oddVBand="0" w:evenVBand="0" w:oddHBand="0" w:evenHBand="0" w:firstRowFirstColumn="0" w:firstRowLastColumn="0" w:lastRowFirstColumn="0" w:lastRowLastColumn="0"/>
            </w:pPr>
            <w:r>
              <w:t>Unified platforms that integrate data from various sources, such as different types of hardware or energy sources</w:t>
            </w:r>
          </w:p>
          <w:p w14:paraId="11D1D5FD" w14:textId="106CE230" w:rsidR="00002243" w:rsidRDefault="00002243" w:rsidP="00391730">
            <w:pPr>
              <w:pStyle w:val="TableText"/>
              <w:numPr>
                <w:ilvl w:val="0"/>
                <w:numId w:val="17"/>
              </w:numPr>
              <w:ind w:right="54"/>
              <w:cnfStyle w:val="000000000000" w:firstRow="0" w:lastRow="0" w:firstColumn="0" w:lastColumn="0" w:oddVBand="0" w:evenVBand="0" w:oddHBand="0" w:evenHBand="0" w:firstRowFirstColumn="0" w:firstRowLastColumn="0" w:lastRowFirstColumn="0" w:lastRowLastColumn="0"/>
            </w:pPr>
            <w:r>
              <w:t>Other – Write in</w:t>
            </w:r>
          </w:p>
        </w:tc>
      </w:tr>
      <w:tr w:rsidR="00002243" w14:paraId="3FAADFEC" w14:textId="77777777" w:rsidTr="2EFF0545">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1F0E7489" w14:textId="13DA8029" w:rsidR="00002243" w:rsidRPr="00F31F49" w:rsidRDefault="00002243" w:rsidP="009D2D8A">
            <w:pPr>
              <w:pStyle w:val="TableText"/>
              <w:ind w:right="54"/>
              <w:rPr>
                <w:rFonts w:asciiTheme="majorHAnsi" w:hAnsiTheme="majorHAnsi" w:cstheme="majorHAnsi"/>
              </w:rPr>
            </w:pPr>
          </w:p>
        </w:tc>
        <w:tc>
          <w:tcPr>
            <w:tcW w:w="1134" w:type="dxa"/>
            <w:vMerge/>
            <w:vAlign w:val="center"/>
            <w:hideMark/>
          </w:tcPr>
          <w:p w14:paraId="08996E29" w14:textId="44D395BD" w:rsidR="00002243" w:rsidRDefault="00002243" w:rsidP="00684FBB">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123CBD4" w14:textId="77777777"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54F2894" w14:textId="61638788"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DD0E63">
              <w:t>Please provide a short description of your solution type</w:t>
            </w:r>
            <w:r>
              <w:rPr>
                <w:rFonts w:hint="cs"/>
              </w:rPr>
              <w:t xml:space="preserve"> </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65222D8E" w14:textId="4707256B" w:rsidR="00002243" w:rsidRPr="00C45BC5" w:rsidRDefault="00C45BC5" w:rsidP="00F034EE">
            <w:pPr>
              <w:pStyle w:val="TableText"/>
              <w:ind w:right="54"/>
              <w:cnfStyle w:val="000000000000" w:firstRow="0" w:lastRow="0" w:firstColumn="0" w:lastColumn="0" w:oddVBand="0" w:evenVBand="0" w:oddHBand="0" w:evenHBand="0" w:firstRowFirstColumn="0" w:firstRowLastColumn="0" w:lastRowFirstColumn="0" w:lastRowLastColumn="0"/>
              <w:rPr>
                <w:i/>
                <w:iCs/>
              </w:rPr>
            </w:pPr>
            <w:r w:rsidRPr="00C45BC5">
              <w:rPr>
                <w:i/>
                <w:iCs/>
              </w:rPr>
              <w:t>(If Other is selected in question d.i.)</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B3A891C" w14:textId="248FFB9B"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8346E7D" w14:textId="33F02F18"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p>
        </w:tc>
      </w:tr>
      <w:tr w:rsidR="00002243" w14:paraId="48DD6616" w14:textId="77777777" w:rsidTr="2EFF0545">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195D382E" w14:textId="46AC7A98" w:rsidR="00002243" w:rsidRPr="00F31F49" w:rsidRDefault="00002243" w:rsidP="009D2D8A">
            <w:pPr>
              <w:pStyle w:val="TableText"/>
              <w:ind w:right="54"/>
              <w:rPr>
                <w:rFonts w:asciiTheme="majorHAnsi" w:hAnsiTheme="majorHAnsi" w:cstheme="majorHAnsi"/>
              </w:rPr>
            </w:pPr>
          </w:p>
        </w:tc>
        <w:tc>
          <w:tcPr>
            <w:tcW w:w="1134" w:type="dxa"/>
            <w:vMerge/>
            <w:vAlign w:val="center"/>
            <w:hideMark/>
          </w:tcPr>
          <w:p w14:paraId="2840EF37" w14:textId="7122E75D" w:rsidR="00002243" w:rsidRDefault="00002243" w:rsidP="00684FBB">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E25D4CA" w14:textId="26D051F0"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rPr>
                <w:rFonts w:hint="cs"/>
              </w:rPr>
              <w:t>iii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C6131FB" w14:textId="01265A19"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rPr>
                <w:rFonts w:eastAsia="Times New Roman"/>
              </w:rPr>
            </w:pPr>
            <w:r w:rsidRPr="004425B7">
              <w:t>What date do you anticipate that your project will start?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00BCFCD8" w14:textId="5ED73558" w:rsidR="00002243" w:rsidRPr="00866A22"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rPr>
                <w:sz w:val="22"/>
                <w:szCs w:val="22"/>
              </w:rPr>
            </w:pPr>
            <w:r w:rsidRPr="00866A22">
              <w:t>We expect entries awarded funding in WEL 1 to start within 3 months of being notified of the award.</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D3C9999" w14:textId="724703A9"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EE1DD4B" w14:textId="204B686A"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p>
        </w:tc>
      </w:tr>
      <w:tr w:rsidR="00002243" w14:paraId="17D62190" w14:textId="77777777" w:rsidTr="2EFF0545">
        <w:trPr>
          <w:trHeight w:val="1080"/>
        </w:trPr>
        <w:tc>
          <w:tcPr>
            <w:cnfStyle w:val="001000000000" w:firstRow="0" w:lastRow="0" w:firstColumn="1" w:lastColumn="0" w:oddVBand="0" w:evenVBand="0" w:oddHBand="0" w:evenHBand="0" w:firstRowFirstColumn="0" w:firstRowLastColumn="0" w:lastRowFirstColumn="0" w:lastRowLastColumn="0"/>
            <w:tcW w:w="992" w:type="dxa"/>
            <w:vMerge/>
            <w:hideMark/>
          </w:tcPr>
          <w:p w14:paraId="68035658" w14:textId="6920A635" w:rsidR="00002243" w:rsidRPr="00F31F49" w:rsidRDefault="00002243" w:rsidP="001E50CA">
            <w:pPr>
              <w:pStyle w:val="TableText"/>
              <w:ind w:right="54"/>
              <w:rPr>
                <w:rFonts w:asciiTheme="majorHAnsi" w:hAnsiTheme="majorHAnsi" w:cstheme="majorBidi"/>
              </w:rPr>
            </w:pPr>
          </w:p>
        </w:tc>
        <w:tc>
          <w:tcPr>
            <w:tcW w:w="1134" w:type="dxa"/>
            <w:vMerge/>
            <w:hideMark/>
          </w:tcPr>
          <w:p w14:paraId="6314597D" w14:textId="7AAA309E"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1EBA035A" w14:textId="301BFFD9" w:rsidR="00002243" w:rsidRPr="009A28B8"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9A28B8">
              <w:t>i</w:t>
            </w:r>
            <w:r>
              <w:t>v</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11F5F99" w14:textId="1D19E4CF"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4425B7">
              <w:t xml:space="preserve">What date do you anticipate that your project will </w:t>
            </w:r>
            <w:r>
              <w:t>complete</w:t>
            </w:r>
            <w:r w:rsidRPr="004425B7">
              <w: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0BA34A80" w14:textId="03939CDE"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386897">
              <w:t>We expect entries awarded funding in WEL 1 to complete in a timeframe commensurate with the level of funding and maturity level of the project. As a general guide, this is typically around three years from commencement.</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126DC2C8" w14:textId="0C87CEDA"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61A99C3" w14:textId="07F162EF"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p>
        </w:tc>
      </w:tr>
      <w:tr w:rsidR="00002243" w14:paraId="5D94F604" w14:textId="77777777" w:rsidTr="2EFF0545">
        <w:trPr>
          <w:trHeight w:val="360"/>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34386562" w14:textId="77777777" w:rsidR="00002243" w:rsidRDefault="00002243" w:rsidP="001E50CA">
            <w:pPr>
              <w:ind w:right="54"/>
              <w:rPr>
                <w:rFonts w:asciiTheme="minorHAnsi" w:eastAsia="Krub" w:hAnsiTheme="minorHAnsi" w:cstheme="minorBidi"/>
                <w:szCs w:val="18"/>
              </w:rPr>
            </w:pPr>
          </w:p>
        </w:tc>
        <w:tc>
          <w:tcPr>
            <w:tcW w:w="1134" w:type="dxa"/>
            <w:vMerge/>
            <w:vAlign w:val="center"/>
            <w:hideMark/>
          </w:tcPr>
          <w:p w14:paraId="72962293" w14:textId="77777777"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4B94BEB" w14:textId="661AA246" w:rsidR="00002243" w:rsidRPr="009A28B8"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t>v</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3A21E75" w14:textId="51B7D5E7"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AB0A08">
              <w:t>Which stage best reflects the point your project will be at the start?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0D774F2A" w14:textId="5CC274D5" w:rsidR="00002243" w:rsidRDefault="00002243" w:rsidP="00866A22">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524BDDF" w14:textId="4C74C1E3"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0B7BA4C" w14:textId="77777777" w:rsidR="00002243" w:rsidRDefault="00002243" w:rsidP="00866A22">
            <w:pPr>
              <w:pStyle w:val="TableText"/>
              <w:ind w:right="54"/>
              <w:cnfStyle w:val="000000000000" w:firstRow="0" w:lastRow="0" w:firstColumn="0" w:lastColumn="0" w:oddVBand="0" w:evenVBand="0" w:oddHBand="0" w:evenHBand="0" w:firstRowFirstColumn="0" w:firstRowLastColumn="0" w:lastRowFirstColumn="0" w:lastRowLastColumn="0"/>
            </w:pPr>
            <w:r>
              <w:t>Drop down with the following options:</w:t>
            </w:r>
          </w:p>
          <w:p w14:paraId="2372B946" w14:textId="307EF079" w:rsidR="00002243" w:rsidRDefault="00002243" w:rsidP="00391730">
            <w:pPr>
              <w:pStyle w:val="TableText"/>
              <w:numPr>
                <w:ilvl w:val="0"/>
                <w:numId w:val="18"/>
              </w:numPr>
              <w:ind w:right="54"/>
              <w:cnfStyle w:val="000000000000" w:firstRow="0" w:lastRow="0" w:firstColumn="0" w:lastColumn="0" w:oddVBand="0" w:evenVBand="0" w:oddHBand="0" w:evenHBand="0" w:firstRowFirstColumn="0" w:firstRowLastColumn="0" w:lastRowFirstColumn="0" w:lastRowLastColumn="0"/>
            </w:pPr>
            <w:r>
              <w:t>Initial research - Understanding the problem and exploring possible solutions</w:t>
            </w:r>
          </w:p>
          <w:p w14:paraId="033A66BC" w14:textId="61D8723A" w:rsidR="00002243" w:rsidRDefault="00002243" w:rsidP="00391730">
            <w:pPr>
              <w:pStyle w:val="TableText"/>
              <w:numPr>
                <w:ilvl w:val="0"/>
                <w:numId w:val="18"/>
              </w:numPr>
              <w:ind w:right="54"/>
              <w:cnfStyle w:val="000000000000" w:firstRow="0" w:lastRow="0" w:firstColumn="0" w:lastColumn="0" w:oddVBand="0" w:evenVBand="0" w:oddHBand="0" w:evenHBand="0" w:firstRowFirstColumn="0" w:firstRowLastColumn="0" w:lastRowFirstColumn="0" w:lastRowLastColumn="0"/>
            </w:pPr>
            <w:r>
              <w:t>Concept and feasibility - Developing or testing a concept, designing the solution, and testing the feasibility of solutions</w:t>
            </w:r>
          </w:p>
          <w:p w14:paraId="7283F107" w14:textId="52AE53E6" w:rsidR="00002243" w:rsidRDefault="00002243" w:rsidP="00391730">
            <w:pPr>
              <w:pStyle w:val="TableText"/>
              <w:numPr>
                <w:ilvl w:val="0"/>
                <w:numId w:val="18"/>
              </w:numPr>
              <w:ind w:right="54"/>
              <w:cnfStyle w:val="000000000000" w:firstRow="0" w:lastRow="0" w:firstColumn="0" w:lastColumn="0" w:oddVBand="0" w:evenVBand="0" w:oddHBand="0" w:evenHBand="0" w:firstRowFirstColumn="0" w:firstRowLastColumn="0" w:lastRowFirstColumn="0" w:lastRowLastColumn="0"/>
            </w:pPr>
            <w:r>
              <w:t xml:space="preserve">Development and verification - Developing the preferred solution, verifying the design through prototype demonstration in a real-world (or near-real-world) environment </w:t>
            </w:r>
          </w:p>
          <w:p w14:paraId="4AC2A0FA" w14:textId="105B1F9F" w:rsidR="00002243" w:rsidRDefault="00002243" w:rsidP="00391730">
            <w:pPr>
              <w:pStyle w:val="TableText"/>
              <w:numPr>
                <w:ilvl w:val="0"/>
                <w:numId w:val="18"/>
              </w:numPr>
              <w:ind w:right="54"/>
              <w:cnfStyle w:val="000000000000" w:firstRow="0" w:lastRow="0" w:firstColumn="0" w:lastColumn="0" w:oddVBand="0" w:evenVBand="0" w:oddHBand="0" w:evenHBand="0" w:firstRowFirstColumn="0" w:firstRowLastColumn="0" w:lastRowFirstColumn="0" w:lastRowLastColumn="0"/>
            </w:pPr>
            <w:r>
              <w:t>Validation and optimisation - Scaling up the solution for roll-out or commercialisation</w:t>
            </w:r>
          </w:p>
          <w:p w14:paraId="6FCB729F" w14:textId="20CAE3BB" w:rsidR="00002243" w:rsidRDefault="00002243" w:rsidP="00391730">
            <w:pPr>
              <w:pStyle w:val="TableText"/>
              <w:numPr>
                <w:ilvl w:val="0"/>
                <w:numId w:val="18"/>
              </w:numPr>
              <w:ind w:right="54"/>
              <w:cnfStyle w:val="000000000000" w:firstRow="0" w:lastRow="0" w:firstColumn="0" w:lastColumn="0" w:oddVBand="0" w:evenVBand="0" w:oddHBand="0" w:evenHBand="0" w:firstRowFirstColumn="0" w:firstRowLastColumn="0" w:lastRowFirstColumn="0" w:lastRowLastColumn="0"/>
            </w:pPr>
            <w:r>
              <w:t>Deployment and post-launch - Implementing or rolling out the solution and assessing its impact</w:t>
            </w:r>
          </w:p>
        </w:tc>
      </w:tr>
      <w:tr w:rsidR="00002243" w14:paraId="4C86E71C" w14:textId="77777777" w:rsidTr="2EFF0545">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36AEE7C6" w14:textId="77777777" w:rsidR="00002243" w:rsidRDefault="00002243" w:rsidP="001E50CA">
            <w:pPr>
              <w:ind w:right="54"/>
              <w:rPr>
                <w:rFonts w:asciiTheme="minorHAnsi" w:eastAsia="Krub" w:hAnsiTheme="minorHAnsi" w:cstheme="minorBidi"/>
                <w:szCs w:val="18"/>
              </w:rPr>
            </w:pPr>
          </w:p>
        </w:tc>
        <w:tc>
          <w:tcPr>
            <w:tcW w:w="1134" w:type="dxa"/>
            <w:vMerge/>
            <w:vAlign w:val="center"/>
            <w:hideMark/>
          </w:tcPr>
          <w:p w14:paraId="6EFE551E" w14:textId="77777777"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E1456F6" w14:textId="35EBC9D3" w:rsidR="00002243" w:rsidRPr="009A28B8"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t>vi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D58E6F8" w14:textId="46680C95"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AB0A08">
              <w:t xml:space="preserve">Which stage best reflects the point your project will be at the </w:t>
            </w:r>
            <w:r>
              <w:t>end</w:t>
            </w:r>
            <w:r w:rsidRPr="00AB0A08">
              <w: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36A19C80" w14:textId="519FD1C5"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0FD9D42" w14:textId="3EB29A3F"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3FB039A" w14:textId="77777777" w:rsidR="00002243" w:rsidRDefault="00002243" w:rsidP="00002243">
            <w:pPr>
              <w:pStyle w:val="TableText"/>
              <w:ind w:right="54"/>
              <w:cnfStyle w:val="000000000000" w:firstRow="0" w:lastRow="0" w:firstColumn="0" w:lastColumn="0" w:oddVBand="0" w:evenVBand="0" w:oddHBand="0" w:evenHBand="0" w:firstRowFirstColumn="0" w:firstRowLastColumn="0" w:lastRowFirstColumn="0" w:lastRowLastColumn="0"/>
            </w:pPr>
            <w:r>
              <w:t>Drop down with the following options:</w:t>
            </w:r>
          </w:p>
          <w:p w14:paraId="0FC61619" w14:textId="77777777" w:rsidR="00002243" w:rsidRDefault="00002243" w:rsidP="00391730">
            <w:pPr>
              <w:pStyle w:val="TableText"/>
              <w:numPr>
                <w:ilvl w:val="0"/>
                <w:numId w:val="18"/>
              </w:numPr>
              <w:ind w:right="54"/>
              <w:cnfStyle w:val="000000000000" w:firstRow="0" w:lastRow="0" w:firstColumn="0" w:lastColumn="0" w:oddVBand="0" w:evenVBand="0" w:oddHBand="0" w:evenHBand="0" w:firstRowFirstColumn="0" w:firstRowLastColumn="0" w:lastRowFirstColumn="0" w:lastRowLastColumn="0"/>
            </w:pPr>
            <w:r>
              <w:t>Initial research - Understanding the problem and exploring possible solutions</w:t>
            </w:r>
          </w:p>
          <w:p w14:paraId="3D4A66D1" w14:textId="77777777" w:rsidR="00002243" w:rsidRDefault="00002243" w:rsidP="00391730">
            <w:pPr>
              <w:pStyle w:val="TableText"/>
              <w:numPr>
                <w:ilvl w:val="0"/>
                <w:numId w:val="18"/>
              </w:numPr>
              <w:ind w:right="54"/>
              <w:cnfStyle w:val="000000000000" w:firstRow="0" w:lastRow="0" w:firstColumn="0" w:lastColumn="0" w:oddVBand="0" w:evenVBand="0" w:oddHBand="0" w:evenHBand="0" w:firstRowFirstColumn="0" w:firstRowLastColumn="0" w:lastRowFirstColumn="0" w:lastRowLastColumn="0"/>
            </w:pPr>
            <w:r>
              <w:t>Concept and feasibility - Developing or testing a concept, designing the solution, and testing the feasibility of solutions</w:t>
            </w:r>
          </w:p>
          <w:p w14:paraId="6A57406E" w14:textId="77777777" w:rsidR="00002243" w:rsidRDefault="00002243" w:rsidP="00391730">
            <w:pPr>
              <w:pStyle w:val="TableText"/>
              <w:numPr>
                <w:ilvl w:val="0"/>
                <w:numId w:val="18"/>
              </w:numPr>
              <w:ind w:right="54"/>
              <w:cnfStyle w:val="000000000000" w:firstRow="0" w:lastRow="0" w:firstColumn="0" w:lastColumn="0" w:oddVBand="0" w:evenVBand="0" w:oddHBand="0" w:evenHBand="0" w:firstRowFirstColumn="0" w:firstRowLastColumn="0" w:lastRowFirstColumn="0" w:lastRowLastColumn="0"/>
            </w:pPr>
            <w:r>
              <w:t xml:space="preserve">Development and verification - Developing the preferred solution, verifying the design through prototype </w:t>
            </w:r>
            <w:r>
              <w:lastRenderedPageBreak/>
              <w:t xml:space="preserve">demonstration in a real-world (or near-real-world) environment </w:t>
            </w:r>
          </w:p>
          <w:p w14:paraId="3A53BB42" w14:textId="77777777" w:rsidR="00002243" w:rsidRDefault="00002243" w:rsidP="00391730">
            <w:pPr>
              <w:pStyle w:val="TableText"/>
              <w:numPr>
                <w:ilvl w:val="0"/>
                <w:numId w:val="18"/>
              </w:numPr>
              <w:ind w:right="54"/>
              <w:cnfStyle w:val="000000000000" w:firstRow="0" w:lastRow="0" w:firstColumn="0" w:lastColumn="0" w:oddVBand="0" w:evenVBand="0" w:oddHBand="0" w:evenHBand="0" w:firstRowFirstColumn="0" w:firstRowLastColumn="0" w:lastRowFirstColumn="0" w:lastRowLastColumn="0"/>
            </w:pPr>
            <w:r>
              <w:t>Validation and optimisation - Scaling up the solution for roll-out or commercialisation</w:t>
            </w:r>
          </w:p>
          <w:p w14:paraId="5B3B287A" w14:textId="182764D3" w:rsidR="00002243" w:rsidRPr="00002243" w:rsidRDefault="00002243" w:rsidP="00391730">
            <w:pPr>
              <w:pStyle w:val="TableText"/>
              <w:numPr>
                <w:ilvl w:val="0"/>
                <w:numId w:val="18"/>
              </w:numPr>
              <w:ind w:right="54"/>
              <w:cnfStyle w:val="000000000000" w:firstRow="0" w:lastRow="0" w:firstColumn="0" w:lastColumn="0" w:oddVBand="0" w:evenVBand="0" w:oddHBand="0" w:evenHBand="0" w:firstRowFirstColumn="0" w:firstRowLastColumn="0" w:lastRowFirstColumn="0" w:lastRowLastColumn="0"/>
            </w:pPr>
            <w:r w:rsidRPr="00002243">
              <w:t>Deployment and post-launch - Implementing or rolling out the solution and assessing its impact</w:t>
            </w:r>
          </w:p>
        </w:tc>
      </w:tr>
      <w:tr w:rsidR="00002243" w14:paraId="7FF49CA7" w14:textId="77777777" w:rsidTr="2EFF0545">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6E5CFA01" w14:textId="77777777" w:rsidR="00002243" w:rsidRDefault="00002243" w:rsidP="001E50CA">
            <w:pPr>
              <w:ind w:right="54"/>
              <w:rPr>
                <w:rFonts w:asciiTheme="minorHAnsi" w:eastAsia="Krub" w:hAnsiTheme="minorHAnsi" w:cstheme="minorBidi"/>
                <w:szCs w:val="18"/>
              </w:rPr>
            </w:pPr>
          </w:p>
        </w:tc>
        <w:tc>
          <w:tcPr>
            <w:tcW w:w="1134" w:type="dxa"/>
            <w:vMerge/>
            <w:vAlign w:val="center"/>
            <w:hideMark/>
          </w:tcPr>
          <w:p w14:paraId="7FEFFA96" w14:textId="77777777"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46D4102" w14:textId="73559D02" w:rsidR="00002243" w:rsidRPr="009A28B8"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t>vii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E63AE96" w14:textId="049C24B9"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BB342F">
              <w:t>Please detail any actual or potential conflict of interest with Nesta, Ofwat, Arup, Isle or ICF.</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hideMark/>
          </w:tcPr>
          <w:p w14:paraId="312D878F" w14:textId="04516E09" w:rsidR="00002243" w:rsidRPr="003C069E"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3C069E">
              <w:t>Please include any financial interests, professional relationships or personal relationships which could impact (or be seen to impact) the impartiality of the selection process. The Water Efficiency Lab is delivered by Ofwat, Nesta, Isle and Arup and evaluated by ICF.</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AB65556" w14:textId="5D3FB3C6"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t>No</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F8AB39F" w14:textId="7A083D95"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p>
        </w:tc>
      </w:tr>
      <w:tr w:rsidR="00002243" w14:paraId="16F7A557" w14:textId="77777777" w:rsidTr="2EFF0545">
        <w:trPr>
          <w:trHeight w:val="589"/>
        </w:trPr>
        <w:tc>
          <w:tcPr>
            <w:cnfStyle w:val="001000000000" w:firstRow="0" w:lastRow="0" w:firstColumn="1" w:lastColumn="0" w:oddVBand="0" w:evenVBand="0" w:oddHBand="0" w:evenHBand="0" w:firstRowFirstColumn="0" w:firstRowLastColumn="0" w:lastRowFirstColumn="0" w:lastRowLastColumn="0"/>
            <w:tcW w:w="992" w:type="dxa"/>
            <w:vMerge/>
            <w:hideMark/>
          </w:tcPr>
          <w:p w14:paraId="11D9B34A" w14:textId="77777777" w:rsidR="00002243" w:rsidRDefault="00002243" w:rsidP="001E50CA">
            <w:pPr>
              <w:ind w:right="54"/>
            </w:pPr>
          </w:p>
        </w:tc>
        <w:tc>
          <w:tcPr>
            <w:tcW w:w="1134" w:type="dxa"/>
            <w:vMerge/>
            <w:hideMark/>
          </w:tcPr>
          <w:p w14:paraId="70CC345B" w14:textId="77777777"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4E7F0543" w14:textId="3E3F6AE8"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t>viii</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960FF20" w14:textId="5287E714"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rsidRPr="009951A4">
              <w:t>Have you submitted this entry to any other competitions funded by Ofwat?</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6FFB7BF8" w14:textId="1867069B" w:rsidR="00002243" w:rsidRPr="00170587"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rPr>
                <w:i/>
                <w:iCs/>
              </w:rPr>
            </w:pP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0E2FCA7" w14:textId="67E7E652" w:rsidR="00002243" w:rsidRDefault="00002243" w:rsidP="001E50CA">
            <w:pPr>
              <w:pStyle w:val="TableText"/>
              <w:ind w:right="54"/>
              <w:cnfStyle w:val="000000000000" w:firstRow="0" w:lastRow="0" w:firstColumn="0" w:lastColumn="0" w:oddVBand="0" w:evenVBand="0" w:oddHBand="0" w:evenHBand="0" w:firstRowFirstColumn="0" w:firstRowLastColumn="0" w:lastRowFirstColumn="0" w:lastRowLastColumn="0"/>
            </w:pPr>
            <w:r>
              <w:t>Yes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25B256E" w14:textId="5CA9594B" w:rsidR="00002243" w:rsidRDefault="009A3BA3" w:rsidP="001E50CA">
            <w:pPr>
              <w:pStyle w:val="TableText"/>
              <w:ind w:right="54"/>
              <w:cnfStyle w:val="000000000000" w:firstRow="0" w:lastRow="0" w:firstColumn="0" w:lastColumn="0" w:oddVBand="0" w:evenVBand="0" w:oddHBand="0" w:evenHBand="0" w:firstRowFirstColumn="0" w:firstRowLastColumn="0" w:lastRowFirstColumn="0" w:lastRowLastColumn="0"/>
            </w:pPr>
            <w:r>
              <w:t>Yes/No</w:t>
            </w:r>
          </w:p>
        </w:tc>
      </w:tr>
      <w:tr w:rsidR="009A3BA3" w14:paraId="7C32BB77" w14:textId="77777777" w:rsidTr="2EFF0545">
        <w:trPr>
          <w:trHeight w:val="589"/>
        </w:trPr>
        <w:tc>
          <w:tcPr>
            <w:cnfStyle w:val="001000000000" w:firstRow="0" w:lastRow="0" w:firstColumn="1" w:lastColumn="0" w:oddVBand="0" w:evenVBand="0" w:oddHBand="0" w:evenHBand="0" w:firstRowFirstColumn="0" w:firstRowLastColumn="0" w:lastRowFirstColumn="0" w:lastRowLastColumn="0"/>
            <w:tcW w:w="992" w:type="dxa"/>
            <w:vMerge/>
          </w:tcPr>
          <w:p w14:paraId="1C15E388" w14:textId="77777777" w:rsidR="009A3BA3" w:rsidRDefault="009A3BA3" w:rsidP="009A3BA3">
            <w:pPr>
              <w:ind w:right="54"/>
            </w:pPr>
          </w:p>
        </w:tc>
        <w:tc>
          <w:tcPr>
            <w:tcW w:w="1134" w:type="dxa"/>
            <w:vMerge/>
          </w:tcPr>
          <w:p w14:paraId="0EC69879" w14:textId="77777777" w:rsidR="009A3BA3" w:rsidRDefault="009A3BA3" w:rsidP="009A3BA3">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3D4190B" w14:textId="40E8F367" w:rsidR="009A3BA3" w:rsidRDefault="005F6633" w:rsidP="009A3BA3">
            <w:pPr>
              <w:pStyle w:val="TableText"/>
              <w:ind w:right="54"/>
              <w:cnfStyle w:val="000000000000" w:firstRow="0" w:lastRow="0" w:firstColumn="0" w:lastColumn="0" w:oddVBand="0" w:evenVBand="0" w:oddHBand="0" w:evenHBand="0" w:firstRowFirstColumn="0" w:firstRowLastColumn="0" w:lastRowFirstColumn="0" w:lastRowLastColumn="0"/>
            </w:pPr>
            <w:r>
              <w:t>i</w:t>
            </w:r>
            <w:r w:rsidR="009A3BA3">
              <w:t>x</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AD1B8F4" w14:textId="6CAC8EC0" w:rsidR="009A3BA3" w:rsidRPr="009951A4" w:rsidRDefault="00B9292E" w:rsidP="009A3BA3">
            <w:pPr>
              <w:pStyle w:val="TableText"/>
              <w:ind w:right="54"/>
              <w:cnfStyle w:val="000000000000" w:firstRow="0" w:lastRow="0" w:firstColumn="0" w:lastColumn="0" w:oddVBand="0" w:evenVBand="0" w:oddHBand="0" w:evenHBand="0" w:firstRowFirstColumn="0" w:firstRowLastColumn="0" w:lastRowFirstColumn="0" w:lastRowLastColumn="0"/>
            </w:pPr>
            <w:r w:rsidRPr="00B9292E">
              <w:t>Please provide details of which competition(s) funded by Ofwat this entry has previously entered, how the entry differs (if applicable), and the outcome of the entry in that competition(s).</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4AB12927" w14:textId="11B83BEB" w:rsidR="009A3BA3" w:rsidRPr="00170587" w:rsidRDefault="009A3BA3" w:rsidP="009A3BA3">
            <w:pPr>
              <w:pStyle w:val="TableText"/>
              <w:ind w:right="54"/>
              <w:cnfStyle w:val="000000000000" w:firstRow="0" w:lastRow="0" w:firstColumn="0" w:lastColumn="0" w:oddVBand="0" w:evenVBand="0" w:oddHBand="0" w:evenHBand="0" w:firstRowFirstColumn="0" w:firstRowLastColumn="0" w:lastRowFirstColumn="0" w:lastRowLastColumn="0"/>
              <w:rPr>
                <w:i/>
                <w:iCs/>
              </w:rPr>
            </w:pPr>
            <w:r w:rsidRPr="00C45BC5">
              <w:rPr>
                <w:i/>
                <w:iCs/>
              </w:rPr>
              <w:t xml:space="preserve">(If </w:t>
            </w:r>
            <w:r>
              <w:rPr>
                <w:i/>
                <w:iCs/>
              </w:rPr>
              <w:t>Yes</w:t>
            </w:r>
            <w:r w:rsidRPr="00C45BC5">
              <w:rPr>
                <w:i/>
                <w:iCs/>
              </w:rPr>
              <w:t xml:space="preserve"> is selected in question d.</w:t>
            </w:r>
            <w:r>
              <w:rPr>
                <w:i/>
                <w:iCs/>
              </w:rPr>
              <w:t>vii</w:t>
            </w:r>
            <w:r w:rsidRPr="00C45BC5">
              <w:rPr>
                <w:i/>
                <w:iCs/>
              </w:rPr>
              <w:t>i.)</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B02A83D" w14:textId="297A381A" w:rsidR="009A3BA3" w:rsidRDefault="00E13766" w:rsidP="009A3BA3">
            <w:pPr>
              <w:pStyle w:val="TableText"/>
              <w:ind w:right="54"/>
              <w:cnfStyle w:val="000000000000" w:firstRow="0" w:lastRow="0" w:firstColumn="0" w:lastColumn="0" w:oddVBand="0" w:evenVBand="0" w:oddHBand="0" w:evenHBand="0" w:firstRowFirstColumn="0" w:firstRowLastColumn="0" w:lastRowFirstColumn="0" w:lastRowLastColumn="0"/>
            </w:pPr>
            <w:r>
              <w:t>Yes</w:t>
            </w:r>
          </w:p>
          <w:p w14:paraId="099B79B9" w14:textId="77777777" w:rsidR="001E1B92" w:rsidRDefault="001E1B92" w:rsidP="009A3BA3">
            <w:pPr>
              <w:pStyle w:val="TableText"/>
              <w:ind w:right="54"/>
              <w:cnfStyle w:val="000000000000" w:firstRow="0" w:lastRow="0" w:firstColumn="0" w:lastColumn="0" w:oddVBand="0" w:evenVBand="0" w:oddHBand="0" w:evenHBand="0" w:firstRowFirstColumn="0" w:firstRowLastColumn="0" w:lastRowFirstColumn="0" w:lastRowLastColumn="0"/>
            </w:pPr>
          </w:p>
          <w:p w14:paraId="0984A612" w14:textId="7D302B37" w:rsidR="001E1B92" w:rsidRDefault="001E1B92" w:rsidP="009A3BA3">
            <w:pPr>
              <w:pStyle w:val="TableText"/>
              <w:ind w:right="54"/>
              <w:cnfStyle w:val="000000000000" w:firstRow="0" w:lastRow="0" w:firstColumn="0" w:lastColumn="0" w:oddVBand="0" w:evenVBand="0" w:oddHBand="0" w:evenHBand="0" w:firstRowFirstColumn="0" w:firstRowLastColumn="0" w:lastRowFirstColumn="0" w:lastRowLastColumn="0"/>
            </w:pPr>
            <w:r>
              <w:t>100 words</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0E3BF67" w14:textId="77777777" w:rsidR="009A3BA3" w:rsidRDefault="009A3BA3" w:rsidP="009A3BA3">
            <w:pPr>
              <w:pStyle w:val="TableText"/>
              <w:ind w:right="54"/>
              <w:cnfStyle w:val="000000000000" w:firstRow="0" w:lastRow="0" w:firstColumn="0" w:lastColumn="0" w:oddVBand="0" w:evenVBand="0" w:oddHBand="0" w:evenHBand="0" w:firstRowFirstColumn="0" w:firstRowLastColumn="0" w:lastRowFirstColumn="0" w:lastRowLastColumn="0"/>
            </w:pPr>
          </w:p>
        </w:tc>
      </w:tr>
      <w:tr w:rsidR="009A3BA3" w14:paraId="725651E7" w14:textId="77777777" w:rsidTr="2EFF0545">
        <w:trPr>
          <w:trHeight w:val="589"/>
        </w:trPr>
        <w:tc>
          <w:tcPr>
            <w:cnfStyle w:val="001000000000" w:firstRow="0" w:lastRow="0" w:firstColumn="1" w:lastColumn="0" w:oddVBand="0" w:evenVBand="0" w:oddHBand="0" w:evenHBand="0" w:firstRowFirstColumn="0" w:firstRowLastColumn="0" w:lastRowFirstColumn="0" w:lastRowLastColumn="0"/>
            <w:tcW w:w="992" w:type="dxa"/>
            <w:vMerge/>
            <w:hideMark/>
          </w:tcPr>
          <w:p w14:paraId="0EE14347" w14:textId="77777777" w:rsidR="009A3BA3" w:rsidRDefault="009A3BA3" w:rsidP="009A3BA3">
            <w:pPr>
              <w:ind w:right="54"/>
            </w:pPr>
          </w:p>
        </w:tc>
        <w:tc>
          <w:tcPr>
            <w:tcW w:w="1134" w:type="dxa"/>
            <w:vMerge/>
            <w:hideMark/>
          </w:tcPr>
          <w:p w14:paraId="7F4FE776" w14:textId="77777777" w:rsidR="009A3BA3" w:rsidRDefault="009A3BA3" w:rsidP="009A3BA3">
            <w:pPr>
              <w:pStyle w:val="TableText"/>
              <w:ind w:right="54"/>
              <w:cnfStyle w:val="000000000000" w:firstRow="0" w:lastRow="0" w:firstColumn="0" w:lastColumn="0" w:oddVBand="0" w:evenVBand="0" w:oddHBand="0" w:evenHBand="0" w:firstRowFirstColumn="0" w:firstRowLastColumn="0" w:lastRowFirstColumn="0" w:lastRowLastColumn="0"/>
            </w:pPr>
          </w:p>
        </w:tc>
        <w:tc>
          <w:tcPr>
            <w:tcW w:w="421"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6187F79" w14:textId="52054451" w:rsidR="009A3BA3" w:rsidRDefault="009A3BA3" w:rsidP="009A3BA3">
            <w:pPr>
              <w:pStyle w:val="TableText"/>
              <w:ind w:right="54"/>
              <w:cnfStyle w:val="000000000000" w:firstRow="0" w:lastRow="0" w:firstColumn="0" w:lastColumn="0" w:oddVBand="0" w:evenVBand="0" w:oddHBand="0" w:evenHBand="0" w:firstRowFirstColumn="0" w:firstRowLastColumn="0" w:lastRowFirstColumn="0" w:lastRowLastColumn="0"/>
            </w:pPr>
            <w:r>
              <w:t>x</w:t>
            </w:r>
          </w:p>
        </w:tc>
        <w:tc>
          <w:tcPr>
            <w:tcW w:w="184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CC04FB6" w14:textId="0E8EF004" w:rsidR="009A3BA3" w:rsidRDefault="009A3BA3" w:rsidP="009A3BA3">
            <w:pPr>
              <w:pStyle w:val="TableText"/>
              <w:ind w:right="54"/>
              <w:cnfStyle w:val="000000000000" w:firstRow="0" w:lastRow="0" w:firstColumn="0" w:lastColumn="0" w:oddVBand="0" w:evenVBand="0" w:oddHBand="0" w:evenHBand="0" w:firstRowFirstColumn="0" w:firstRowLastColumn="0" w:lastRowFirstColumn="0" w:lastRowLastColumn="0"/>
            </w:pPr>
            <w:r w:rsidRPr="00AD6D23">
              <w:t>Would your entry benefit from access to additional datasets beyond those you already have access to through your own organisation and partners? Please provide details.</w:t>
            </w:r>
          </w:p>
        </w:tc>
        <w:tc>
          <w:tcPr>
            <w:tcW w:w="467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3DB997B7" w14:textId="385FC938" w:rsidR="009A3BA3" w:rsidRPr="00170587" w:rsidRDefault="009A3BA3" w:rsidP="009A3BA3">
            <w:pPr>
              <w:pStyle w:val="TableText"/>
              <w:ind w:right="54"/>
              <w:cnfStyle w:val="000000000000" w:firstRow="0" w:lastRow="0" w:firstColumn="0" w:lastColumn="0" w:oddVBand="0" w:evenVBand="0" w:oddHBand="0" w:evenHBand="0" w:firstRowFirstColumn="0" w:firstRowLastColumn="0" w:lastRowFirstColumn="0" w:lastRowLastColumn="0"/>
              <w:rPr>
                <w:i/>
                <w:iCs/>
              </w:rPr>
            </w:pPr>
            <w:r w:rsidRPr="00002243">
              <w:t>We may be able to facilitate and support access to additional datasets, for example through working with Stream and water companies. We can’t guarantee that access to any data sources can be provided and your solution should be fully feasible based on the assets currently available to your team</w:t>
            </w:r>
            <w:r w:rsidRPr="00002243">
              <w:rPr>
                <w:i/>
                <w:iCs/>
              </w:rPr>
              <w:t>.</w:t>
            </w:r>
          </w:p>
        </w:tc>
        <w:tc>
          <w:tcPr>
            <w:tcW w:w="99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A50810C" w14:textId="267E8E4D" w:rsidR="009A3BA3" w:rsidRDefault="009A3BA3" w:rsidP="009A3BA3">
            <w:pPr>
              <w:pStyle w:val="TableText"/>
              <w:ind w:right="54"/>
              <w:cnfStyle w:val="000000000000" w:firstRow="0" w:lastRow="0" w:firstColumn="0" w:lastColumn="0" w:oddVBand="0" w:evenVBand="0" w:oddHBand="0" w:evenHBand="0" w:firstRowFirstColumn="0" w:firstRowLastColumn="0" w:lastRowFirstColumn="0" w:lastRowLastColumn="0"/>
            </w:pPr>
            <w:r>
              <w:t>No</w:t>
            </w:r>
          </w:p>
        </w:tc>
        <w:tc>
          <w:tcPr>
            <w:tcW w:w="567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CF72CDE" w14:textId="007A4721" w:rsidR="009A3BA3" w:rsidRDefault="009A3BA3" w:rsidP="009A3BA3">
            <w:pPr>
              <w:pStyle w:val="TableText"/>
              <w:ind w:right="54"/>
              <w:cnfStyle w:val="000000000000" w:firstRow="0" w:lastRow="0" w:firstColumn="0" w:lastColumn="0" w:oddVBand="0" w:evenVBand="0" w:oddHBand="0" w:evenHBand="0" w:firstRowFirstColumn="0" w:firstRowLastColumn="0" w:lastRowFirstColumn="0" w:lastRowLastColumn="0"/>
            </w:pPr>
          </w:p>
        </w:tc>
      </w:tr>
    </w:tbl>
    <w:p w14:paraId="643E57CC" w14:textId="613455DF" w:rsidR="00170587" w:rsidRDefault="00170587" w:rsidP="60C3CBF3">
      <w:bookmarkStart w:id="1" w:name="_Toc84251031"/>
      <w:bookmarkStart w:id="2" w:name="_Ref84442478"/>
      <w:bookmarkStart w:id="3" w:name="_Ref84442482"/>
      <w:bookmarkStart w:id="4" w:name="_Ref84443129"/>
      <w:bookmarkStart w:id="5" w:name="_Ref84443133"/>
      <w:bookmarkStart w:id="6" w:name="_Ref84443465"/>
      <w:bookmarkStart w:id="7" w:name="_Ref84443471"/>
      <w:bookmarkStart w:id="8" w:name="_Toc84586775"/>
      <w:r>
        <w:br w:type="page"/>
      </w:r>
    </w:p>
    <w:p w14:paraId="05B95761" w14:textId="1A7427E7" w:rsidR="00E64AA4" w:rsidRDefault="00002243" w:rsidP="61F3ADEA">
      <w:pPr>
        <w:pStyle w:val="Heading1"/>
      </w:pPr>
      <w:r>
        <w:lastRenderedPageBreak/>
        <w:t xml:space="preserve">Section C: </w:t>
      </w:r>
      <w:r w:rsidR="29A19B8D">
        <w:t>Assessed Questions</w:t>
      </w:r>
    </w:p>
    <w:bookmarkEnd w:id="1"/>
    <w:bookmarkEnd w:id="2"/>
    <w:bookmarkEnd w:id="3"/>
    <w:bookmarkEnd w:id="4"/>
    <w:bookmarkEnd w:id="5"/>
    <w:bookmarkEnd w:id="6"/>
    <w:bookmarkEnd w:id="7"/>
    <w:bookmarkEnd w:id="8"/>
    <w:p w14:paraId="38347594" w14:textId="77777777" w:rsidR="00AC5557" w:rsidRDefault="00AC5557" w:rsidP="00AC5557"/>
    <w:p w14:paraId="48B10CA8" w14:textId="48FAC371" w:rsidR="00E64AA4" w:rsidRDefault="00002243" w:rsidP="61F3ADEA">
      <w:pPr>
        <w:pStyle w:val="Heading3"/>
      </w:pPr>
      <w:r>
        <w:t xml:space="preserve">Your solution: </w:t>
      </w:r>
      <w:r w:rsidR="29A19B8D">
        <w:t xml:space="preserve">General </w:t>
      </w:r>
      <w:r>
        <w:t>Questions</w:t>
      </w:r>
    </w:p>
    <w:p w14:paraId="01F4ECB0" w14:textId="5D5D2F4F" w:rsidR="00170587" w:rsidRDefault="00E64AA4" w:rsidP="00E64AA4">
      <w:r>
        <w:rPr>
          <w:rFonts w:hint="cs"/>
        </w:rPr>
        <w:t>These questions do not relate to specific assessment criteria but will aid the understanding of our judges and assessors when assessing your entry</w:t>
      </w:r>
      <w:r w:rsidR="003139D4" w:rsidRPr="003139D4">
        <w:t xml:space="preserve">. </w:t>
      </w:r>
    </w:p>
    <w:p w14:paraId="4B3F62B8" w14:textId="53FDE6FB" w:rsidR="00E64AA4" w:rsidRDefault="00E64AA4" w:rsidP="00E64AA4"/>
    <w:tbl>
      <w:tblPr>
        <w:tblStyle w:val="Ofwattable"/>
        <w:tblW w:w="15725" w:type="dxa"/>
        <w:tblInd w:w="-572" w:type="dxa"/>
        <w:tblLook w:val="0620" w:firstRow="1" w:lastRow="0" w:firstColumn="0" w:lastColumn="0" w:noHBand="1" w:noVBand="1"/>
      </w:tblPr>
      <w:tblGrid>
        <w:gridCol w:w="559"/>
        <w:gridCol w:w="1416"/>
        <w:gridCol w:w="5953"/>
        <w:gridCol w:w="1134"/>
        <w:gridCol w:w="6663"/>
      </w:tblGrid>
      <w:tr w:rsidR="00AF2E45" w14:paraId="7D97337E" w14:textId="77777777" w:rsidTr="27F2FADA">
        <w:trPr>
          <w:cnfStyle w:val="100000000000" w:firstRow="1" w:lastRow="0" w:firstColumn="0" w:lastColumn="0" w:oddVBand="0" w:evenVBand="0" w:oddHBand="0" w:evenHBand="0" w:firstRowFirstColumn="0" w:firstRowLastColumn="0" w:lastRowFirstColumn="0" w:lastRowLastColumn="0"/>
          <w:trHeight w:val="589"/>
        </w:trPr>
        <w:tc>
          <w:tcPr>
            <w:tcW w:w="559" w:type="dxa"/>
            <w:hideMark/>
          </w:tcPr>
          <w:p w14:paraId="796BFD2E" w14:textId="77777777" w:rsidR="00AF2E45" w:rsidRPr="00AC5557" w:rsidRDefault="00AF2E45">
            <w:pPr>
              <w:pStyle w:val="TableText"/>
              <w:rPr>
                <w:rFonts w:asciiTheme="majorHAnsi" w:hAnsiTheme="majorHAnsi" w:cstheme="majorHAnsi"/>
              </w:rPr>
            </w:pPr>
            <w:r w:rsidRPr="00AC5557">
              <w:rPr>
                <w:rFonts w:asciiTheme="majorHAnsi" w:hAnsiTheme="majorHAnsi" w:cstheme="majorHAnsi"/>
              </w:rPr>
              <w:t>#</w:t>
            </w:r>
          </w:p>
        </w:tc>
        <w:tc>
          <w:tcPr>
            <w:tcW w:w="1416" w:type="dxa"/>
            <w:hideMark/>
          </w:tcPr>
          <w:p w14:paraId="3EDCC18D" w14:textId="77777777" w:rsidR="00AF2E45" w:rsidRPr="00AC5557" w:rsidRDefault="00AF2E45">
            <w:pPr>
              <w:pStyle w:val="TableText"/>
              <w:rPr>
                <w:rFonts w:asciiTheme="majorHAnsi" w:hAnsiTheme="majorHAnsi" w:cstheme="majorHAnsi"/>
              </w:rPr>
            </w:pPr>
            <w:r w:rsidRPr="00AC5557">
              <w:rPr>
                <w:rFonts w:asciiTheme="majorHAnsi" w:hAnsiTheme="majorHAnsi" w:cstheme="majorHAnsi"/>
              </w:rPr>
              <w:t>Question</w:t>
            </w:r>
          </w:p>
        </w:tc>
        <w:tc>
          <w:tcPr>
            <w:tcW w:w="5953" w:type="dxa"/>
            <w:hideMark/>
          </w:tcPr>
          <w:p w14:paraId="35FA112B" w14:textId="77777777" w:rsidR="00AF2E45" w:rsidRPr="00AC5557" w:rsidRDefault="00AF2E45">
            <w:pPr>
              <w:pStyle w:val="TableText"/>
              <w:rPr>
                <w:rFonts w:asciiTheme="majorHAnsi" w:hAnsiTheme="majorHAnsi" w:cstheme="majorHAnsi"/>
              </w:rPr>
            </w:pPr>
            <w:r w:rsidRPr="00AC5557">
              <w:rPr>
                <w:rFonts w:asciiTheme="majorHAnsi" w:hAnsiTheme="majorHAnsi" w:cstheme="majorHAnsi"/>
              </w:rPr>
              <w:t>Question Guidance</w:t>
            </w:r>
          </w:p>
        </w:tc>
        <w:tc>
          <w:tcPr>
            <w:tcW w:w="1134" w:type="dxa"/>
            <w:hideMark/>
          </w:tcPr>
          <w:p w14:paraId="55717B62" w14:textId="1292FCEE" w:rsidR="00AF2E45" w:rsidRPr="00AC5557" w:rsidRDefault="00C02E45">
            <w:pPr>
              <w:pStyle w:val="TableText"/>
              <w:rPr>
                <w:rFonts w:asciiTheme="majorHAnsi" w:hAnsiTheme="majorHAnsi" w:cstheme="majorBidi"/>
              </w:rPr>
            </w:pPr>
            <w:r>
              <w:rPr>
                <w:rFonts w:asciiTheme="majorHAnsi" w:hAnsiTheme="majorHAnsi" w:cstheme="majorBidi"/>
              </w:rPr>
              <w:t>Word count</w:t>
            </w:r>
          </w:p>
        </w:tc>
        <w:tc>
          <w:tcPr>
            <w:tcW w:w="6663" w:type="dxa"/>
          </w:tcPr>
          <w:p w14:paraId="4225A7E0" w14:textId="115475EC" w:rsidR="00AF2E45" w:rsidRDefault="00AF2E45" w:rsidP="7AA5F817">
            <w:pPr>
              <w:pStyle w:val="TableText"/>
              <w:rPr>
                <w:rFonts w:asciiTheme="majorHAnsi" w:hAnsiTheme="majorHAnsi" w:cstheme="majorBidi"/>
              </w:rPr>
            </w:pPr>
            <w:r>
              <w:rPr>
                <w:rFonts w:asciiTheme="majorHAnsi" w:hAnsiTheme="majorHAnsi" w:cstheme="majorBidi"/>
              </w:rPr>
              <w:t>Entrant Input</w:t>
            </w:r>
          </w:p>
        </w:tc>
      </w:tr>
      <w:tr w:rsidR="00AF2E45" w14:paraId="4D5BA4DE" w14:textId="77777777" w:rsidTr="27F2FADA">
        <w:trPr>
          <w:trHeight w:val="245"/>
        </w:trPr>
        <w:tc>
          <w:tcPr>
            <w:tcW w:w="559" w:type="dxa"/>
            <w:hideMark/>
          </w:tcPr>
          <w:p w14:paraId="7962FDCF" w14:textId="77777777" w:rsidR="00AF2E45" w:rsidRDefault="00AF2E45">
            <w:pPr>
              <w:pStyle w:val="TableText"/>
            </w:pPr>
            <w:r>
              <w:rPr>
                <w:rFonts w:hint="cs"/>
              </w:rPr>
              <w:t>0.1</w:t>
            </w:r>
          </w:p>
        </w:tc>
        <w:tc>
          <w:tcPr>
            <w:tcW w:w="1416" w:type="dxa"/>
            <w:hideMark/>
          </w:tcPr>
          <w:p w14:paraId="65AFF06C" w14:textId="77777777" w:rsidR="00AF2E45" w:rsidRDefault="00AF2E45">
            <w:pPr>
              <w:pStyle w:val="TableText"/>
            </w:pPr>
            <w:r>
              <w:rPr>
                <w:rFonts w:hint="cs"/>
              </w:rPr>
              <w:t>Entry title</w:t>
            </w:r>
          </w:p>
        </w:tc>
        <w:tc>
          <w:tcPr>
            <w:tcW w:w="5953" w:type="dxa"/>
            <w:hideMark/>
          </w:tcPr>
          <w:p w14:paraId="29A753C0" w14:textId="3FD0DF6D" w:rsidR="00AF2E45" w:rsidRDefault="00C02E45">
            <w:pPr>
              <w:pStyle w:val="TableText"/>
              <w:rPr>
                <w:color w:val="000000" w:themeColor="text1"/>
              </w:rPr>
            </w:pPr>
            <w:r w:rsidRPr="00C02E45">
              <w:t xml:space="preserve">Please include a short, unique and descriptive name to reference your entry. This may be used in public-facing communications if the entry is successful. </w:t>
            </w:r>
          </w:p>
        </w:tc>
        <w:tc>
          <w:tcPr>
            <w:tcW w:w="1134" w:type="dxa"/>
            <w:hideMark/>
          </w:tcPr>
          <w:p w14:paraId="1344B18A" w14:textId="40741185" w:rsidR="00AF2E45" w:rsidRDefault="00017C0E">
            <w:pPr>
              <w:pStyle w:val="TableText"/>
            </w:pPr>
            <w:r>
              <w:t xml:space="preserve">100 </w:t>
            </w:r>
            <w:r w:rsidRPr="00017C0E">
              <w:rPr>
                <w:b/>
                <w:bCs/>
              </w:rPr>
              <w:t>characters</w:t>
            </w:r>
          </w:p>
        </w:tc>
        <w:tc>
          <w:tcPr>
            <w:tcW w:w="6663" w:type="dxa"/>
          </w:tcPr>
          <w:p w14:paraId="6D122E75" w14:textId="5278C921" w:rsidR="00AF2E45" w:rsidRDefault="00AF2E45" w:rsidP="7AA5F817">
            <w:pPr>
              <w:pStyle w:val="TableText"/>
            </w:pPr>
          </w:p>
        </w:tc>
      </w:tr>
      <w:tr w:rsidR="00AF2E45" w14:paraId="3E284167" w14:textId="77777777" w:rsidTr="27F2FADA">
        <w:trPr>
          <w:trHeight w:val="380"/>
        </w:trPr>
        <w:tc>
          <w:tcPr>
            <w:tcW w:w="559" w:type="dxa"/>
            <w:hideMark/>
          </w:tcPr>
          <w:p w14:paraId="155C0B93" w14:textId="77777777" w:rsidR="00AF2E45" w:rsidRDefault="00AF2E45">
            <w:pPr>
              <w:pStyle w:val="TableText"/>
            </w:pPr>
            <w:r>
              <w:t>0.2</w:t>
            </w:r>
          </w:p>
        </w:tc>
        <w:tc>
          <w:tcPr>
            <w:tcW w:w="1416" w:type="dxa"/>
            <w:hideMark/>
          </w:tcPr>
          <w:p w14:paraId="0734CA4B" w14:textId="77777777" w:rsidR="00AF2E45" w:rsidRDefault="00AF2E45">
            <w:pPr>
              <w:pStyle w:val="TableText"/>
            </w:pPr>
            <w:r>
              <w:t>Entry description</w:t>
            </w:r>
          </w:p>
        </w:tc>
        <w:tc>
          <w:tcPr>
            <w:tcW w:w="5953" w:type="dxa"/>
            <w:hideMark/>
          </w:tcPr>
          <w:p w14:paraId="0F414217" w14:textId="596A9186" w:rsidR="00AF2E45" w:rsidRDefault="00017C0E">
            <w:pPr>
              <w:pStyle w:val="TableText"/>
            </w:pPr>
            <w:r w:rsidRPr="00017C0E">
              <w:t xml:space="preserve">Please provide a summary description of your solution and explain how it will operate to deliver tailored water usage insights that drive a reduction in water consumption in England and Wales. Focus on how the proposed solution will directly address the Challenge Statement.  </w:t>
            </w:r>
          </w:p>
        </w:tc>
        <w:tc>
          <w:tcPr>
            <w:tcW w:w="1134" w:type="dxa"/>
            <w:hideMark/>
          </w:tcPr>
          <w:p w14:paraId="55913197" w14:textId="0D1B4F3B" w:rsidR="00AF2E45" w:rsidRDefault="00AF2E45">
            <w:pPr>
              <w:pStyle w:val="TableText"/>
            </w:pPr>
            <w:r>
              <w:t xml:space="preserve"> </w:t>
            </w:r>
            <w:r w:rsidR="00017C0E">
              <w:t>250</w:t>
            </w:r>
          </w:p>
        </w:tc>
        <w:tc>
          <w:tcPr>
            <w:tcW w:w="6663" w:type="dxa"/>
          </w:tcPr>
          <w:p w14:paraId="65B5A99C" w14:textId="7EC8E534" w:rsidR="00AF2E45" w:rsidRDefault="00AF2E45" w:rsidP="7AA5F817">
            <w:pPr>
              <w:pStyle w:val="TableText"/>
            </w:pPr>
          </w:p>
        </w:tc>
      </w:tr>
      <w:tr w:rsidR="00AF2E45" w14:paraId="0F665250" w14:textId="77777777" w:rsidTr="27F2FADA">
        <w:trPr>
          <w:trHeight w:val="1080"/>
        </w:trPr>
        <w:tc>
          <w:tcPr>
            <w:tcW w:w="559" w:type="dxa"/>
          </w:tcPr>
          <w:p w14:paraId="38337A09" w14:textId="1761A43A" w:rsidR="00AF2E45" w:rsidRDefault="00AF2E45" w:rsidP="1DFFBC3D">
            <w:pPr>
              <w:rPr>
                <w:rFonts w:eastAsia="Krub"/>
                <w:szCs w:val="18"/>
              </w:rPr>
            </w:pPr>
            <w:r w:rsidRPr="1DFFBC3D">
              <w:rPr>
                <w:rFonts w:eastAsia="Krub"/>
                <w:szCs w:val="18"/>
              </w:rPr>
              <w:t>0.3</w:t>
            </w:r>
          </w:p>
        </w:tc>
        <w:tc>
          <w:tcPr>
            <w:tcW w:w="1416" w:type="dxa"/>
          </w:tcPr>
          <w:p w14:paraId="29DD8410" w14:textId="418DA919" w:rsidR="00AF2E45" w:rsidRDefault="00AF2E45">
            <w:pPr>
              <w:pStyle w:val="TableText"/>
            </w:pPr>
            <w:r>
              <w:t xml:space="preserve">Entry </w:t>
            </w:r>
            <w:r w:rsidR="00CB46AE">
              <w:t>visuals / diagrams</w:t>
            </w:r>
          </w:p>
        </w:tc>
        <w:tc>
          <w:tcPr>
            <w:tcW w:w="5953" w:type="dxa"/>
          </w:tcPr>
          <w:p w14:paraId="4C67EABB" w14:textId="761FA300" w:rsidR="00AF2E45" w:rsidRPr="00C7301D" w:rsidRDefault="00AF2E45">
            <w:pPr>
              <w:pStyle w:val="TableText"/>
              <w:rPr>
                <w:i/>
                <w:iCs/>
              </w:rPr>
            </w:pPr>
            <w:r>
              <w:rPr>
                <w:i/>
                <w:iCs/>
              </w:rPr>
              <w:t>[</w:t>
            </w:r>
            <w:r w:rsidRPr="00C7301D">
              <w:rPr>
                <w:i/>
                <w:iCs/>
              </w:rPr>
              <w:t>Optional</w:t>
            </w:r>
            <w:r>
              <w:rPr>
                <w:i/>
                <w:iCs/>
              </w:rPr>
              <w:t>]</w:t>
            </w:r>
          </w:p>
          <w:p w14:paraId="699C92B5" w14:textId="77777777" w:rsidR="00AF2E45" w:rsidRDefault="00AF2E45">
            <w:pPr>
              <w:pStyle w:val="TableText"/>
            </w:pPr>
          </w:p>
          <w:p w14:paraId="322016A8" w14:textId="5598434B" w:rsidR="00AF2E45" w:rsidRPr="00552BBF" w:rsidRDefault="00CB46AE">
            <w:pPr>
              <w:pStyle w:val="TableText"/>
              <w:rPr>
                <w:sz w:val="16"/>
                <w:szCs w:val="16"/>
              </w:rPr>
            </w:pPr>
            <w:r w:rsidRPr="00CB46AE">
              <w:t>Please feel free to attach 1 image or diagram relevant to your entry. Please clearly reference this in your answers to questions. Diagrams should have minimum text and no narrative text. Narrative text will not be reviewed by the assessors or judges.</w:t>
            </w:r>
          </w:p>
        </w:tc>
        <w:tc>
          <w:tcPr>
            <w:tcW w:w="1134" w:type="dxa"/>
          </w:tcPr>
          <w:p w14:paraId="1411F164" w14:textId="26D7EF76" w:rsidR="00AF2E45" w:rsidRDefault="005B471B">
            <w:pPr>
              <w:pStyle w:val="TableText"/>
            </w:pPr>
            <w:r>
              <w:t>n/a</w:t>
            </w:r>
          </w:p>
        </w:tc>
        <w:tc>
          <w:tcPr>
            <w:tcW w:w="6663" w:type="dxa"/>
          </w:tcPr>
          <w:p w14:paraId="44E9E1E4" w14:textId="7C0E0382" w:rsidR="00AF2E45" w:rsidRDefault="00AF2E45" w:rsidP="7AA5F817">
            <w:pPr>
              <w:pStyle w:val="TableText"/>
            </w:pPr>
          </w:p>
        </w:tc>
      </w:tr>
    </w:tbl>
    <w:p w14:paraId="185A658A" w14:textId="77777777" w:rsidR="000544FE" w:rsidRDefault="000544FE" w:rsidP="000544FE"/>
    <w:p w14:paraId="206B8566" w14:textId="77777777" w:rsidR="000544FE" w:rsidRDefault="000544FE">
      <w:pPr>
        <w:rPr>
          <w:rFonts w:asciiTheme="majorHAnsi" w:eastAsiaTheme="majorEastAsia" w:hAnsiTheme="majorHAnsi" w:cstheme="majorBidi"/>
          <w:color w:val="003766" w:themeColor="accent1" w:themeShade="7F"/>
          <w:sz w:val="24"/>
          <w:szCs w:val="24"/>
        </w:rPr>
      </w:pPr>
      <w:r>
        <w:br w:type="page"/>
      </w:r>
    </w:p>
    <w:p w14:paraId="2945C576" w14:textId="619ABDDE" w:rsidR="00E64AA4" w:rsidRDefault="29A19B8D" w:rsidP="61F3ADEA">
      <w:pPr>
        <w:pStyle w:val="Heading3"/>
      </w:pPr>
      <w:r>
        <w:lastRenderedPageBreak/>
        <w:t>Criteria</w:t>
      </w:r>
      <w:r w:rsidR="00972A1B">
        <w:t xml:space="preserve"> specific</w:t>
      </w:r>
      <w:r>
        <w:t xml:space="preserve"> </w:t>
      </w:r>
      <w:r w:rsidR="00972A1B">
        <w:t>q</w:t>
      </w:r>
      <w:r>
        <w:t>uestions</w:t>
      </w:r>
    </w:p>
    <w:p w14:paraId="29C0F393" w14:textId="4064984B" w:rsidR="000544FE" w:rsidRDefault="003B51FD" w:rsidP="12E6243A">
      <w:r w:rsidRPr="003B51FD">
        <w:t xml:space="preserve"> </w:t>
      </w:r>
      <w:r w:rsidRPr="003B51FD">
        <w:rPr>
          <w:noProof/>
        </w:rPr>
        <w:t>Below are detailed instructions to help you submit a good-quality entry based on each of the criteria you will be assessed against.</w:t>
      </w:r>
      <w:r w:rsidR="00463EEC">
        <w:t xml:space="preserve"> </w:t>
      </w:r>
    </w:p>
    <w:p w14:paraId="62436AF3" w14:textId="0F5D2587" w:rsidR="00E64AA4" w:rsidRPr="003C1B46" w:rsidRDefault="003B51FD" w:rsidP="003C1B46">
      <w:pPr>
        <w:pStyle w:val="Heading4"/>
        <w:rPr>
          <w:color w:val="000000" w:themeColor="text1"/>
        </w:rPr>
      </w:pPr>
      <w:r>
        <w:t>Impact on the challenge statement (Weighting: 40%)</w:t>
      </w:r>
    </w:p>
    <w:p w14:paraId="28DE305E" w14:textId="77777777" w:rsidR="000D0AB4" w:rsidRDefault="000D0AB4" w:rsidP="000D0AB4">
      <w:r>
        <w:t xml:space="preserve">Across the WEL, we define impact as a positive impact for water customers, communities and the environment that contribute to transformative, sustained and measurable reduction in water demand.  </w:t>
      </w:r>
    </w:p>
    <w:p w14:paraId="6EF245E9" w14:textId="77777777" w:rsidR="000D0AB4" w:rsidRDefault="000D0AB4" w:rsidP="000D0AB4">
      <w:r>
        <w:t xml:space="preserve">Under this assessment category, specifically for WEL 1, we are looking to understand whether the solution has credible potential to deliver tailored water usage insights that drive customer behaviour change and therefore, water consumption reduction. We also assess how solutions will contribute to the sector’s understanding of effective approaches to customer insights and demand reduction. </w:t>
      </w:r>
    </w:p>
    <w:p w14:paraId="2616D017" w14:textId="0A0AC1B9" w:rsidR="00DF40F6" w:rsidRDefault="000D0AB4" w:rsidP="000D0AB4">
      <w:pPr>
        <w:rPr>
          <w:rFonts w:eastAsia="Krub SemiBold"/>
          <w:sz w:val="24"/>
          <w:szCs w:val="24"/>
        </w:rPr>
      </w:pPr>
      <w:r w:rsidRPr="000D0AB4">
        <w:rPr>
          <w:b/>
          <w:bCs/>
        </w:rPr>
        <w:t>What we assess:</w:t>
      </w:r>
      <w:r>
        <w:t xml:space="preserve"> Solutions must demonstrate how their insights will translate into sustained customer behaviour changes that reduce water use, while also generating valuable learnings for the broader sector. Teams should explain how their solution will deliver on the following elements:</w:t>
      </w:r>
    </w:p>
    <w:tbl>
      <w:tblPr>
        <w:tblW w:w="15451"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7"/>
        <w:gridCol w:w="1418"/>
        <w:gridCol w:w="1984"/>
        <w:gridCol w:w="851"/>
        <w:gridCol w:w="2410"/>
        <w:gridCol w:w="994"/>
        <w:gridCol w:w="2408"/>
        <w:gridCol w:w="992"/>
        <w:gridCol w:w="3827"/>
      </w:tblGrid>
      <w:tr w:rsidR="000971AC" w:rsidRPr="00306963" w14:paraId="79124911" w14:textId="77777777" w:rsidTr="00811575">
        <w:trPr>
          <w:trHeight w:val="560"/>
        </w:trPr>
        <w:tc>
          <w:tcPr>
            <w:tcW w:w="567" w:type="dxa"/>
            <w:shd w:val="clear" w:color="auto" w:fill="DCECF5" w:themeFill="background2"/>
            <w:hideMark/>
          </w:tcPr>
          <w:p w14:paraId="622C1245" w14:textId="77777777" w:rsidR="000971AC" w:rsidRPr="004552DF" w:rsidRDefault="000971AC"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w:t>
            </w:r>
          </w:p>
        </w:tc>
        <w:tc>
          <w:tcPr>
            <w:tcW w:w="1418" w:type="dxa"/>
            <w:shd w:val="clear" w:color="auto" w:fill="DCECF5" w:themeFill="background2"/>
            <w:hideMark/>
          </w:tcPr>
          <w:p w14:paraId="4FC5CDF0" w14:textId="77777777" w:rsidR="000971AC" w:rsidRPr="004552DF" w:rsidRDefault="000971AC"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Assessment Criteria</w:t>
            </w:r>
          </w:p>
        </w:tc>
        <w:tc>
          <w:tcPr>
            <w:tcW w:w="1984" w:type="dxa"/>
            <w:shd w:val="clear" w:color="auto" w:fill="DCECF5" w:themeFill="background2"/>
            <w:hideMark/>
          </w:tcPr>
          <w:p w14:paraId="727A471A" w14:textId="1D208E62" w:rsidR="000971AC" w:rsidRPr="004552DF" w:rsidRDefault="000971AC" w:rsidP="006476AB">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Question</w:t>
            </w:r>
          </w:p>
        </w:tc>
        <w:tc>
          <w:tcPr>
            <w:tcW w:w="851" w:type="dxa"/>
            <w:shd w:val="clear" w:color="auto" w:fill="DCECF5" w:themeFill="background2"/>
            <w:hideMark/>
          </w:tcPr>
          <w:p w14:paraId="5806A542" w14:textId="29BA7E1F" w:rsidR="000971AC" w:rsidRPr="004552DF" w:rsidRDefault="000971AC" w:rsidP="006476AB">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Weighting</w:t>
            </w:r>
            <w:r w:rsidR="00B24DD9">
              <w:rPr>
                <w:rFonts w:asciiTheme="majorHAnsi" w:eastAsia="Times New Roman" w:hAnsiTheme="majorHAnsi" w:cstheme="majorHAnsi"/>
                <w:color w:val="003595"/>
                <w:sz w:val="18"/>
                <w:szCs w:val="18"/>
                <w:lang w:eastAsia="en-GB"/>
              </w:rPr>
              <w:t xml:space="preserve"> (%)</w:t>
            </w:r>
          </w:p>
        </w:tc>
        <w:tc>
          <w:tcPr>
            <w:tcW w:w="2410" w:type="dxa"/>
            <w:shd w:val="clear" w:color="auto" w:fill="DCECF5" w:themeFill="background2"/>
            <w:hideMark/>
          </w:tcPr>
          <w:p w14:paraId="11FEB5B6" w14:textId="056BE4D6" w:rsidR="000971AC" w:rsidRPr="004552DF" w:rsidRDefault="000971AC"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 Guidance</w:t>
            </w:r>
            <w:r>
              <w:rPr>
                <w:rFonts w:asciiTheme="majorHAnsi" w:eastAsia="Times New Roman" w:hAnsiTheme="majorHAnsi" w:cstheme="majorHAnsi"/>
                <w:color w:val="003595"/>
                <w:sz w:val="18"/>
                <w:szCs w:val="18"/>
                <w:lang w:eastAsia="en-GB"/>
              </w:rPr>
              <w:t xml:space="preserve"> &lt;£500K</w:t>
            </w:r>
          </w:p>
        </w:tc>
        <w:tc>
          <w:tcPr>
            <w:tcW w:w="994" w:type="dxa"/>
            <w:shd w:val="clear" w:color="auto" w:fill="DCECF5" w:themeFill="background2"/>
          </w:tcPr>
          <w:p w14:paraId="250A9115" w14:textId="29AE7D81" w:rsidR="000971AC" w:rsidRPr="004552DF" w:rsidRDefault="000971AC" w:rsidP="006476AB">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 xml:space="preserve">Word count </w:t>
            </w:r>
            <w:r w:rsidR="00535B85">
              <w:rPr>
                <w:rFonts w:asciiTheme="majorHAnsi" w:eastAsia="Times New Roman" w:hAnsiTheme="majorHAnsi" w:cstheme="majorHAnsi"/>
                <w:color w:val="003595"/>
                <w:sz w:val="18"/>
                <w:szCs w:val="18"/>
                <w:lang w:eastAsia="en-GB"/>
              </w:rPr>
              <w:t>&lt;</w:t>
            </w:r>
            <w:r>
              <w:rPr>
                <w:rFonts w:asciiTheme="majorHAnsi" w:eastAsia="Times New Roman" w:hAnsiTheme="majorHAnsi" w:cstheme="majorHAnsi"/>
                <w:color w:val="003595"/>
                <w:sz w:val="18"/>
                <w:szCs w:val="18"/>
                <w:lang w:eastAsia="en-GB"/>
              </w:rPr>
              <w:t>£500K</w:t>
            </w:r>
          </w:p>
        </w:tc>
        <w:tc>
          <w:tcPr>
            <w:tcW w:w="2408" w:type="dxa"/>
            <w:shd w:val="clear" w:color="auto" w:fill="DCECF5" w:themeFill="background2"/>
            <w:hideMark/>
          </w:tcPr>
          <w:p w14:paraId="738DCDB2" w14:textId="47445F58" w:rsidR="000971AC" w:rsidRPr="004552DF" w:rsidRDefault="000971AC"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 Guidance</w:t>
            </w:r>
            <w:r>
              <w:rPr>
                <w:rFonts w:asciiTheme="majorHAnsi" w:eastAsia="Times New Roman" w:hAnsiTheme="majorHAnsi" w:cstheme="majorHAnsi"/>
                <w:color w:val="003595"/>
                <w:sz w:val="18"/>
                <w:szCs w:val="18"/>
                <w:lang w:eastAsia="en-GB"/>
              </w:rPr>
              <w:t xml:space="preserve"> &gt;£500K</w:t>
            </w:r>
          </w:p>
        </w:tc>
        <w:tc>
          <w:tcPr>
            <w:tcW w:w="992" w:type="dxa"/>
            <w:shd w:val="clear" w:color="auto" w:fill="DCECF5" w:themeFill="background2"/>
            <w:hideMark/>
          </w:tcPr>
          <w:p w14:paraId="3A69C06A" w14:textId="3F789267" w:rsidR="000971AC" w:rsidRPr="004552DF" w:rsidRDefault="000971AC" w:rsidP="006476AB">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Word count &gt;£500K</w:t>
            </w:r>
          </w:p>
        </w:tc>
        <w:tc>
          <w:tcPr>
            <w:tcW w:w="3827" w:type="dxa"/>
            <w:shd w:val="clear" w:color="auto" w:fill="DCECF5" w:themeFill="background2"/>
          </w:tcPr>
          <w:p w14:paraId="6499BDC6" w14:textId="66602402" w:rsidR="000971AC" w:rsidRPr="004552DF" w:rsidRDefault="000971AC" w:rsidP="006476AB">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Entrant Input</w:t>
            </w:r>
          </w:p>
        </w:tc>
      </w:tr>
      <w:tr w:rsidR="000971AC" w:rsidRPr="00306963" w14:paraId="266B86FD" w14:textId="77777777" w:rsidTr="00811575">
        <w:trPr>
          <w:trHeight w:val="2145"/>
        </w:trPr>
        <w:tc>
          <w:tcPr>
            <w:tcW w:w="567" w:type="dxa"/>
            <w:shd w:val="clear" w:color="auto" w:fill="DCECF5" w:themeFill="background2"/>
            <w:hideMark/>
          </w:tcPr>
          <w:p w14:paraId="4D89FFD8" w14:textId="77777777" w:rsidR="000971AC" w:rsidRPr="004552DF" w:rsidRDefault="000971AC"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1.1</w:t>
            </w:r>
          </w:p>
        </w:tc>
        <w:tc>
          <w:tcPr>
            <w:tcW w:w="1418" w:type="dxa"/>
            <w:shd w:val="clear" w:color="auto" w:fill="FFFFFF" w:themeFill="background1"/>
            <w:hideMark/>
          </w:tcPr>
          <w:p w14:paraId="4228E63F" w14:textId="5FAE0E35" w:rsidR="000971AC" w:rsidRPr="00306963" w:rsidRDefault="000971AC" w:rsidP="00F8667B">
            <w:pPr>
              <w:pStyle w:val="TableText"/>
              <w:rPr>
                <w:lang w:eastAsia="en-GB"/>
              </w:rPr>
            </w:pPr>
            <w:r w:rsidRPr="00A32245">
              <w:rPr>
                <w:lang w:eastAsia="en-GB"/>
              </w:rPr>
              <w:t xml:space="preserve">Actionable insights effectiveness </w:t>
            </w:r>
          </w:p>
        </w:tc>
        <w:tc>
          <w:tcPr>
            <w:tcW w:w="1984" w:type="dxa"/>
            <w:shd w:val="clear" w:color="auto" w:fill="FFFFFF" w:themeFill="background1"/>
            <w:hideMark/>
          </w:tcPr>
          <w:p w14:paraId="3615E47E" w14:textId="007CE4D9" w:rsidR="000971AC" w:rsidRPr="00B46910" w:rsidRDefault="000971AC" w:rsidP="00F8667B">
            <w:pPr>
              <w:pStyle w:val="TableText"/>
              <w:rPr>
                <w:color w:val="000000" w:themeColor="text1"/>
                <w:lang w:eastAsia="en-GB"/>
              </w:rPr>
            </w:pPr>
            <w:r w:rsidRPr="00C30D6C">
              <w:rPr>
                <w:color w:val="000000" w:themeColor="text1"/>
                <w:lang w:eastAsia="en-GB"/>
              </w:rPr>
              <w:t>How does your solution provide actionable, tailored insights that enable customers to identify specific opportunities to reduce water use?</w:t>
            </w:r>
          </w:p>
        </w:tc>
        <w:tc>
          <w:tcPr>
            <w:tcW w:w="851" w:type="dxa"/>
            <w:hideMark/>
          </w:tcPr>
          <w:p w14:paraId="00EB74F1" w14:textId="72852900" w:rsidR="000971AC" w:rsidRPr="00306963" w:rsidRDefault="000971AC" w:rsidP="00F8667B">
            <w:pPr>
              <w:pStyle w:val="TableText"/>
              <w:rPr>
                <w:lang w:eastAsia="en-GB"/>
              </w:rPr>
            </w:pPr>
            <w:r>
              <w:rPr>
                <w:color w:val="000000" w:themeColor="text1"/>
                <w:lang w:eastAsia="en-GB"/>
              </w:rPr>
              <w:t>8</w:t>
            </w:r>
          </w:p>
        </w:tc>
        <w:tc>
          <w:tcPr>
            <w:tcW w:w="2410" w:type="dxa"/>
            <w:hideMark/>
          </w:tcPr>
          <w:p w14:paraId="0BCAB1CD" w14:textId="77777777" w:rsidR="00811575" w:rsidRDefault="00811575" w:rsidP="00811575">
            <w:pPr>
              <w:pStyle w:val="TableText"/>
              <w:rPr>
                <w:color w:val="000000" w:themeColor="text1"/>
                <w:lang w:eastAsia="en-GB"/>
              </w:rPr>
            </w:pPr>
            <w:r w:rsidRPr="00811575">
              <w:rPr>
                <w:color w:val="000000" w:themeColor="text1"/>
                <w:lang w:eastAsia="en-GB"/>
              </w:rPr>
              <w:t>In your answer, please include:</w:t>
            </w:r>
          </w:p>
          <w:p w14:paraId="5C394B1A" w14:textId="77777777" w:rsidR="00811575" w:rsidRDefault="00811575" w:rsidP="00391730">
            <w:pPr>
              <w:pStyle w:val="TableText"/>
              <w:numPr>
                <w:ilvl w:val="0"/>
                <w:numId w:val="19"/>
              </w:numPr>
              <w:ind w:left="184" w:hanging="141"/>
              <w:rPr>
                <w:color w:val="000000" w:themeColor="text1"/>
                <w:lang w:eastAsia="en-GB"/>
              </w:rPr>
            </w:pPr>
            <w:r w:rsidRPr="00823B57">
              <w:rPr>
                <w:b/>
                <w:bCs/>
                <w:color w:val="000000" w:themeColor="text1"/>
                <w:lang w:eastAsia="en-GB"/>
              </w:rPr>
              <w:t xml:space="preserve">Types of insights provided: </w:t>
            </w:r>
            <w:r w:rsidRPr="00811575">
              <w:rPr>
                <w:color w:val="000000" w:themeColor="text1"/>
                <w:lang w:eastAsia="en-GB"/>
              </w:rPr>
              <w:t>Explain the specific water usage insights your solution delivers (e.g., usage patterns, peak consumption times, comparative benchmarking, leak detection alerts)</w:t>
            </w:r>
          </w:p>
          <w:p w14:paraId="3079036C" w14:textId="77777777" w:rsidR="00811575" w:rsidRDefault="00811575" w:rsidP="00391730">
            <w:pPr>
              <w:pStyle w:val="TableText"/>
              <w:numPr>
                <w:ilvl w:val="0"/>
                <w:numId w:val="19"/>
              </w:numPr>
              <w:ind w:left="184" w:hanging="141"/>
              <w:rPr>
                <w:color w:val="000000" w:themeColor="text1"/>
                <w:lang w:eastAsia="en-GB"/>
              </w:rPr>
            </w:pPr>
            <w:r w:rsidRPr="00823B57">
              <w:rPr>
                <w:b/>
                <w:bCs/>
                <w:color w:val="000000" w:themeColor="text1"/>
                <w:lang w:eastAsia="en-GB"/>
              </w:rPr>
              <w:t>Tailoring approach:</w:t>
            </w:r>
            <w:r w:rsidRPr="00811575">
              <w:rPr>
                <w:color w:val="000000" w:themeColor="text1"/>
                <w:lang w:eastAsia="en-GB"/>
              </w:rPr>
              <w:t xml:space="preserve"> Detail how these insights are personalised based on individual customer needs, including any adjustments for vulnerable customers </w:t>
            </w:r>
            <w:r w:rsidRPr="00811575">
              <w:rPr>
                <w:color w:val="000000" w:themeColor="text1"/>
                <w:lang w:eastAsia="en-GB"/>
              </w:rPr>
              <w:lastRenderedPageBreak/>
              <w:t>or customers with accessibility needs.</w:t>
            </w:r>
          </w:p>
          <w:p w14:paraId="63F1F9BF" w14:textId="3CFF7D5C" w:rsidR="000971AC" w:rsidRPr="00811575" w:rsidRDefault="00811575" w:rsidP="00391730">
            <w:pPr>
              <w:pStyle w:val="TableText"/>
              <w:numPr>
                <w:ilvl w:val="0"/>
                <w:numId w:val="19"/>
              </w:numPr>
              <w:ind w:left="184" w:hanging="141"/>
              <w:rPr>
                <w:color w:val="000000" w:themeColor="text1"/>
                <w:lang w:eastAsia="en-GB"/>
              </w:rPr>
            </w:pPr>
            <w:r w:rsidRPr="00823B57">
              <w:rPr>
                <w:b/>
                <w:bCs/>
                <w:color w:val="000000" w:themeColor="text1"/>
                <w:lang w:eastAsia="en-GB"/>
              </w:rPr>
              <w:t>Actionability:</w:t>
            </w:r>
            <w:r w:rsidRPr="00811575">
              <w:rPr>
                <w:color w:val="000000" w:themeColor="text1"/>
                <w:lang w:eastAsia="en-GB"/>
              </w:rPr>
              <w:t xml:space="preserve">  Demonstrate how insights are communicated in a way that are clear and easy to understand and how it translates into specific, practical actions customers can take.  </w:t>
            </w:r>
          </w:p>
        </w:tc>
        <w:tc>
          <w:tcPr>
            <w:tcW w:w="994" w:type="dxa"/>
          </w:tcPr>
          <w:p w14:paraId="7FC880B9" w14:textId="23324629" w:rsidR="000971AC" w:rsidRPr="2F32C509" w:rsidRDefault="00811575" w:rsidP="00F8667B">
            <w:pPr>
              <w:pStyle w:val="TableText"/>
              <w:rPr>
                <w:color w:val="000000" w:themeColor="text1"/>
                <w:lang w:eastAsia="en-GB"/>
              </w:rPr>
            </w:pPr>
            <w:r>
              <w:rPr>
                <w:color w:val="000000" w:themeColor="text1"/>
                <w:lang w:eastAsia="en-GB"/>
              </w:rPr>
              <w:lastRenderedPageBreak/>
              <w:t>200</w:t>
            </w:r>
          </w:p>
        </w:tc>
        <w:tc>
          <w:tcPr>
            <w:tcW w:w="2408" w:type="dxa"/>
            <w:hideMark/>
          </w:tcPr>
          <w:p w14:paraId="3F7C895D" w14:textId="77777777" w:rsidR="00823B57" w:rsidRPr="00823B57" w:rsidRDefault="00823B57" w:rsidP="00823B57">
            <w:pPr>
              <w:pStyle w:val="TableText"/>
              <w:rPr>
                <w:color w:val="000000" w:themeColor="text1"/>
                <w:lang w:eastAsia="en-GB"/>
              </w:rPr>
            </w:pPr>
            <w:r w:rsidRPr="00823B57">
              <w:rPr>
                <w:color w:val="000000" w:themeColor="text1"/>
                <w:lang w:eastAsia="en-GB"/>
              </w:rPr>
              <w:t>In your answer, please include:</w:t>
            </w:r>
          </w:p>
          <w:p w14:paraId="27AE85B6" w14:textId="4D045B5A" w:rsidR="00823B57" w:rsidRPr="00823B57" w:rsidRDefault="00823B57" w:rsidP="00391730">
            <w:pPr>
              <w:pStyle w:val="TableText"/>
              <w:numPr>
                <w:ilvl w:val="0"/>
                <w:numId w:val="20"/>
              </w:numPr>
              <w:ind w:left="170" w:hanging="141"/>
              <w:rPr>
                <w:color w:val="000000" w:themeColor="text1"/>
                <w:lang w:eastAsia="en-GB"/>
              </w:rPr>
            </w:pPr>
            <w:r w:rsidRPr="00823B57">
              <w:rPr>
                <w:b/>
                <w:bCs/>
                <w:color w:val="000000" w:themeColor="text1"/>
                <w:lang w:eastAsia="en-GB"/>
              </w:rPr>
              <w:t>Types of insights provided:</w:t>
            </w:r>
            <w:r w:rsidRPr="00823B57">
              <w:rPr>
                <w:color w:val="000000" w:themeColor="text1"/>
                <w:lang w:eastAsia="en-GB"/>
              </w:rPr>
              <w:t xml:space="preserve"> Explain the specific water usage insights your solution delivers (e.g., usage patterns, peak consumption times, comparative benchmarking, leak detection alerts)</w:t>
            </w:r>
          </w:p>
          <w:p w14:paraId="6D4C512F" w14:textId="7494C1F6" w:rsidR="00823B57" w:rsidRPr="00823B57" w:rsidRDefault="00823B57" w:rsidP="00391730">
            <w:pPr>
              <w:pStyle w:val="TableText"/>
              <w:numPr>
                <w:ilvl w:val="0"/>
                <w:numId w:val="20"/>
              </w:numPr>
              <w:ind w:left="170" w:hanging="141"/>
              <w:rPr>
                <w:color w:val="000000" w:themeColor="text1"/>
                <w:lang w:eastAsia="en-GB"/>
              </w:rPr>
            </w:pPr>
            <w:r w:rsidRPr="00823B57">
              <w:rPr>
                <w:b/>
                <w:bCs/>
                <w:color w:val="000000" w:themeColor="text1"/>
                <w:lang w:eastAsia="en-GB"/>
              </w:rPr>
              <w:t>Tailoring approach:</w:t>
            </w:r>
            <w:r w:rsidRPr="00823B57">
              <w:rPr>
                <w:color w:val="000000" w:themeColor="text1"/>
                <w:lang w:eastAsia="en-GB"/>
              </w:rPr>
              <w:t xml:space="preserve">  Detail how these insights are personalised based on individual customer needs, including any adjustments for vulnerable customers </w:t>
            </w:r>
            <w:r w:rsidRPr="00823B57">
              <w:rPr>
                <w:color w:val="000000" w:themeColor="text1"/>
                <w:lang w:eastAsia="en-GB"/>
              </w:rPr>
              <w:lastRenderedPageBreak/>
              <w:t xml:space="preserve">or customers with accessibility needs </w:t>
            </w:r>
          </w:p>
          <w:p w14:paraId="0169BCC0" w14:textId="0C07C9C2" w:rsidR="00823B57" w:rsidRPr="00823B57" w:rsidRDefault="00823B57" w:rsidP="00391730">
            <w:pPr>
              <w:pStyle w:val="TableText"/>
              <w:numPr>
                <w:ilvl w:val="0"/>
                <w:numId w:val="20"/>
              </w:numPr>
              <w:ind w:left="170" w:hanging="141"/>
              <w:rPr>
                <w:color w:val="000000" w:themeColor="text1"/>
                <w:lang w:eastAsia="en-GB"/>
              </w:rPr>
            </w:pPr>
            <w:r w:rsidRPr="00823B57">
              <w:rPr>
                <w:b/>
                <w:bCs/>
                <w:color w:val="000000" w:themeColor="text1"/>
                <w:lang w:eastAsia="en-GB"/>
              </w:rPr>
              <w:t>Actionability:</w:t>
            </w:r>
            <w:r w:rsidRPr="00823B57">
              <w:rPr>
                <w:color w:val="000000" w:themeColor="text1"/>
                <w:lang w:eastAsia="en-GB"/>
              </w:rPr>
              <w:t xml:space="preserve">  Demonstrate how insights are communicated in a way that are clear and easy to understand and how it translates into specific, practical actions customers can take.  </w:t>
            </w:r>
          </w:p>
          <w:p w14:paraId="5506F711" w14:textId="507AC227" w:rsidR="000971AC" w:rsidRPr="00306963" w:rsidRDefault="00823B57" w:rsidP="00823B57">
            <w:pPr>
              <w:pStyle w:val="TableText"/>
              <w:rPr>
                <w:lang w:eastAsia="en-GB"/>
              </w:rPr>
            </w:pPr>
            <w:r w:rsidRPr="00823B57">
              <w:rPr>
                <w:color w:val="000000" w:themeColor="text1"/>
                <w:lang w:eastAsia="en-GB"/>
              </w:rPr>
              <w:t>Please provide evidence if available beyond theoretical approaches such as pilot results or trials demonstrating that insights led to measurable actions. Where possible please indicate whether these have been peer-reviewed and their alignment with existing evaluation approaches  You can use conversion metrics from pilots, e.g., percentage of customers who received an insight versus those who took an action within a defined time period.</w:t>
            </w:r>
          </w:p>
        </w:tc>
        <w:tc>
          <w:tcPr>
            <w:tcW w:w="992" w:type="dxa"/>
            <w:shd w:val="clear" w:color="auto" w:fill="FFFFFF" w:themeFill="background1"/>
            <w:hideMark/>
          </w:tcPr>
          <w:p w14:paraId="6B9905B9" w14:textId="0C191216" w:rsidR="000971AC" w:rsidRPr="00306963" w:rsidRDefault="00811575" w:rsidP="00F8667B">
            <w:pPr>
              <w:pStyle w:val="TableText"/>
              <w:rPr>
                <w:lang w:eastAsia="en-GB"/>
              </w:rPr>
            </w:pPr>
            <w:r>
              <w:rPr>
                <w:color w:val="000000" w:themeColor="text1"/>
                <w:lang w:eastAsia="en-GB"/>
              </w:rPr>
              <w:lastRenderedPageBreak/>
              <w:t>300</w:t>
            </w:r>
          </w:p>
        </w:tc>
        <w:tc>
          <w:tcPr>
            <w:tcW w:w="3827" w:type="dxa"/>
          </w:tcPr>
          <w:p w14:paraId="2FD556B1" w14:textId="7EB7664E" w:rsidR="000971AC" w:rsidRPr="00306963" w:rsidRDefault="000971AC" w:rsidP="00F8667B">
            <w:pPr>
              <w:pStyle w:val="TableText"/>
              <w:rPr>
                <w:lang w:eastAsia="en-GB"/>
              </w:rPr>
            </w:pPr>
          </w:p>
        </w:tc>
      </w:tr>
      <w:tr w:rsidR="000971AC" w:rsidRPr="00306963" w14:paraId="1FF0DEE1" w14:textId="77777777" w:rsidTr="00811575">
        <w:trPr>
          <w:trHeight w:val="2145"/>
        </w:trPr>
        <w:tc>
          <w:tcPr>
            <w:tcW w:w="567" w:type="dxa"/>
            <w:shd w:val="clear" w:color="auto" w:fill="DCECF5" w:themeFill="background2"/>
          </w:tcPr>
          <w:p w14:paraId="3E45EE4F" w14:textId="01F0CEBC" w:rsidR="000971AC" w:rsidRPr="004552DF" w:rsidRDefault="000971AC"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themeColor="text2"/>
                <w:sz w:val="18"/>
                <w:szCs w:val="18"/>
                <w:lang w:eastAsia="en-GB"/>
              </w:rPr>
              <w:t>1.2</w:t>
            </w:r>
          </w:p>
        </w:tc>
        <w:tc>
          <w:tcPr>
            <w:tcW w:w="1418" w:type="dxa"/>
          </w:tcPr>
          <w:p w14:paraId="1BD40FC3" w14:textId="274ECE7E" w:rsidR="000971AC" w:rsidRPr="71F3E203" w:rsidRDefault="00BB181A" w:rsidP="00F8667B">
            <w:pPr>
              <w:pStyle w:val="TableText"/>
              <w:rPr>
                <w:color w:val="000000" w:themeColor="text1"/>
                <w:lang w:eastAsia="en-GB"/>
              </w:rPr>
            </w:pPr>
            <w:r w:rsidRPr="00BB181A">
              <w:rPr>
                <w:color w:val="000000" w:themeColor="text1"/>
                <w:lang w:eastAsia="en-GB"/>
              </w:rPr>
              <w:t>Behaviour change pathway</w:t>
            </w:r>
          </w:p>
        </w:tc>
        <w:tc>
          <w:tcPr>
            <w:tcW w:w="1984" w:type="dxa"/>
          </w:tcPr>
          <w:p w14:paraId="316D751F" w14:textId="659745E8" w:rsidR="000971AC" w:rsidRPr="00497A15" w:rsidRDefault="00BB181A" w:rsidP="00F8667B">
            <w:pPr>
              <w:pStyle w:val="TableText"/>
              <w:rPr>
                <w:color w:val="000000" w:themeColor="text1"/>
                <w:lang w:eastAsia="en-GB"/>
              </w:rPr>
            </w:pPr>
            <w:r w:rsidRPr="00BB181A">
              <w:rPr>
                <w:color w:val="000000" w:themeColor="text1"/>
                <w:lang w:eastAsia="en-GB"/>
              </w:rPr>
              <w:t>How does your solution motivate and enable customers to reduce their water consumption</w:t>
            </w:r>
            <w:r>
              <w:rPr>
                <w:color w:val="000000" w:themeColor="text1"/>
                <w:lang w:eastAsia="en-GB"/>
              </w:rPr>
              <w:t>?</w:t>
            </w:r>
          </w:p>
        </w:tc>
        <w:tc>
          <w:tcPr>
            <w:tcW w:w="851" w:type="dxa"/>
          </w:tcPr>
          <w:p w14:paraId="4F32F277" w14:textId="1474048B" w:rsidR="000971AC" w:rsidRPr="71F3E203" w:rsidRDefault="00B24DD9" w:rsidP="00F8667B">
            <w:pPr>
              <w:pStyle w:val="TableText"/>
              <w:rPr>
                <w:color w:val="000000" w:themeColor="text1"/>
                <w:lang w:eastAsia="en-GB"/>
              </w:rPr>
            </w:pPr>
            <w:r>
              <w:rPr>
                <w:lang w:eastAsia="en-GB"/>
              </w:rPr>
              <w:t>8</w:t>
            </w:r>
          </w:p>
        </w:tc>
        <w:tc>
          <w:tcPr>
            <w:tcW w:w="2410" w:type="dxa"/>
          </w:tcPr>
          <w:p w14:paraId="228F7B93" w14:textId="77777777" w:rsidR="00235992" w:rsidRPr="00235992" w:rsidRDefault="00235992" w:rsidP="00235992">
            <w:pPr>
              <w:pStyle w:val="TableText"/>
              <w:rPr>
                <w:color w:val="000000" w:themeColor="text1"/>
                <w:lang w:eastAsia="en-GB"/>
              </w:rPr>
            </w:pPr>
            <w:r w:rsidRPr="00235992">
              <w:rPr>
                <w:color w:val="000000" w:themeColor="text1"/>
                <w:lang w:eastAsia="en-GB"/>
              </w:rPr>
              <w:t xml:space="preserve">In your answer, please include: </w:t>
            </w:r>
          </w:p>
          <w:p w14:paraId="7584872C" w14:textId="37E4CF3F" w:rsidR="00235992" w:rsidRPr="00235992" w:rsidRDefault="00235992" w:rsidP="00391730">
            <w:pPr>
              <w:pStyle w:val="TableText"/>
              <w:numPr>
                <w:ilvl w:val="0"/>
                <w:numId w:val="21"/>
              </w:numPr>
              <w:ind w:left="184" w:hanging="141"/>
              <w:rPr>
                <w:color w:val="000000" w:themeColor="text1"/>
                <w:lang w:eastAsia="en-GB"/>
              </w:rPr>
            </w:pPr>
            <w:r w:rsidRPr="00235992">
              <w:rPr>
                <w:color w:val="000000" w:themeColor="text1"/>
                <w:lang w:eastAsia="en-GB"/>
              </w:rPr>
              <w:t>How you apply behavioural principles in your solution to influence customer water usage</w:t>
            </w:r>
          </w:p>
          <w:p w14:paraId="78429BD7" w14:textId="7EA37DAD" w:rsidR="00235992" w:rsidRPr="00235992" w:rsidRDefault="00235992" w:rsidP="00391730">
            <w:pPr>
              <w:pStyle w:val="TableText"/>
              <w:numPr>
                <w:ilvl w:val="0"/>
                <w:numId w:val="21"/>
              </w:numPr>
              <w:ind w:left="184" w:hanging="141"/>
              <w:rPr>
                <w:color w:val="000000" w:themeColor="text1"/>
                <w:lang w:eastAsia="en-GB"/>
              </w:rPr>
            </w:pPr>
            <w:r w:rsidRPr="00235992">
              <w:rPr>
                <w:color w:val="000000" w:themeColor="text1"/>
                <w:lang w:eastAsia="en-GB"/>
              </w:rPr>
              <w:lastRenderedPageBreak/>
              <w:t>Description of any behavioural change mechanisms used (e.g., goal-setting, social comparison, gamification, nudges) and how these drive behaviour change</w:t>
            </w:r>
          </w:p>
          <w:p w14:paraId="77116AB4" w14:textId="20B428C1" w:rsidR="000971AC" w:rsidRDefault="00235992" w:rsidP="00391730">
            <w:pPr>
              <w:pStyle w:val="TableText"/>
              <w:numPr>
                <w:ilvl w:val="0"/>
                <w:numId w:val="21"/>
              </w:numPr>
              <w:ind w:left="184" w:hanging="141"/>
              <w:rPr>
                <w:color w:val="000000" w:themeColor="text1"/>
                <w:lang w:eastAsia="en-GB"/>
              </w:rPr>
            </w:pPr>
            <w:r w:rsidRPr="00235992">
              <w:rPr>
                <w:color w:val="000000" w:themeColor="text1"/>
                <w:lang w:eastAsia="en-GB"/>
              </w:rPr>
              <w:t>Evidence or reasoning for why your approach is effective in driving behaviour change</w:t>
            </w:r>
          </w:p>
          <w:p w14:paraId="1D835E4F" w14:textId="77777777" w:rsidR="000971AC" w:rsidRDefault="000971AC" w:rsidP="00F8667B">
            <w:pPr>
              <w:pStyle w:val="TableText"/>
              <w:rPr>
                <w:color w:val="000000" w:themeColor="text1"/>
                <w:lang w:eastAsia="en-GB"/>
              </w:rPr>
            </w:pPr>
          </w:p>
          <w:p w14:paraId="708C8EA7" w14:textId="23BD5E56" w:rsidR="000971AC" w:rsidRPr="00306963" w:rsidRDefault="000971AC" w:rsidP="00F8667B">
            <w:pPr>
              <w:pStyle w:val="TableText"/>
              <w:rPr>
                <w:lang w:eastAsia="en-GB"/>
              </w:rPr>
            </w:pPr>
          </w:p>
        </w:tc>
        <w:tc>
          <w:tcPr>
            <w:tcW w:w="994" w:type="dxa"/>
          </w:tcPr>
          <w:p w14:paraId="00688EFB" w14:textId="62062B3B" w:rsidR="000971AC" w:rsidRPr="439AE8AA" w:rsidRDefault="00235992" w:rsidP="439AE8AA">
            <w:pPr>
              <w:pStyle w:val="TableText"/>
              <w:rPr>
                <w:color w:val="000000" w:themeColor="text1"/>
                <w:lang w:eastAsia="en-GB"/>
              </w:rPr>
            </w:pPr>
            <w:r>
              <w:rPr>
                <w:color w:val="000000" w:themeColor="text1"/>
                <w:lang w:eastAsia="en-GB"/>
              </w:rPr>
              <w:lastRenderedPageBreak/>
              <w:t>2</w:t>
            </w:r>
            <w:r w:rsidR="00606F3B">
              <w:rPr>
                <w:color w:val="000000" w:themeColor="text1"/>
                <w:lang w:eastAsia="en-GB"/>
              </w:rPr>
              <w:t>00</w:t>
            </w:r>
          </w:p>
        </w:tc>
        <w:tc>
          <w:tcPr>
            <w:tcW w:w="2408" w:type="dxa"/>
          </w:tcPr>
          <w:p w14:paraId="43D17512" w14:textId="77777777" w:rsidR="00606F3B" w:rsidRPr="00606F3B" w:rsidRDefault="00606F3B" w:rsidP="00606F3B">
            <w:pPr>
              <w:pStyle w:val="TableText"/>
              <w:rPr>
                <w:color w:val="000000" w:themeColor="text1"/>
                <w:lang w:eastAsia="en-GB"/>
              </w:rPr>
            </w:pPr>
            <w:r w:rsidRPr="00606F3B">
              <w:rPr>
                <w:color w:val="000000" w:themeColor="text1"/>
                <w:lang w:eastAsia="en-GB"/>
              </w:rPr>
              <w:t xml:space="preserve">In your answer, please include: </w:t>
            </w:r>
          </w:p>
          <w:p w14:paraId="55850582" w14:textId="50C3752A" w:rsidR="00606F3B" w:rsidRPr="00606F3B" w:rsidRDefault="00606F3B" w:rsidP="00391730">
            <w:pPr>
              <w:pStyle w:val="TableText"/>
              <w:numPr>
                <w:ilvl w:val="0"/>
                <w:numId w:val="22"/>
              </w:numPr>
              <w:ind w:left="170" w:hanging="141"/>
              <w:rPr>
                <w:color w:val="000000" w:themeColor="text1"/>
                <w:lang w:eastAsia="en-GB"/>
              </w:rPr>
            </w:pPr>
            <w:r w:rsidRPr="00606F3B">
              <w:rPr>
                <w:color w:val="000000" w:themeColor="text1"/>
                <w:lang w:eastAsia="en-GB"/>
              </w:rPr>
              <w:t>How you apply behavioural principles in your solution to influence customer water usage</w:t>
            </w:r>
          </w:p>
          <w:p w14:paraId="6B31417D" w14:textId="2785B89A" w:rsidR="00606F3B" w:rsidRPr="00606F3B" w:rsidRDefault="00606F3B" w:rsidP="00391730">
            <w:pPr>
              <w:pStyle w:val="TableText"/>
              <w:numPr>
                <w:ilvl w:val="0"/>
                <w:numId w:val="22"/>
              </w:numPr>
              <w:ind w:left="170" w:hanging="141"/>
              <w:rPr>
                <w:color w:val="000000" w:themeColor="text1"/>
                <w:lang w:eastAsia="en-GB"/>
              </w:rPr>
            </w:pPr>
            <w:r w:rsidRPr="00606F3B">
              <w:rPr>
                <w:color w:val="000000" w:themeColor="text1"/>
                <w:lang w:eastAsia="en-GB"/>
              </w:rPr>
              <w:lastRenderedPageBreak/>
              <w:t>Description of any behavioural change mechanisms used (e.g., goal-setting, social comparison, gamification, nudges) and how these drive behaviour change</w:t>
            </w:r>
          </w:p>
          <w:p w14:paraId="5BAA3C83" w14:textId="5171DBAE" w:rsidR="00606F3B" w:rsidRPr="00606F3B" w:rsidRDefault="00606F3B" w:rsidP="00391730">
            <w:pPr>
              <w:pStyle w:val="TableText"/>
              <w:numPr>
                <w:ilvl w:val="0"/>
                <w:numId w:val="22"/>
              </w:numPr>
              <w:ind w:left="170" w:hanging="141"/>
              <w:rPr>
                <w:color w:val="000000" w:themeColor="text1"/>
                <w:lang w:eastAsia="en-GB"/>
              </w:rPr>
            </w:pPr>
            <w:r w:rsidRPr="00606F3B">
              <w:rPr>
                <w:color w:val="000000" w:themeColor="text1"/>
                <w:lang w:eastAsia="en-GB"/>
              </w:rPr>
              <w:t>Evidence or reasoning for why your approach is effective in driving behaviour change</w:t>
            </w:r>
          </w:p>
          <w:p w14:paraId="5B498B30" w14:textId="36FDEC25" w:rsidR="000971AC" w:rsidRPr="009B5148" w:rsidRDefault="00606F3B" w:rsidP="00606F3B">
            <w:pPr>
              <w:pStyle w:val="TableText"/>
              <w:rPr>
                <w:color w:val="000000" w:themeColor="text1"/>
                <w:lang w:eastAsia="en-GB"/>
              </w:rPr>
            </w:pPr>
            <w:r w:rsidRPr="00606F3B">
              <w:rPr>
                <w:color w:val="000000" w:themeColor="text1"/>
                <w:lang w:eastAsia="en-GB"/>
              </w:rPr>
              <w:t>Please provide evidence if available beyond theoretical approaches such as a brief summary of key outcomes from pilot results or trials demonstrating effectiveness. Please provide any such results or reports as a link or attachment; assessors and judges will not review the detailed content of the links/attachments so findings that are relevant to your entry need to be summarised in your question response.</w:t>
            </w:r>
          </w:p>
        </w:tc>
        <w:tc>
          <w:tcPr>
            <w:tcW w:w="992" w:type="dxa"/>
          </w:tcPr>
          <w:p w14:paraId="2F6D8748" w14:textId="0A643B68" w:rsidR="000971AC" w:rsidRPr="00306963" w:rsidRDefault="00606F3B" w:rsidP="00F8667B">
            <w:pPr>
              <w:pStyle w:val="TableText"/>
              <w:rPr>
                <w:lang w:eastAsia="en-GB"/>
              </w:rPr>
            </w:pPr>
            <w:r>
              <w:rPr>
                <w:color w:val="000000" w:themeColor="text1"/>
                <w:lang w:eastAsia="en-GB"/>
              </w:rPr>
              <w:lastRenderedPageBreak/>
              <w:t>300</w:t>
            </w:r>
          </w:p>
        </w:tc>
        <w:tc>
          <w:tcPr>
            <w:tcW w:w="3827" w:type="dxa"/>
          </w:tcPr>
          <w:p w14:paraId="44E4FDFE" w14:textId="556704FA" w:rsidR="000971AC" w:rsidRPr="00306963" w:rsidRDefault="000971AC" w:rsidP="00F8667B">
            <w:pPr>
              <w:pStyle w:val="TableText"/>
              <w:rPr>
                <w:highlight w:val="yellow"/>
                <w:lang w:eastAsia="en-GB"/>
              </w:rPr>
            </w:pPr>
          </w:p>
        </w:tc>
      </w:tr>
      <w:tr w:rsidR="000971AC" w:rsidRPr="00306963" w14:paraId="36BE1B9F" w14:textId="77777777" w:rsidTr="001F1CAD">
        <w:trPr>
          <w:trHeight w:val="2145"/>
        </w:trPr>
        <w:tc>
          <w:tcPr>
            <w:tcW w:w="567" w:type="dxa"/>
            <w:shd w:val="clear" w:color="auto" w:fill="DCECF5" w:themeFill="background2"/>
            <w:hideMark/>
          </w:tcPr>
          <w:p w14:paraId="1357F648" w14:textId="3C0BA615" w:rsidR="000971AC" w:rsidRPr="004552DF" w:rsidRDefault="000971AC" w:rsidP="4537C276">
            <w:pPr>
              <w:spacing w:after="0" w:line="240" w:lineRule="auto"/>
              <w:rPr>
                <w:rFonts w:asciiTheme="majorHAnsi" w:eastAsia="Times New Roman" w:hAnsiTheme="majorHAnsi" w:cstheme="majorBidi"/>
                <w:color w:val="003595"/>
                <w:sz w:val="18"/>
                <w:szCs w:val="18"/>
                <w:lang w:eastAsia="en-GB"/>
              </w:rPr>
            </w:pPr>
            <w:r w:rsidRPr="4537C276">
              <w:rPr>
                <w:rFonts w:asciiTheme="majorHAnsi" w:eastAsia="Times New Roman" w:hAnsiTheme="majorHAnsi" w:cstheme="majorBidi"/>
                <w:color w:val="003595" w:themeColor="text2"/>
                <w:sz w:val="18"/>
                <w:szCs w:val="18"/>
                <w:lang w:eastAsia="en-GB"/>
              </w:rPr>
              <w:t>1.3</w:t>
            </w:r>
          </w:p>
        </w:tc>
        <w:tc>
          <w:tcPr>
            <w:tcW w:w="1418" w:type="dxa"/>
            <w:hideMark/>
          </w:tcPr>
          <w:p w14:paraId="308FEB38" w14:textId="484553A7" w:rsidR="000971AC" w:rsidRPr="00306963" w:rsidRDefault="001F1CAD" w:rsidP="0086604B">
            <w:pPr>
              <w:pStyle w:val="TableText"/>
              <w:rPr>
                <w:lang w:eastAsia="en-GB"/>
              </w:rPr>
            </w:pPr>
            <w:r w:rsidRPr="001F1CAD">
              <w:rPr>
                <w:lang w:eastAsia="en-GB"/>
              </w:rPr>
              <w:t xml:space="preserve">Water consumption reduction potential </w:t>
            </w:r>
          </w:p>
        </w:tc>
        <w:tc>
          <w:tcPr>
            <w:tcW w:w="1984" w:type="dxa"/>
          </w:tcPr>
          <w:p w14:paraId="1C3F8CA0" w14:textId="0ABF0175" w:rsidR="000971AC" w:rsidRPr="003251EA" w:rsidRDefault="001F1CAD" w:rsidP="00F8667B">
            <w:pPr>
              <w:pStyle w:val="TableText"/>
              <w:rPr>
                <w:color w:val="000000" w:themeColor="text1"/>
                <w:lang w:eastAsia="en-GB"/>
              </w:rPr>
            </w:pPr>
            <w:r w:rsidRPr="001F1CAD">
              <w:rPr>
                <w:color w:val="000000" w:themeColor="text1"/>
                <w:lang w:eastAsia="en-GB"/>
              </w:rPr>
              <w:t>Based on the proposed insights and behavioural changes, what level of water consumption reduction do you expect your solution to deliver?</w:t>
            </w:r>
          </w:p>
        </w:tc>
        <w:tc>
          <w:tcPr>
            <w:tcW w:w="851" w:type="dxa"/>
            <w:hideMark/>
          </w:tcPr>
          <w:p w14:paraId="4D02A254" w14:textId="0B238BC0" w:rsidR="000971AC" w:rsidRPr="00306963" w:rsidRDefault="001F1CAD" w:rsidP="00F8667B">
            <w:pPr>
              <w:pStyle w:val="TableText"/>
              <w:rPr>
                <w:lang w:eastAsia="en-GB"/>
              </w:rPr>
            </w:pPr>
            <w:r>
              <w:rPr>
                <w:lang w:eastAsia="en-GB"/>
              </w:rPr>
              <w:t>8</w:t>
            </w:r>
          </w:p>
        </w:tc>
        <w:tc>
          <w:tcPr>
            <w:tcW w:w="2410" w:type="dxa"/>
            <w:hideMark/>
          </w:tcPr>
          <w:p w14:paraId="1746D734" w14:textId="77777777" w:rsidR="002F27E3" w:rsidRDefault="002F27E3" w:rsidP="002F27E3">
            <w:pPr>
              <w:pStyle w:val="TableText"/>
              <w:rPr>
                <w:lang w:eastAsia="en-GB"/>
              </w:rPr>
            </w:pPr>
            <w:r>
              <w:rPr>
                <w:lang w:eastAsia="en-GB"/>
              </w:rPr>
              <w:t>You may approach this by describing:</w:t>
            </w:r>
          </w:p>
          <w:p w14:paraId="13BA9326" w14:textId="2C949819" w:rsidR="002F27E3" w:rsidRDefault="002F27E3" w:rsidP="00391730">
            <w:pPr>
              <w:pStyle w:val="TableText"/>
              <w:numPr>
                <w:ilvl w:val="0"/>
                <w:numId w:val="23"/>
              </w:numPr>
              <w:ind w:left="184" w:hanging="141"/>
              <w:rPr>
                <w:lang w:eastAsia="en-GB"/>
              </w:rPr>
            </w:pPr>
            <w:r>
              <w:rPr>
                <w:lang w:eastAsia="en-GB"/>
              </w:rPr>
              <w:t>Estimated reduction per customer (e.g., litres per day, percentage reduction) and the customer segment your solution targets, and/or</w:t>
            </w:r>
          </w:p>
          <w:p w14:paraId="18DF08C2" w14:textId="58169093" w:rsidR="002F27E3" w:rsidRDefault="002F27E3" w:rsidP="00391730">
            <w:pPr>
              <w:pStyle w:val="TableText"/>
              <w:numPr>
                <w:ilvl w:val="0"/>
                <w:numId w:val="23"/>
              </w:numPr>
              <w:ind w:left="184" w:hanging="141"/>
              <w:rPr>
                <w:lang w:eastAsia="en-GB"/>
              </w:rPr>
            </w:pPr>
            <w:r>
              <w:rPr>
                <w:lang w:eastAsia="en-GB"/>
              </w:rPr>
              <w:lastRenderedPageBreak/>
              <w:t xml:space="preserve">Estimated population-level impact. </w:t>
            </w:r>
          </w:p>
          <w:p w14:paraId="791A3FF0" w14:textId="3F5FA9C2" w:rsidR="000971AC" w:rsidRPr="00306963" w:rsidRDefault="002F27E3" w:rsidP="002F27E3">
            <w:pPr>
              <w:pStyle w:val="TableText"/>
              <w:rPr>
                <w:lang w:eastAsia="en-GB"/>
              </w:rPr>
            </w:pPr>
            <w:r>
              <w:rPr>
                <w:lang w:eastAsia="en-GB"/>
              </w:rPr>
              <w:t>Please include the methodology or assumptions underpinning your projections. Please include a range with a minimum and maximum estimate.</w:t>
            </w:r>
          </w:p>
        </w:tc>
        <w:tc>
          <w:tcPr>
            <w:tcW w:w="994" w:type="dxa"/>
          </w:tcPr>
          <w:p w14:paraId="65982CD8" w14:textId="19FA4680" w:rsidR="000971AC" w:rsidRPr="269995A5" w:rsidRDefault="002F27E3" w:rsidP="00F8667B">
            <w:pPr>
              <w:pStyle w:val="TableText"/>
              <w:rPr>
                <w:color w:val="000000" w:themeColor="text1"/>
                <w:lang w:eastAsia="en-GB"/>
              </w:rPr>
            </w:pPr>
            <w:r>
              <w:rPr>
                <w:color w:val="000000" w:themeColor="text1"/>
                <w:lang w:eastAsia="en-GB"/>
              </w:rPr>
              <w:lastRenderedPageBreak/>
              <w:t>200</w:t>
            </w:r>
          </w:p>
        </w:tc>
        <w:tc>
          <w:tcPr>
            <w:tcW w:w="2408" w:type="dxa"/>
          </w:tcPr>
          <w:p w14:paraId="0DB16F75" w14:textId="77777777" w:rsidR="00A50086" w:rsidRPr="00A50086" w:rsidRDefault="00A50086" w:rsidP="00A50086">
            <w:pPr>
              <w:pStyle w:val="TableText"/>
              <w:rPr>
                <w:color w:val="000000" w:themeColor="text1"/>
                <w:lang w:eastAsia="en-GB"/>
              </w:rPr>
            </w:pPr>
            <w:r w:rsidRPr="00A50086">
              <w:rPr>
                <w:color w:val="000000" w:themeColor="text1"/>
                <w:lang w:eastAsia="en-GB"/>
              </w:rPr>
              <w:t>You may approach this by describing:</w:t>
            </w:r>
          </w:p>
          <w:p w14:paraId="6B0D84F0" w14:textId="1428071C" w:rsidR="00A50086" w:rsidRPr="00A50086" w:rsidRDefault="00A50086" w:rsidP="00391730">
            <w:pPr>
              <w:pStyle w:val="TableText"/>
              <w:numPr>
                <w:ilvl w:val="0"/>
                <w:numId w:val="24"/>
              </w:numPr>
              <w:ind w:left="170" w:hanging="141"/>
              <w:rPr>
                <w:color w:val="000000" w:themeColor="text1"/>
                <w:lang w:eastAsia="en-GB"/>
              </w:rPr>
            </w:pPr>
            <w:r w:rsidRPr="00A50086">
              <w:rPr>
                <w:color w:val="000000" w:themeColor="text1"/>
                <w:lang w:eastAsia="en-GB"/>
              </w:rPr>
              <w:t>Estimated reduction per customer (e.g., litres per day, percentage reduction) and the customer segment your solution targets, and/or</w:t>
            </w:r>
          </w:p>
          <w:p w14:paraId="4172B199" w14:textId="4B963998" w:rsidR="00A50086" w:rsidRPr="00A50086" w:rsidRDefault="00A50086" w:rsidP="00391730">
            <w:pPr>
              <w:pStyle w:val="TableText"/>
              <w:numPr>
                <w:ilvl w:val="0"/>
                <w:numId w:val="24"/>
              </w:numPr>
              <w:ind w:left="170" w:hanging="141"/>
              <w:rPr>
                <w:color w:val="000000" w:themeColor="text1"/>
                <w:lang w:eastAsia="en-GB"/>
              </w:rPr>
            </w:pPr>
            <w:r w:rsidRPr="00A50086">
              <w:rPr>
                <w:color w:val="000000" w:themeColor="text1"/>
                <w:lang w:eastAsia="en-GB"/>
              </w:rPr>
              <w:lastRenderedPageBreak/>
              <w:t xml:space="preserve">Estimated population-level impact. </w:t>
            </w:r>
          </w:p>
          <w:p w14:paraId="679C56A2" w14:textId="220F0C76" w:rsidR="00A50086" w:rsidRPr="00A50086" w:rsidRDefault="00A50086" w:rsidP="00A50086">
            <w:pPr>
              <w:pStyle w:val="TableText"/>
              <w:rPr>
                <w:color w:val="000000" w:themeColor="text1"/>
                <w:lang w:eastAsia="en-GB"/>
              </w:rPr>
            </w:pPr>
            <w:r w:rsidRPr="00A50086">
              <w:rPr>
                <w:color w:val="000000" w:themeColor="text1"/>
                <w:lang w:eastAsia="en-GB"/>
              </w:rPr>
              <w:t>Please include the methodology or assumptions underpinning your projections. Please include a range with a minimum and maximum estimate.</w:t>
            </w:r>
          </w:p>
          <w:p w14:paraId="7F13C8B4" w14:textId="73B46E1F" w:rsidR="000971AC" w:rsidRPr="009C333C" w:rsidRDefault="00A50086" w:rsidP="00A50086">
            <w:pPr>
              <w:pStyle w:val="TableText"/>
              <w:rPr>
                <w:rFonts w:eastAsiaTheme="minorEastAsia"/>
                <w:color w:val="333333"/>
              </w:rPr>
            </w:pPr>
            <w:r w:rsidRPr="00A50086">
              <w:rPr>
                <w:color w:val="000000" w:themeColor="text1"/>
                <w:lang w:eastAsia="en-GB"/>
              </w:rPr>
              <w:t>Please provide quantified projections of usage reduction, including pilot results if available validating these projections.</w:t>
            </w:r>
          </w:p>
        </w:tc>
        <w:tc>
          <w:tcPr>
            <w:tcW w:w="992" w:type="dxa"/>
            <w:shd w:val="clear" w:color="auto" w:fill="FFFFFF" w:themeFill="background1"/>
          </w:tcPr>
          <w:p w14:paraId="005C1B25" w14:textId="2192DB4A" w:rsidR="000971AC" w:rsidRPr="00306963" w:rsidRDefault="002F27E3" w:rsidP="00F8667B">
            <w:pPr>
              <w:pStyle w:val="TableText"/>
              <w:rPr>
                <w:lang w:eastAsia="en-GB"/>
              </w:rPr>
            </w:pPr>
            <w:r>
              <w:rPr>
                <w:lang w:eastAsia="en-GB"/>
              </w:rPr>
              <w:lastRenderedPageBreak/>
              <w:t>300</w:t>
            </w:r>
          </w:p>
        </w:tc>
        <w:tc>
          <w:tcPr>
            <w:tcW w:w="3827" w:type="dxa"/>
            <w:shd w:val="clear" w:color="auto" w:fill="FFFFFF" w:themeFill="background1"/>
          </w:tcPr>
          <w:p w14:paraId="1034055B" w14:textId="64316EBB" w:rsidR="000971AC" w:rsidRPr="00306963" w:rsidRDefault="000971AC" w:rsidP="00F8667B">
            <w:pPr>
              <w:pStyle w:val="TableText"/>
              <w:rPr>
                <w:lang w:eastAsia="en-GB"/>
              </w:rPr>
            </w:pPr>
          </w:p>
        </w:tc>
      </w:tr>
      <w:tr w:rsidR="00A50086" w:rsidRPr="00306963" w14:paraId="28DF1D50" w14:textId="77777777" w:rsidTr="001F1CAD">
        <w:trPr>
          <w:trHeight w:val="2145"/>
        </w:trPr>
        <w:tc>
          <w:tcPr>
            <w:tcW w:w="567" w:type="dxa"/>
            <w:shd w:val="clear" w:color="auto" w:fill="DCECF5" w:themeFill="background2"/>
          </w:tcPr>
          <w:p w14:paraId="1BEF689C" w14:textId="53589882" w:rsidR="00A50086" w:rsidRPr="4537C276" w:rsidRDefault="00A50086" w:rsidP="4537C276">
            <w:pPr>
              <w:spacing w:after="0" w:line="240" w:lineRule="auto"/>
              <w:rPr>
                <w:rFonts w:asciiTheme="majorHAnsi" w:eastAsia="Times New Roman" w:hAnsiTheme="majorHAnsi" w:cstheme="majorBidi"/>
                <w:color w:val="003595" w:themeColor="text2"/>
                <w:sz w:val="18"/>
                <w:szCs w:val="18"/>
                <w:lang w:eastAsia="en-GB"/>
              </w:rPr>
            </w:pPr>
            <w:r>
              <w:rPr>
                <w:rFonts w:asciiTheme="majorHAnsi" w:eastAsia="Times New Roman" w:hAnsiTheme="majorHAnsi" w:cstheme="majorBidi"/>
                <w:color w:val="003595" w:themeColor="text2"/>
                <w:sz w:val="18"/>
                <w:szCs w:val="18"/>
                <w:lang w:eastAsia="en-GB"/>
              </w:rPr>
              <w:t>1.4</w:t>
            </w:r>
          </w:p>
        </w:tc>
        <w:tc>
          <w:tcPr>
            <w:tcW w:w="1418" w:type="dxa"/>
          </w:tcPr>
          <w:p w14:paraId="4A8CEC8F" w14:textId="61E2A5E1" w:rsidR="00A50086" w:rsidRPr="001F1CAD" w:rsidRDefault="00B872A5" w:rsidP="0086604B">
            <w:pPr>
              <w:pStyle w:val="TableText"/>
              <w:rPr>
                <w:lang w:eastAsia="en-GB"/>
              </w:rPr>
            </w:pPr>
            <w:r w:rsidRPr="00B872A5">
              <w:rPr>
                <w:lang w:eastAsia="en-GB"/>
              </w:rPr>
              <w:t>Sustained impact</w:t>
            </w:r>
          </w:p>
        </w:tc>
        <w:tc>
          <w:tcPr>
            <w:tcW w:w="1984" w:type="dxa"/>
          </w:tcPr>
          <w:p w14:paraId="1B5C0A29" w14:textId="4ECE55DC" w:rsidR="00A50086" w:rsidRPr="001F1CAD" w:rsidRDefault="00B872A5" w:rsidP="00F8667B">
            <w:pPr>
              <w:pStyle w:val="TableText"/>
              <w:rPr>
                <w:color w:val="000000" w:themeColor="text1"/>
                <w:lang w:eastAsia="en-GB"/>
              </w:rPr>
            </w:pPr>
            <w:r w:rsidRPr="00B872A5">
              <w:rPr>
                <w:color w:val="000000" w:themeColor="text1"/>
                <w:lang w:eastAsia="en-GB"/>
              </w:rPr>
              <w:t>How will your solution maintain customer engagement and sustain reductions in water consumption beyond initial implementation?</w:t>
            </w:r>
          </w:p>
        </w:tc>
        <w:tc>
          <w:tcPr>
            <w:tcW w:w="851" w:type="dxa"/>
          </w:tcPr>
          <w:p w14:paraId="34FE8310" w14:textId="5CC0CAD0" w:rsidR="00A50086" w:rsidRDefault="00B872A5" w:rsidP="00F8667B">
            <w:pPr>
              <w:pStyle w:val="TableText"/>
              <w:rPr>
                <w:lang w:eastAsia="en-GB"/>
              </w:rPr>
            </w:pPr>
            <w:r>
              <w:rPr>
                <w:lang w:eastAsia="en-GB"/>
              </w:rPr>
              <w:t>8</w:t>
            </w:r>
          </w:p>
        </w:tc>
        <w:tc>
          <w:tcPr>
            <w:tcW w:w="2410" w:type="dxa"/>
          </w:tcPr>
          <w:p w14:paraId="22F6D12F" w14:textId="41CF16AA" w:rsidR="00A50086" w:rsidRDefault="0034233F" w:rsidP="002F27E3">
            <w:pPr>
              <w:pStyle w:val="TableText"/>
              <w:rPr>
                <w:lang w:eastAsia="en-GB"/>
              </w:rPr>
            </w:pPr>
            <w:r w:rsidRPr="0034233F">
              <w:rPr>
                <w:lang w:eastAsia="en-GB"/>
              </w:rPr>
              <w:t>This question is looking to understand how your solution counters the natural tendency for people to lose interest or revert to old habits and how it will keep customers engaged over time.</w:t>
            </w:r>
          </w:p>
        </w:tc>
        <w:tc>
          <w:tcPr>
            <w:tcW w:w="994" w:type="dxa"/>
          </w:tcPr>
          <w:p w14:paraId="71C3BFC7" w14:textId="613C10A2" w:rsidR="00A50086" w:rsidRDefault="0034233F" w:rsidP="00F8667B">
            <w:pPr>
              <w:pStyle w:val="TableText"/>
              <w:rPr>
                <w:color w:val="000000" w:themeColor="text1"/>
                <w:lang w:eastAsia="en-GB"/>
              </w:rPr>
            </w:pPr>
            <w:r>
              <w:rPr>
                <w:color w:val="000000" w:themeColor="text1"/>
                <w:lang w:eastAsia="en-GB"/>
              </w:rPr>
              <w:t>200</w:t>
            </w:r>
          </w:p>
        </w:tc>
        <w:tc>
          <w:tcPr>
            <w:tcW w:w="2408" w:type="dxa"/>
          </w:tcPr>
          <w:p w14:paraId="7DA12EF9" w14:textId="40158878" w:rsidR="00A50086" w:rsidRPr="00A50086" w:rsidRDefault="0034233F" w:rsidP="00A50086">
            <w:pPr>
              <w:pStyle w:val="TableText"/>
              <w:rPr>
                <w:color w:val="000000" w:themeColor="text1"/>
                <w:lang w:eastAsia="en-GB"/>
              </w:rPr>
            </w:pPr>
            <w:r w:rsidRPr="0034233F">
              <w:rPr>
                <w:color w:val="000000" w:themeColor="text1"/>
                <w:lang w:eastAsia="en-GB"/>
              </w:rPr>
              <w:t>This question is looking to understand how your solution counters the natural tendency for people to lose interest or revert to old habits and how it will keep customers engaged over time.</w:t>
            </w:r>
          </w:p>
        </w:tc>
        <w:tc>
          <w:tcPr>
            <w:tcW w:w="992" w:type="dxa"/>
            <w:shd w:val="clear" w:color="auto" w:fill="FFFFFF" w:themeFill="background1"/>
          </w:tcPr>
          <w:p w14:paraId="2B940610" w14:textId="2DA3D5AD" w:rsidR="00A50086" w:rsidRDefault="0034233F" w:rsidP="00F8667B">
            <w:pPr>
              <w:pStyle w:val="TableText"/>
              <w:rPr>
                <w:lang w:eastAsia="en-GB"/>
              </w:rPr>
            </w:pPr>
            <w:r>
              <w:rPr>
                <w:lang w:eastAsia="en-GB"/>
              </w:rPr>
              <w:t>250</w:t>
            </w:r>
          </w:p>
        </w:tc>
        <w:tc>
          <w:tcPr>
            <w:tcW w:w="3827" w:type="dxa"/>
            <w:shd w:val="clear" w:color="auto" w:fill="FFFFFF" w:themeFill="background1"/>
          </w:tcPr>
          <w:p w14:paraId="68B9542C" w14:textId="77777777" w:rsidR="00A50086" w:rsidRPr="00306963" w:rsidRDefault="00A50086" w:rsidP="00F8667B">
            <w:pPr>
              <w:pStyle w:val="TableText"/>
              <w:rPr>
                <w:lang w:eastAsia="en-GB"/>
              </w:rPr>
            </w:pPr>
          </w:p>
        </w:tc>
      </w:tr>
      <w:tr w:rsidR="00D155D5" w:rsidRPr="00306963" w14:paraId="52CE2492" w14:textId="77777777" w:rsidTr="001F1CAD">
        <w:trPr>
          <w:trHeight w:val="2145"/>
        </w:trPr>
        <w:tc>
          <w:tcPr>
            <w:tcW w:w="567" w:type="dxa"/>
            <w:shd w:val="clear" w:color="auto" w:fill="DCECF5" w:themeFill="background2"/>
          </w:tcPr>
          <w:p w14:paraId="4069A1B1" w14:textId="07007705" w:rsidR="00D155D5" w:rsidRPr="4537C276" w:rsidRDefault="00D155D5" w:rsidP="00D155D5">
            <w:pPr>
              <w:spacing w:after="0" w:line="240" w:lineRule="auto"/>
              <w:rPr>
                <w:rFonts w:asciiTheme="majorHAnsi" w:eastAsia="Times New Roman" w:hAnsiTheme="majorHAnsi" w:cstheme="majorBidi"/>
                <w:color w:val="003595" w:themeColor="text2"/>
                <w:sz w:val="18"/>
                <w:szCs w:val="18"/>
                <w:lang w:eastAsia="en-GB"/>
              </w:rPr>
            </w:pPr>
            <w:r>
              <w:rPr>
                <w:rFonts w:asciiTheme="majorHAnsi" w:eastAsia="Times New Roman" w:hAnsiTheme="majorHAnsi" w:cstheme="majorBidi"/>
                <w:color w:val="003595" w:themeColor="text2"/>
                <w:sz w:val="18"/>
                <w:szCs w:val="18"/>
                <w:lang w:eastAsia="en-GB"/>
              </w:rPr>
              <w:t>1.5</w:t>
            </w:r>
          </w:p>
        </w:tc>
        <w:tc>
          <w:tcPr>
            <w:tcW w:w="1418" w:type="dxa"/>
          </w:tcPr>
          <w:p w14:paraId="2F6CD9EB" w14:textId="5C9C2788" w:rsidR="00D155D5" w:rsidRPr="001F1CAD" w:rsidRDefault="00D155D5" w:rsidP="00D155D5">
            <w:pPr>
              <w:pStyle w:val="TableText"/>
              <w:rPr>
                <w:lang w:eastAsia="en-GB"/>
              </w:rPr>
            </w:pPr>
            <w:r w:rsidRPr="00E240B1">
              <w:rPr>
                <w:lang w:eastAsia="en-GB"/>
              </w:rPr>
              <w:t xml:space="preserve">Advance sector’s understanding  </w:t>
            </w:r>
          </w:p>
        </w:tc>
        <w:tc>
          <w:tcPr>
            <w:tcW w:w="1984" w:type="dxa"/>
          </w:tcPr>
          <w:p w14:paraId="7DF0E54F" w14:textId="07C89E43" w:rsidR="00D155D5" w:rsidRPr="001F1CAD" w:rsidRDefault="00D155D5" w:rsidP="00D155D5">
            <w:pPr>
              <w:pStyle w:val="TableText"/>
              <w:rPr>
                <w:color w:val="000000" w:themeColor="text1"/>
                <w:lang w:eastAsia="en-GB"/>
              </w:rPr>
            </w:pPr>
            <w:r w:rsidRPr="00E240B1">
              <w:rPr>
                <w:color w:val="000000" w:themeColor="text1"/>
                <w:lang w:eastAsia="en-GB"/>
              </w:rPr>
              <w:t>What learnings will your solution generate, who will you share them with, and how will these advance the sector’s understanding and/or capability in delivering effective customer insights and water demand reduction?</w:t>
            </w:r>
          </w:p>
        </w:tc>
        <w:tc>
          <w:tcPr>
            <w:tcW w:w="851" w:type="dxa"/>
          </w:tcPr>
          <w:p w14:paraId="1D99F8D8" w14:textId="366C1F52" w:rsidR="00D155D5" w:rsidRDefault="00D155D5" w:rsidP="00D155D5">
            <w:pPr>
              <w:pStyle w:val="TableText"/>
              <w:rPr>
                <w:lang w:eastAsia="en-GB"/>
              </w:rPr>
            </w:pPr>
            <w:r>
              <w:rPr>
                <w:lang w:eastAsia="en-GB"/>
              </w:rPr>
              <w:t>8</w:t>
            </w:r>
          </w:p>
        </w:tc>
        <w:tc>
          <w:tcPr>
            <w:tcW w:w="2410" w:type="dxa"/>
          </w:tcPr>
          <w:p w14:paraId="070BAB06" w14:textId="77777777" w:rsidR="00D155D5" w:rsidRDefault="00D155D5" w:rsidP="00D155D5">
            <w:pPr>
              <w:pStyle w:val="TableText"/>
              <w:rPr>
                <w:lang w:eastAsia="en-GB"/>
              </w:rPr>
            </w:pPr>
            <w:r>
              <w:rPr>
                <w:lang w:eastAsia="en-GB"/>
              </w:rPr>
              <w:t>In your answer, please include:</w:t>
            </w:r>
          </w:p>
          <w:p w14:paraId="65ACA805" w14:textId="0CD40B96" w:rsidR="00D155D5" w:rsidRDefault="00D155D5" w:rsidP="00391730">
            <w:pPr>
              <w:pStyle w:val="TableText"/>
              <w:numPr>
                <w:ilvl w:val="0"/>
                <w:numId w:val="25"/>
              </w:numPr>
              <w:ind w:left="184" w:hanging="141"/>
              <w:rPr>
                <w:lang w:eastAsia="en-GB"/>
              </w:rPr>
            </w:pPr>
            <w:r>
              <w:rPr>
                <w:lang w:eastAsia="en-GB"/>
              </w:rPr>
              <w:t>The types of learnings or insights your solution will generate (e.g., methodologies, approaches, customer behaviour insights, technical findings, approaches to evaluation)</w:t>
            </w:r>
          </w:p>
          <w:p w14:paraId="2BB6B36A" w14:textId="04488C00" w:rsidR="00D155D5" w:rsidRDefault="00D155D5" w:rsidP="00391730">
            <w:pPr>
              <w:pStyle w:val="TableText"/>
              <w:numPr>
                <w:ilvl w:val="0"/>
                <w:numId w:val="25"/>
              </w:numPr>
              <w:ind w:left="184" w:hanging="141"/>
              <w:rPr>
                <w:lang w:eastAsia="en-GB"/>
              </w:rPr>
            </w:pPr>
            <w:r>
              <w:rPr>
                <w:lang w:eastAsia="en-GB"/>
              </w:rPr>
              <w:t xml:space="preserve">Who you intend to share these learnings </w:t>
            </w:r>
            <w:r>
              <w:rPr>
                <w:lang w:eastAsia="en-GB"/>
              </w:rPr>
              <w:lastRenderedPageBreak/>
              <w:t>with (e.g., other water companies, technology providers, regulators, industry forums)</w:t>
            </w:r>
          </w:p>
          <w:p w14:paraId="36EC34BC" w14:textId="32D95EE6" w:rsidR="00D155D5" w:rsidRDefault="00D155D5" w:rsidP="00391730">
            <w:pPr>
              <w:pStyle w:val="TableText"/>
              <w:numPr>
                <w:ilvl w:val="0"/>
                <w:numId w:val="25"/>
              </w:numPr>
              <w:ind w:left="184" w:hanging="141"/>
              <w:rPr>
                <w:lang w:eastAsia="en-GB"/>
              </w:rPr>
            </w:pPr>
            <w:r>
              <w:rPr>
                <w:lang w:eastAsia="en-GB"/>
              </w:rPr>
              <w:t>How these learnings could advance the sector's capability in customer engagement and water demand reduction.</w:t>
            </w:r>
          </w:p>
        </w:tc>
        <w:tc>
          <w:tcPr>
            <w:tcW w:w="994" w:type="dxa"/>
          </w:tcPr>
          <w:p w14:paraId="1EAFE7F7" w14:textId="03E19BBE" w:rsidR="00D155D5" w:rsidRDefault="00D155D5" w:rsidP="00D155D5">
            <w:pPr>
              <w:pStyle w:val="TableText"/>
              <w:rPr>
                <w:color w:val="000000" w:themeColor="text1"/>
                <w:lang w:eastAsia="en-GB"/>
              </w:rPr>
            </w:pPr>
            <w:r>
              <w:rPr>
                <w:color w:val="000000" w:themeColor="text1"/>
                <w:lang w:eastAsia="en-GB"/>
              </w:rPr>
              <w:lastRenderedPageBreak/>
              <w:t>200</w:t>
            </w:r>
          </w:p>
        </w:tc>
        <w:tc>
          <w:tcPr>
            <w:tcW w:w="2408" w:type="dxa"/>
          </w:tcPr>
          <w:p w14:paraId="538687A3" w14:textId="77777777" w:rsidR="00D155D5" w:rsidRDefault="00D155D5" w:rsidP="00D155D5">
            <w:pPr>
              <w:pStyle w:val="TableText"/>
              <w:rPr>
                <w:lang w:eastAsia="en-GB"/>
              </w:rPr>
            </w:pPr>
            <w:r>
              <w:rPr>
                <w:lang w:eastAsia="en-GB"/>
              </w:rPr>
              <w:t>In your answer, please include:</w:t>
            </w:r>
          </w:p>
          <w:p w14:paraId="6B0E6B74" w14:textId="77777777" w:rsidR="00D155D5" w:rsidRDefault="00D155D5" w:rsidP="00391730">
            <w:pPr>
              <w:pStyle w:val="TableText"/>
              <w:numPr>
                <w:ilvl w:val="0"/>
                <w:numId w:val="25"/>
              </w:numPr>
              <w:ind w:left="184" w:hanging="141"/>
              <w:rPr>
                <w:lang w:eastAsia="en-GB"/>
              </w:rPr>
            </w:pPr>
            <w:r>
              <w:rPr>
                <w:lang w:eastAsia="en-GB"/>
              </w:rPr>
              <w:t>The types of learnings or insights your solution will generate (e.g., methodologies, approaches, customer behaviour insights, technical findings, approaches to evaluation)</w:t>
            </w:r>
          </w:p>
          <w:p w14:paraId="6659ABB7" w14:textId="77777777" w:rsidR="00D155D5" w:rsidRDefault="00D155D5" w:rsidP="00391730">
            <w:pPr>
              <w:pStyle w:val="TableText"/>
              <w:numPr>
                <w:ilvl w:val="0"/>
                <w:numId w:val="25"/>
              </w:numPr>
              <w:ind w:left="184" w:hanging="141"/>
              <w:rPr>
                <w:lang w:eastAsia="en-GB"/>
              </w:rPr>
            </w:pPr>
            <w:r>
              <w:rPr>
                <w:lang w:eastAsia="en-GB"/>
              </w:rPr>
              <w:t xml:space="preserve">Who you intend to share these learnings </w:t>
            </w:r>
            <w:r>
              <w:rPr>
                <w:lang w:eastAsia="en-GB"/>
              </w:rPr>
              <w:lastRenderedPageBreak/>
              <w:t>with (e.g., other water companies, technology providers, regulators, industry forums)</w:t>
            </w:r>
          </w:p>
          <w:p w14:paraId="5D62B623" w14:textId="0299EE5A" w:rsidR="00D155D5" w:rsidRPr="00D155D5" w:rsidRDefault="00D155D5" w:rsidP="00391730">
            <w:pPr>
              <w:pStyle w:val="TableText"/>
              <w:numPr>
                <w:ilvl w:val="0"/>
                <w:numId w:val="25"/>
              </w:numPr>
              <w:ind w:left="184" w:hanging="141"/>
              <w:rPr>
                <w:lang w:eastAsia="en-GB"/>
              </w:rPr>
            </w:pPr>
            <w:r>
              <w:rPr>
                <w:lang w:eastAsia="en-GB"/>
              </w:rPr>
              <w:t>How these learnings could advance the sector's capability in customer engagement and water demand reduction.</w:t>
            </w:r>
          </w:p>
        </w:tc>
        <w:tc>
          <w:tcPr>
            <w:tcW w:w="992" w:type="dxa"/>
            <w:shd w:val="clear" w:color="auto" w:fill="FFFFFF" w:themeFill="background1"/>
          </w:tcPr>
          <w:p w14:paraId="2EF23A87" w14:textId="4FCBE296" w:rsidR="00D155D5" w:rsidRDefault="00D155D5" w:rsidP="00D155D5">
            <w:pPr>
              <w:pStyle w:val="TableText"/>
              <w:rPr>
                <w:lang w:eastAsia="en-GB"/>
              </w:rPr>
            </w:pPr>
            <w:r>
              <w:rPr>
                <w:lang w:eastAsia="en-GB"/>
              </w:rPr>
              <w:lastRenderedPageBreak/>
              <w:t>250</w:t>
            </w:r>
          </w:p>
        </w:tc>
        <w:tc>
          <w:tcPr>
            <w:tcW w:w="3827" w:type="dxa"/>
            <w:shd w:val="clear" w:color="auto" w:fill="FFFFFF" w:themeFill="background1"/>
          </w:tcPr>
          <w:p w14:paraId="1DBC1068" w14:textId="77777777" w:rsidR="00D155D5" w:rsidRPr="00306963" w:rsidRDefault="00D155D5" w:rsidP="00D155D5">
            <w:pPr>
              <w:pStyle w:val="TableText"/>
              <w:rPr>
                <w:lang w:eastAsia="en-GB"/>
              </w:rPr>
            </w:pPr>
          </w:p>
        </w:tc>
      </w:tr>
    </w:tbl>
    <w:p w14:paraId="47AA4ADF" w14:textId="71FE3FD8" w:rsidR="00B241E3" w:rsidRDefault="00B241E3">
      <w:pPr>
        <w:rPr>
          <w:rFonts w:eastAsia="Krub SemiBold"/>
          <w:sz w:val="24"/>
          <w:szCs w:val="24"/>
        </w:rPr>
      </w:pPr>
    </w:p>
    <w:p w14:paraId="41E42A25" w14:textId="77777777" w:rsidR="00B241E3" w:rsidRDefault="00B241E3">
      <w:pPr>
        <w:rPr>
          <w:rFonts w:eastAsia="Krub SemiBold"/>
          <w:sz w:val="24"/>
          <w:szCs w:val="24"/>
        </w:rPr>
      </w:pPr>
      <w:r>
        <w:rPr>
          <w:rFonts w:eastAsia="Krub SemiBold"/>
          <w:sz w:val="24"/>
          <w:szCs w:val="24"/>
        </w:rPr>
        <w:br w:type="page"/>
      </w:r>
    </w:p>
    <w:p w14:paraId="281FE8E6" w14:textId="7C8F77AE" w:rsidR="00E64AA4" w:rsidRDefault="00C2157E" w:rsidP="003C1B46">
      <w:pPr>
        <w:pStyle w:val="Heading4"/>
        <w:rPr>
          <w:sz w:val="24"/>
          <w:szCs w:val="24"/>
        </w:rPr>
      </w:pPr>
      <w:r>
        <w:lastRenderedPageBreak/>
        <w:t>Innovation (Weighting: 15%)</w:t>
      </w:r>
      <w:r w:rsidR="00E64AA4">
        <w:rPr>
          <w:rFonts w:hint="cs"/>
        </w:rPr>
        <w:t xml:space="preserve"> </w:t>
      </w:r>
      <w:r w:rsidR="00E64AA4">
        <w:rPr>
          <w:rFonts w:hint="cs"/>
        </w:rPr>
        <w:tab/>
      </w:r>
    </w:p>
    <w:p w14:paraId="7E845E26" w14:textId="2F6A588E" w:rsidR="00C2157E" w:rsidRDefault="00C2157E" w:rsidP="00C2157E">
      <w:r>
        <w:t>Under this assessment category, we want to understand what is novel about the proposed approach and solution and how it goes beyond existing solutions.</w:t>
      </w:r>
    </w:p>
    <w:p w14:paraId="68FC3205" w14:textId="245F7608" w:rsidR="00C2157E" w:rsidRDefault="00C2157E" w:rsidP="00C2157E">
      <w:r>
        <w:t>Innovation can refer to any new or significantly improved technology, process, service or business model. Specifically, the WEL is interested in supporting ambitious solutions that are novel in the context of the water sector in England and Wales.</w:t>
      </w:r>
    </w:p>
    <w:p w14:paraId="56D018C2" w14:textId="2E17DA5C" w:rsidR="00ED352D" w:rsidRDefault="00C2157E" w:rsidP="00C2157E">
      <w:r w:rsidRPr="006A1B8B">
        <w:rPr>
          <w:b/>
          <w:bCs/>
        </w:rPr>
        <w:t>What we assess:</w:t>
      </w:r>
      <w:r>
        <w:t xml:space="preserve"> Solutions should demonstrate innovation that delivers greater value than current solutions. Teams should explain how their solution addresses:</w:t>
      </w:r>
    </w:p>
    <w:p w14:paraId="3A3090B0" w14:textId="77777777" w:rsidR="006A1B8B" w:rsidRDefault="006A1B8B" w:rsidP="00C2157E"/>
    <w:tbl>
      <w:tblPr>
        <w:tblW w:w="15451"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7"/>
        <w:gridCol w:w="1418"/>
        <w:gridCol w:w="1984"/>
        <w:gridCol w:w="851"/>
        <w:gridCol w:w="2410"/>
        <w:gridCol w:w="994"/>
        <w:gridCol w:w="2408"/>
        <w:gridCol w:w="992"/>
        <w:gridCol w:w="3827"/>
      </w:tblGrid>
      <w:tr w:rsidR="00C2157E" w:rsidRPr="004552DF" w14:paraId="4B71A0D8" w14:textId="77777777" w:rsidTr="00CD0D1F">
        <w:trPr>
          <w:trHeight w:val="560"/>
        </w:trPr>
        <w:tc>
          <w:tcPr>
            <w:tcW w:w="567" w:type="dxa"/>
            <w:shd w:val="clear" w:color="auto" w:fill="DCECF5" w:themeFill="background2"/>
            <w:hideMark/>
          </w:tcPr>
          <w:p w14:paraId="4C251062"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w:t>
            </w:r>
          </w:p>
        </w:tc>
        <w:tc>
          <w:tcPr>
            <w:tcW w:w="1418" w:type="dxa"/>
            <w:shd w:val="clear" w:color="auto" w:fill="DCECF5" w:themeFill="background2"/>
            <w:hideMark/>
          </w:tcPr>
          <w:p w14:paraId="44F2541F"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Assessment Criteria</w:t>
            </w:r>
          </w:p>
        </w:tc>
        <w:tc>
          <w:tcPr>
            <w:tcW w:w="1984" w:type="dxa"/>
            <w:shd w:val="clear" w:color="auto" w:fill="DCECF5" w:themeFill="background2"/>
            <w:hideMark/>
          </w:tcPr>
          <w:p w14:paraId="1F91FEE8"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Question</w:t>
            </w:r>
          </w:p>
        </w:tc>
        <w:tc>
          <w:tcPr>
            <w:tcW w:w="851" w:type="dxa"/>
            <w:shd w:val="clear" w:color="auto" w:fill="DCECF5" w:themeFill="background2"/>
            <w:hideMark/>
          </w:tcPr>
          <w:p w14:paraId="3EECD55C"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Weighting (%)</w:t>
            </w:r>
          </w:p>
        </w:tc>
        <w:tc>
          <w:tcPr>
            <w:tcW w:w="2410" w:type="dxa"/>
            <w:shd w:val="clear" w:color="auto" w:fill="DCECF5" w:themeFill="background2"/>
            <w:hideMark/>
          </w:tcPr>
          <w:p w14:paraId="1EC2046A"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 Guidance</w:t>
            </w:r>
            <w:r>
              <w:rPr>
                <w:rFonts w:asciiTheme="majorHAnsi" w:eastAsia="Times New Roman" w:hAnsiTheme="majorHAnsi" w:cstheme="majorHAnsi"/>
                <w:color w:val="003595"/>
                <w:sz w:val="18"/>
                <w:szCs w:val="18"/>
                <w:lang w:eastAsia="en-GB"/>
              </w:rPr>
              <w:t xml:space="preserve"> &lt;£500K</w:t>
            </w:r>
          </w:p>
        </w:tc>
        <w:tc>
          <w:tcPr>
            <w:tcW w:w="994" w:type="dxa"/>
            <w:shd w:val="clear" w:color="auto" w:fill="DCECF5" w:themeFill="background2"/>
          </w:tcPr>
          <w:p w14:paraId="14300FC2" w14:textId="0C4EC20F"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 xml:space="preserve">Word count </w:t>
            </w:r>
            <w:r w:rsidR="00535B85">
              <w:rPr>
                <w:rFonts w:asciiTheme="majorHAnsi" w:eastAsia="Times New Roman" w:hAnsiTheme="majorHAnsi" w:cstheme="majorHAnsi"/>
                <w:color w:val="003595"/>
                <w:sz w:val="18"/>
                <w:szCs w:val="18"/>
                <w:lang w:eastAsia="en-GB"/>
              </w:rPr>
              <w:t>&lt;</w:t>
            </w:r>
            <w:r>
              <w:rPr>
                <w:rFonts w:asciiTheme="majorHAnsi" w:eastAsia="Times New Roman" w:hAnsiTheme="majorHAnsi" w:cstheme="majorHAnsi"/>
                <w:color w:val="003595"/>
                <w:sz w:val="18"/>
                <w:szCs w:val="18"/>
                <w:lang w:eastAsia="en-GB"/>
              </w:rPr>
              <w:t>£500K</w:t>
            </w:r>
          </w:p>
        </w:tc>
        <w:tc>
          <w:tcPr>
            <w:tcW w:w="2408" w:type="dxa"/>
            <w:shd w:val="clear" w:color="auto" w:fill="DCECF5" w:themeFill="background2"/>
            <w:hideMark/>
          </w:tcPr>
          <w:p w14:paraId="12D93044"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 Guidance</w:t>
            </w:r>
            <w:r>
              <w:rPr>
                <w:rFonts w:asciiTheme="majorHAnsi" w:eastAsia="Times New Roman" w:hAnsiTheme="majorHAnsi" w:cstheme="majorHAnsi"/>
                <w:color w:val="003595"/>
                <w:sz w:val="18"/>
                <w:szCs w:val="18"/>
                <w:lang w:eastAsia="en-GB"/>
              </w:rPr>
              <w:t xml:space="preserve"> &gt;£500K</w:t>
            </w:r>
          </w:p>
        </w:tc>
        <w:tc>
          <w:tcPr>
            <w:tcW w:w="992" w:type="dxa"/>
            <w:shd w:val="clear" w:color="auto" w:fill="DCECF5" w:themeFill="background2"/>
            <w:hideMark/>
          </w:tcPr>
          <w:p w14:paraId="311D4951"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Word count &gt;£500K</w:t>
            </w:r>
          </w:p>
        </w:tc>
        <w:tc>
          <w:tcPr>
            <w:tcW w:w="3827" w:type="dxa"/>
            <w:shd w:val="clear" w:color="auto" w:fill="DCECF5" w:themeFill="background2"/>
          </w:tcPr>
          <w:p w14:paraId="4B926D22"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Entrant Input</w:t>
            </w:r>
          </w:p>
        </w:tc>
      </w:tr>
      <w:tr w:rsidR="00E813BE" w:rsidRPr="00306963" w14:paraId="4C64589E" w14:textId="77777777" w:rsidTr="00276398">
        <w:trPr>
          <w:trHeight w:val="698"/>
        </w:trPr>
        <w:tc>
          <w:tcPr>
            <w:tcW w:w="567" w:type="dxa"/>
            <w:shd w:val="clear" w:color="auto" w:fill="DCECF5" w:themeFill="background2"/>
            <w:hideMark/>
          </w:tcPr>
          <w:p w14:paraId="61346319" w14:textId="2E2B9EEA" w:rsidR="00E813BE" w:rsidRPr="004552DF" w:rsidRDefault="00E813BE" w:rsidP="00E813BE">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2</w:t>
            </w:r>
            <w:r w:rsidRPr="004552DF">
              <w:rPr>
                <w:rFonts w:asciiTheme="majorHAnsi" w:eastAsia="Times New Roman" w:hAnsiTheme="majorHAnsi" w:cstheme="majorHAnsi"/>
                <w:color w:val="003595"/>
                <w:sz w:val="18"/>
                <w:szCs w:val="18"/>
                <w:lang w:eastAsia="en-GB"/>
              </w:rPr>
              <w:t>.1</w:t>
            </w:r>
          </w:p>
        </w:tc>
        <w:tc>
          <w:tcPr>
            <w:tcW w:w="1418" w:type="dxa"/>
            <w:shd w:val="clear" w:color="auto" w:fill="FFFFFF" w:themeFill="background1"/>
          </w:tcPr>
          <w:p w14:paraId="31CA8DC0" w14:textId="5A7C4A40" w:rsidR="00E813BE" w:rsidRPr="00306963" w:rsidRDefault="00E813BE" w:rsidP="00E813BE">
            <w:pPr>
              <w:pStyle w:val="TableText"/>
              <w:rPr>
                <w:lang w:eastAsia="en-GB"/>
              </w:rPr>
            </w:pPr>
            <w:r w:rsidRPr="00A65004">
              <w:rPr>
                <w:lang w:eastAsia="en-GB"/>
              </w:rPr>
              <w:t>Novel approach with greater value than current solutions</w:t>
            </w:r>
          </w:p>
        </w:tc>
        <w:tc>
          <w:tcPr>
            <w:tcW w:w="1984" w:type="dxa"/>
            <w:shd w:val="clear" w:color="auto" w:fill="FFFFFF" w:themeFill="background1"/>
          </w:tcPr>
          <w:p w14:paraId="42ACC628" w14:textId="6D3971E2" w:rsidR="00E813BE" w:rsidRPr="00B46910" w:rsidRDefault="00E813BE" w:rsidP="00E813BE">
            <w:pPr>
              <w:pStyle w:val="TableText"/>
              <w:rPr>
                <w:color w:val="000000" w:themeColor="text1"/>
                <w:lang w:eastAsia="en-GB"/>
              </w:rPr>
            </w:pPr>
            <w:r w:rsidRPr="00A65004">
              <w:rPr>
                <w:lang w:eastAsia="en-GB"/>
              </w:rPr>
              <w:t>What is innovative about your solution and how does it demonstrate greater value than existing approaches?</w:t>
            </w:r>
          </w:p>
        </w:tc>
        <w:tc>
          <w:tcPr>
            <w:tcW w:w="851" w:type="dxa"/>
          </w:tcPr>
          <w:p w14:paraId="793ACA57" w14:textId="4FD2D5E0" w:rsidR="00E813BE" w:rsidRPr="00306963" w:rsidRDefault="00E813BE" w:rsidP="00E813BE">
            <w:pPr>
              <w:pStyle w:val="TableText"/>
              <w:rPr>
                <w:lang w:eastAsia="en-GB"/>
              </w:rPr>
            </w:pPr>
            <w:r>
              <w:rPr>
                <w:lang w:eastAsia="en-GB"/>
              </w:rPr>
              <w:t>10</w:t>
            </w:r>
          </w:p>
        </w:tc>
        <w:tc>
          <w:tcPr>
            <w:tcW w:w="2410" w:type="dxa"/>
          </w:tcPr>
          <w:p w14:paraId="70137BB4" w14:textId="5ABCF139" w:rsidR="00E813BE" w:rsidRPr="00811575" w:rsidRDefault="00E813BE" w:rsidP="00ED7EB2">
            <w:pPr>
              <w:pStyle w:val="TableText"/>
              <w:rPr>
                <w:color w:val="000000" w:themeColor="text1"/>
                <w:lang w:eastAsia="en-GB"/>
              </w:rPr>
            </w:pPr>
            <w:r w:rsidRPr="00452519">
              <w:rPr>
                <w:color w:val="000000" w:themeColor="text1"/>
                <w:lang w:eastAsia="en-GB"/>
              </w:rPr>
              <w:t>Assessors and judges will be seeking to understand the innovative elements of your solution (e.g., technologies, methodologies, insights, approaches). In your answer, please explain how your solution improves on what has been developed or deployed previously in the water sector in England and Wales, and why it is substantially better than existing solutions, not just different.</w:t>
            </w:r>
          </w:p>
        </w:tc>
        <w:tc>
          <w:tcPr>
            <w:tcW w:w="994" w:type="dxa"/>
          </w:tcPr>
          <w:p w14:paraId="367D8933" w14:textId="1CB27642" w:rsidR="00E813BE" w:rsidRPr="2F32C509" w:rsidRDefault="00E813BE" w:rsidP="00E813BE">
            <w:pPr>
              <w:pStyle w:val="TableText"/>
              <w:rPr>
                <w:color w:val="000000" w:themeColor="text1"/>
                <w:lang w:eastAsia="en-GB"/>
              </w:rPr>
            </w:pPr>
            <w:r>
              <w:rPr>
                <w:color w:val="000000" w:themeColor="text1"/>
                <w:lang w:eastAsia="en-GB"/>
              </w:rPr>
              <w:t>300</w:t>
            </w:r>
          </w:p>
        </w:tc>
        <w:tc>
          <w:tcPr>
            <w:tcW w:w="2408" w:type="dxa"/>
          </w:tcPr>
          <w:p w14:paraId="056F9407" w14:textId="77777777" w:rsidR="00E813BE" w:rsidRDefault="00E813BE" w:rsidP="00E813BE">
            <w:pPr>
              <w:pStyle w:val="TableText"/>
              <w:rPr>
                <w:lang w:eastAsia="en-GB"/>
              </w:rPr>
            </w:pPr>
            <w:r>
              <w:rPr>
                <w:lang w:eastAsia="en-GB"/>
              </w:rPr>
              <w:t>Assessors and judges will be seeking to understand the innovative elements of your solution (e.g., technologies, methodologies, insights, approaches).  In your answer, please explain how your solution improves on what has been developed or deployed previously in the water sector in England and Wales, and why it is substantially better than existing solutions, not just different.</w:t>
            </w:r>
          </w:p>
          <w:p w14:paraId="477127ED" w14:textId="09D32C59" w:rsidR="00E813BE" w:rsidRPr="00306963" w:rsidRDefault="00E813BE" w:rsidP="00E813BE">
            <w:pPr>
              <w:pStyle w:val="TableText"/>
              <w:rPr>
                <w:lang w:eastAsia="en-GB"/>
              </w:rPr>
            </w:pPr>
            <w:r>
              <w:rPr>
                <w:lang w:eastAsia="en-GB"/>
              </w:rPr>
              <w:t xml:space="preserve">Please provide a competitive landscape analysis showing gaps in the current market and how your solution closes them, including a clear comparison against at </w:t>
            </w:r>
            <w:r>
              <w:rPr>
                <w:lang w:eastAsia="en-GB"/>
              </w:rPr>
              <w:lastRenderedPageBreak/>
              <w:t>least two competing solutions.</w:t>
            </w:r>
          </w:p>
        </w:tc>
        <w:tc>
          <w:tcPr>
            <w:tcW w:w="992" w:type="dxa"/>
            <w:shd w:val="clear" w:color="auto" w:fill="FFFFFF" w:themeFill="background1"/>
          </w:tcPr>
          <w:p w14:paraId="5B157E72" w14:textId="0558F999" w:rsidR="00E813BE" w:rsidRPr="00306963" w:rsidRDefault="00E813BE" w:rsidP="00E813BE">
            <w:pPr>
              <w:pStyle w:val="TableText"/>
              <w:rPr>
                <w:lang w:eastAsia="en-GB"/>
              </w:rPr>
            </w:pPr>
            <w:r>
              <w:rPr>
                <w:lang w:eastAsia="en-GB"/>
              </w:rPr>
              <w:lastRenderedPageBreak/>
              <w:t>350</w:t>
            </w:r>
          </w:p>
        </w:tc>
        <w:tc>
          <w:tcPr>
            <w:tcW w:w="3827" w:type="dxa"/>
          </w:tcPr>
          <w:p w14:paraId="62A0C2F7" w14:textId="775016C0" w:rsidR="00E813BE" w:rsidRPr="00306963" w:rsidRDefault="00E813BE" w:rsidP="00E813BE">
            <w:pPr>
              <w:pStyle w:val="TableText"/>
              <w:rPr>
                <w:lang w:eastAsia="en-GB"/>
              </w:rPr>
            </w:pPr>
          </w:p>
        </w:tc>
      </w:tr>
      <w:tr w:rsidR="00E813BE" w:rsidRPr="00306963" w14:paraId="64FC76A6" w14:textId="77777777" w:rsidTr="00CD0D1F">
        <w:trPr>
          <w:trHeight w:val="2145"/>
        </w:trPr>
        <w:tc>
          <w:tcPr>
            <w:tcW w:w="567" w:type="dxa"/>
            <w:shd w:val="clear" w:color="auto" w:fill="DCECF5" w:themeFill="background2"/>
          </w:tcPr>
          <w:p w14:paraId="40A88BE7" w14:textId="6B9F8339" w:rsidR="00E813BE" w:rsidRPr="004552DF" w:rsidRDefault="00E813BE" w:rsidP="00E813BE">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themeColor="text2"/>
                <w:sz w:val="18"/>
                <w:szCs w:val="18"/>
                <w:lang w:eastAsia="en-GB"/>
              </w:rPr>
              <w:t>2</w:t>
            </w:r>
            <w:r w:rsidRPr="004552DF">
              <w:rPr>
                <w:rFonts w:asciiTheme="majorHAnsi" w:eastAsia="Times New Roman" w:hAnsiTheme="majorHAnsi" w:cstheme="majorHAnsi"/>
                <w:color w:val="003595" w:themeColor="text2"/>
                <w:sz w:val="18"/>
                <w:szCs w:val="18"/>
                <w:lang w:eastAsia="en-GB"/>
              </w:rPr>
              <w:t>.2</w:t>
            </w:r>
          </w:p>
        </w:tc>
        <w:tc>
          <w:tcPr>
            <w:tcW w:w="1418" w:type="dxa"/>
          </w:tcPr>
          <w:p w14:paraId="1D0BE2FA" w14:textId="6179FF97" w:rsidR="00E813BE" w:rsidRPr="71F3E203" w:rsidRDefault="00E813BE" w:rsidP="00E813BE">
            <w:pPr>
              <w:pStyle w:val="TableText"/>
              <w:rPr>
                <w:color w:val="000000" w:themeColor="text1"/>
                <w:lang w:eastAsia="en-GB"/>
              </w:rPr>
            </w:pPr>
            <w:r w:rsidRPr="00C10E66">
              <w:rPr>
                <w:color w:val="000000" w:themeColor="text1"/>
                <w:lang w:eastAsia="en-GB"/>
              </w:rPr>
              <w:t xml:space="preserve">Additionality </w:t>
            </w:r>
          </w:p>
        </w:tc>
        <w:tc>
          <w:tcPr>
            <w:tcW w:w="1984" w:type="dxa"/>
          </w:tcPr>
          <w:p w14:paraId="6C0F644A" w14:textId="6465901D" w:rsidR="00E813BE" w:rsidRPr="00497A15" w:rsidRDefault="00E813BE" w:rsidP="00E813BE">
            <w:pPr>
              <w:pStyle w:val="TableText"/>
              <w:rPr>
                <w:color w:val="000000" w:themeColor="text1"/>
                <w:lang w:eastAsia="en-GB"/>
              </w:rPr>
            </w:pPr>
            <w:r w:rsidRPr="00C10E66">
              <w:rPr>
                <w:color w:val="000000" w:themeColor="text1"/>
                <w:lang w:eastAsia="en-GB"/>
              </w:rPr>
              <w:t>Please explain why your solution requires support through WEL funding and why is it unlikely to be delivered through alternative funding sources</w:t>
            </w:r>
            <w:r w:rsidR="00276398">
              <w:rPr>
                <w:color w:val="000000" w:themeColor="text1"/>
                <w:lang w:eastAsia="en-GB"/>
              </w:rPr>
              <w:t>.</w:t>
            </w:r>
          </w:p>
        </w:tc>
        <w:tc>
          <w:tcPr>
            <w:tcW w:w="851" w:type="dxa"/>
          </w:tcPr>
          <w:p w14:paraId="25875210" w14:textId="19A29FC4" w:rsidR="00E813BE" w:rsidRPr="71F3E203" w:rsidRDefault="00E813BE" w:rsidP="00E813BE">
            <w:pPr>
              <w:pStyle w:val="TableText"/>
              <w:rPr>
                <w:color w:val="000000" w:themeColor="text1"/>
                <w:lang w:eastAsia="en-GB"/>
              </w:rPr>
            </w:pPr>
            <w:r>
              <w:rPr>
                <w:color w:val="000000" w:themeColor="text1"/>
                <w:lang w:eastAsia="en-GB"/>
              </w:rPr>
              <w:t>5</w:t>
            </w:r>
          </w:p>
        </w:tc>
        <w:tc>
          <w:tcPr>
            <w:tcW w:w="2410" w:type="dxa"/>
          </w:tcPr>
          <w:p w14:paraId="09D9BE20" w14:textId="361A85D6" w:rsidR="00E813BE" w:rsidRDefault="00E813BE" w:rsidP="00E813BE">
            <w:pPr>
              <w:pStyle w:val="TableText"/>
              <w:rPr>
                <w:lang w:eastAsia="en-GB"/>
              </w:rPr>
            </w:pPr>
            <w:r>
              <w:rPr>
                <w:lang w:eastAsia="en-GB"/>
              </w:rPr>
              <w:t>Please explain why your solution cannot reasonably be funded through other available sources (e.g., Innovate UK, private investment, other grant programs) and what makes this competition funding essential for proceeding.</w:t>
            </w:r>
          </w:p>
          <w:p w14:paraId="3ACFECB6" w14:textId="015F99EF" w:rsidR="00E813BE" w:rsidRPr="00306963" w:rsidRDefault="00E813BE" w:rsidP="00E813BE">
            <w:pPr>
              <w:pStyle w:val="TableText"/>
              <w:rPr>
                <w:lang w:eastAsia="en-GB"/>
              </w:rPr>
            </w:pPr>
            <w:r>
              <w:rPr>
                <w:lang w:eastAsia="en-GB"/>
              </w:rPr>
              <w:t>Water companies need to explain how the proposed solution goes beyond current AMP commitments and standard operational activities.</w:t>
            </w:r>
          </w:p>
        </w:tc>
        <w:tc>
          <w:tcPr>
            <w:tcW w:w="994" w:type="dxa"/>
          </w:tcPr>
          <w:p w14:paraId="55B8E40C" w14:textId="4BA1242A" w:rsidR="00E813BE" w:rsidRPr="439AE8AA" w:rsidRDefault="00E813BE" w:rsidP="00E813BE">
            <w:pPr>
              <w:pStyle w:val="TableText"/>
              <w:rPr>
                <w:color w:val="000000" w:themeColor="text1"/>
                <w:lang w:eastAsia="en-GB"/>
              </w:rPr>
            </w:pPr>
            <w:r>
              <w:rPr>
                <w:color w:val="000000" w:themeColor="text1"/>
                <w:lang w:eastAsia="en-GB"/>
              </w:rPr>
              <w:t>150</w:t>
            </w:r>
          </w:p>
        </w:tc>
        <w:tc>
          <w:tcPr>
            <w:tcW w:w="2408" w:type="dxa"/>
          </w:tcPr>
          <w:p w14:paraId="7E5448F0" w14:textId="2DDBCD73" w:rsidR="00E813BE" w:rsidRPr="00F7568C" w:rsidRDefault="00E813BE" w:rsidP="00E813BE">
            <w:pPr>
              <w:pStyle w:val="TableText"/>
              <w:rPr>
                <w:color w:val="000000" w:themeColor="text1"/>
                <w:lang w:eastAsia="en-GB"/>
              </w:rPr>
            </w:pPr>
            <w:r w:rsidRPr="00F7568C">
              <w:rPr>
                <w:color w:val="000000" w:themeColor="text1"/>
                <w:lang w:eastAsia="en-GB"/>
              </w:rPr>
              <w:t>Please explain why your solution cannot reasonably be funded through other available sources (e.g., Innovate UK, private investment, other grant programs) and what makes this competition funding essential for proceeding.</w:t>
            </w:r>
          </w:p>
          <w:p w14:paraId="2CA1A3DB" w14:textId="027F1BCC" w:rsidR="00E813BE" w:rsidRPr="009B5148" w:rsidRDefault="00E813BE" w:rsidP="00E813BE">
            <w:pPr>
              <w:pStyle w:val="TableText"/>
              <w:rPr>
                <w:color w:val="000000" w:themeColor="text1"/>
                <w:lang w:eastAsia="en-GB"/>
              </w:rPr>
            </w:pPr>
            <w:r w:rsidRPr="00F7568C">
              <w:rPr>
                <w:color w:val="000000" w:themeColor="text1"/>
                <w:lang w:eastAsia="en-GB"/>
              </w:rPr>
              <w:t>Water companies need to explain how the proposed solution goes beyond current AMP commitments and standard operational activities.</w:t>
            </w:r>
          </w:p>
        </w:tc>
        <w:tc>
          <w:tcPr>
            <w:tcW w:w="992" w:type="dxa"/>
          </w:tcPr>
          <w:p w14:paraId="5017C733" w14:textId="615A1748" w:rsidR="00E813BE" w:rsidRPr="00306963" w:rsidRDefault="00E813BE" w:rsidP="00E813BE">
            <w:pPr>
              <w:pStyle w:val="TableText"/>
              <w:rPr>
                <w:lang w:eastAsia="en-GB"/>
              </w:rPr>
            </w:pPr>
            <w:r>
              <w:rPr>
                <w:lang w:eastAsia="en-GB"/>
              </w:rPr>
              <w:t>150</w:t>
            </w:r>
          </w:p>
        </w:tc>
        <w:tc>
          <w:tcPr>
            <w:tcW w:w="3827" w:type="dxa"/>
          </w:tcPr>
          <w:p w14:paraId="3B41C3AC" w14:textId="4E9D30C8" w:rsidR="00E813BE" w:rsidRPr="00306963" w:rsidRDefault="00E813BE" w:rsidP="00E813BE">
            <w:pPr>
              <w:pStyle w:val="TableText"/>
              <w:rPr>
                <w:highlight w:val="yellow"/>
                <w:lang w:eastAsia="en-GB"/>
              </w:rPr>
            </w:pPr>
          </w:p>
        </w:tc>
      </w:tr>
    </w:tbl>
    <w:p w14:paraId="6DDA2378" w14:textId="77777777" w:rsidR="00B20AB4" w:rsidRDefault="00B20AB4" w:rsidP="00B20AB4">
      <w:pPr>
        <w:pStyle w:val="Heading4"/>
        <w:numPr>
          <w:ilvl w:val="0"/>
          <w:numId w:val="0"/>
        </w:numPr>
      </w:pPr>
    </w:p>
    <w:p w14:paraId="6C895EBA" w14:textId="77777777" w:rsidR="006A1B8B" w:rsidRDefault="006A1B8B" w:rsidP="006A1B8B"/>
    <w:p w14:paraId="4B61B114" w14:textId="77777777" w:rsidR="006A1B8B" w:rsidRDefault="006A1B8B" w:rsidP="006A1B8B"/>
    <w:p w14:paraId="26F3FC4B" w14:textId="77777777" w:rsidR="006A1B8B" w:rsidRDefault="006A1B8B" w:rsidP="006A1B8B"/>
    <w:p w14:paraId="409257C5" w14:textId="77777777" w:rsidR="006A1B8B" w:rsidRDefault="006A1B8B" w:rsidP="006A1B8B"/>
    <w:p w14:paraId="6743D5E7" w14:textId="77777777" w:rsidR="006A1B8B" w:rsidRDefault="006A1B8B" w:rsidP="006A1B8B"/>
    <w:p w14:paraId="3F3E72BE" w14:textId="77777777" w:rsidR="00276398" w:rsidRDefault="00276398" w:rsidP="006A1B8B"/>
    <w:p w14:paraId="6AF02311" w14:textId="77777777" w:rsidR="00276398" w:rsidRDefault="00276398" w:rsidP="006A1B8B"/>
    <w:p w14:paraId="1B5358EB" w14:textId="77777777" w:rsidR="00276398" w:rsidRDefault="00276398" w:rsidP="006A1B8B"/>
    <w:p w14:paraId="3CFB8D88" w14:textId="77777777" w:rsidR="00276398" w:rsidRDefault="00276398" w:rsidP="006A1B8B"/>
    <w:p w14:paraId="6A3C0EC3" w14:textId="29DECF9B" w:rsidR="00E813BE" w:rsidRPr="00E813BE" w:rsidRDefault="00B20AB4" w:rsidP="00B20AB4">
      <w:pPr>
        <w:pStyle w:val="Heading4"/>
        <w:rPr>
          <w:sz w:val="24"/>
          <w:szCs w:val="24"/>
        </w:rPr>
      </w:pPr>
      <w:r w:rsidRPr="00B20AB4">
        <w:lastRenderedPageBreak/>
        <w:t>Team capability and project delivery (Weighting: 20%)</w:t>
      </w:r>
      <w:r w:rsidR="00E813BE">
        <w:rPr>
          <w:rFonts w:hint="cs"/>
        </w:rPr>
        <w:tab/>
      </w:r>
    </w:p>
    <w:p w14:paraId="73FDCA05" w14:textId="04CF8283" w:rsidR="00E813BE" w:rsidRDefault="00516A82" w:rsidP="00C2157E">
      <w:r w:rsidRPr="00516A82">
        <w:t>Under this assessment category, we are looking for a clear narrative demonstrating strong evidence that the proposed entry is feasible and that appropriate resources and governance will be in place for its delivery.</w:t>
      </w:r>
    </w:p>
    <w:p w14:paraId="3F1AEBA3" w14:textId="77777777" w:rsidR="008B01B2" w:rsidRDefault="008B01B2" w:rsidP="008B01B2">
      <w:pPr>
        <w:pStyle w:val="TableText"/>
        <w:ind w:right="54"/>
        <w:rPr>
          <w:sz w:val="22"/>
          <w:szCs w:val="22"/>
        </w:rPr>
      </w:pPr>
      <w:r w:rsidRPr="008B01B2">
        <w:rPr>
          <w:sz w:val="22"/>
          <w:szCs w:val="22"/>
        </w:rPr>
        <w:t xml:space="preserve">Download a copy of the editable </w:t>
      </w:r>
      <w:hyperlink r:id="rId16" w:history="1">
        <w:r w:rsidRPr="008B01B2">
          <w:rPr>
            <w:rStyle w:val="Hyperlink"/>
            <w:rFonts w:asciiTheme="minorHAnsi" w:hAnsiTheme="minorHAnsi" w:cstheme="minorBidi" w:hint="default"/>
            <w:szCs w:val="22"/>
          </w:rPr>
          <w:t>Project</w:t>
        </w:r>
        <w:r w:rsidRPr="008B01B2">
          <w:rPr>
            <w:rStyle w:val="Hyperlink"/>
            <w:rFonts w:hint="default"/>
            <w:szCs w:val="22"/>
          </w:rPr>
          <w:t xml:space="preserve"> Delivery Template</w:t>
        </w:r>
      </w:hyperlink>
      <w:r w:rsidRPr="008B01B2">
        <w:rPr>
          <w:sz w:val="22"/>
          <w:szCs w:val="22"/>
        </w:rPr>
        <w:t>.</w:t>
      </w:r>
    </w:p>
    <w:p w14:paraId="28EC3702" w14:textId="77777777" w:rsidR="008B01B2" w:rsidRPr="008B01B2" w:rsidRDefault="008B01B2" w:rsidP="008B01B2">
      <w:pPr>
        <w:pStyle w:val="TableText"/>
        <w:ind w:right="54"/>
        <w:rPr>
          <w:sz w:val="22"/>
          <w:szCs w:val="22"/>
        </w:rPr>
      </w:pPr>
    </w:p>
    <w:tbl>
      <w:tblPr>
        <w:tblW w:w="15451"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7"/>
        <w:gridCol w:w="1418"/>
        <w:gridCol w:w="1984"/>
        <w:gridCol w:w="851"/>
        <w:gridCol w:w="2410"/>
        <w:gridCol w:w="994"/>
        <w:gridCol w:w="2408"/>
        <w:gridCol w:w="992"/>
        <w:gridCol w:w="3827"/>
      </w:tblGrid>
      <w:tr w:rsidR="00C2157E" w:rsidRPr="004552DF" w14:paraId="23706157" w14:textId="77777777" w:rsidTr="00CD0D1F">
        <w:trPr>
          <w:trHeight w:val="560"/>
        </w:trPr>
        <w:tc>
          <w:tcPr>
            <w:tcW w:w="567" w:type="dxa"/>
            <w:shd w:val="clear" w:color="auto" w:fill="DCECF5" w:themeFill="background2"/>
            <w:hideMark/>
          </w:tcPr>
          <w:p w14:paraId="415E4D6B"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w:t>
            </w:r>
          </w:p>
        </w:tc>
        <w:tc>
          <w:tcPr>
            <w:tcW w:w="1418" w:type="dxa"/>
            <w:shd w:val="clear" w:color="auto" w:fill="DCECF5" w:themeFill="background2"/>
            <w:hideMark/>
          </w:tcPr>
          <w:p w14:paraId="59CCD304"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Assessment Criteria</w:t>
            </w:r>
          </w:p>
        </w:tc>
        <w:tc>
          <w:tcPr>
            <w:tcW w:w="1984" w:type="dxa"/>
            <w:shd w:val="clear" w:color="auto" w:fill="DCECF5" w:themeFill="background2"/>
            <w:hideMark/>
          </w:tcPr>
          <w:p w14:paraId="21C835CB"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Question</w:t>
            </w:r>
          </w:p>
        </w:tc>
        <w:tc>
          <w:tcPr>
            <w:tcW w:w="851" w:type="dxa"/>
            <w:shd w:val="clear" w:color="auto" w:fill="DCECF5" w:themeFill="background2"/>
            <w:hideMark/>
          </w:tcPr>
          <w:p w14:paraId="18C47175"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Weighting (%)</w:t>
            </w:r>
          </w:p>
        </w:tc>
        <w:tc>
          <w:tcPr>
            <w:tcW w:w="2410" w:type="dxa"/>
            <w:shd w:val="clear" w:color="auto" w:fill="DCECF5" w:themeFill="background2"/>
            <w:hideMark/>
          </w:tcPr>
          <w:p w14:paraId="43415EA2"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 Guidance</w:t>
            </w:r>
            <w:r>
              <w:rPr>
                <w:rFonts w:asciiTheme="majorHAnsi" w:eastAsia="Times New Roman" w:hAnsiTheme="majorHAnsi" w:cstheme="majorHAnsi"/>
                <w:color w:val="003595"/>
                <w:sz w:val="18"/>
                <w:szCs w:val="18"/>
                <w:lang w:eastAsia="en-GB"/>
              </w:rPr>
              <w:t xml:space="preserve"> &lt;£500K</w:t>
            </w:r>
          </w:p>
        </w:tc>
        <w:tc>
          <w:tcPr>
            <w:tcW w:w="994" w:type="dxa"/>
            <w:shd w:val="clear" w:color="auto" w:fill="DCECF5" w:themeFill="background2"/>
          </w:tcPr>
          <w:p w14:paraId="3DD8517B" w14:textId="2DBF6681"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 xml:space="preserve">Word count </w:t>
            </w:r>
            <w:r w:rsidR="00276398">
              <w:rPr>
                <w:rFonts w:asciiTheme="majorHAnsi" w:eastAsia="Times New Roman" w:hAnsiTheme="majorHAnsi" w:cstheme="majorHAnsi"/>
                <w:color w:val="003595"/>
                <w:sz w:val="18"/>
                <w:szCs w:val="18"/>
                <w:lang w:eastAsia="en-GB"/>
              </w:rPr>
              <w:t>&lt;</w:t>
            </w:r>
            <w:r>
              <w:rPr>
                <w:rFonts w:asciiTheme="majorHAnsi" w:eastAsia="Times New Roman" w:hAnsiTheme="majorHAnsi" w:cstheme="majorHAnsi"/>
                <w:color w:val="003595"/>
                <w:sz w:val="18"/>
                <w:szCs w:val="18"/>
                <w:lang w:eastAsia="en-GB"/>
              </w:rPr>
              <w:t>£500K</w:t>
            </w:r>
          </w:p>
        </w:tc>
        <w:tc>
          <w:tcPr>
            <w:tcW w:w="2408" w:type="dxa"/>
            <w:shd w:val="clear" w:color="auto" w:fill="DCECF5" w:themeFill="background2"/>
            <w:hideMark/>
          </w:tcPr>
          <w:p w14:paraId="2EBAB35A"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 Guidance</w:t>
            </w:r>
            <w:r>
              <w:rPr>
                <w:rFonts w:asciiTheme="majorHAnsi" w:eastAsia="Times New Roman" w:hAnsiTheme="majorHAnsi" w:cstheme="majorHAnsi"/>
                <w:color w:val="003595"/>
                <w:sz w:val="18"/>
                <w:szCs w:val="18"/>
                <w:lang w:eastAsia="en-GB"/>
              </w:rPr>
              <w:t xml:space="preserve"> &gt;£500K</w:t>
            </w:r>
          </w:p>
        </w:tc>
        <w:tc>
          <w:tcPr>
            <w:tcW w:w="992" w:type="dxa"/>
            <w:shd w:val="clear" w:color="auto" w:fill="DCECF5" w:themeFill="background2"/>
            <w:hideMark/>
          </w:tcPr>
          <w:p w14:paraId="4B7F4B1A"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Word count &gt;£500K</w:t>
            </w:r>
          </w:p>
        </w:tc>
        <w:tc>
          <w:tcPr>
            <w:tcW w:w="3827" w:type="dxa"/>
            <w:shd w:val="clear" w:color="auto" w:fill="DCECF5" w:themeFill="background2"/>
          </w:tcPr>
          <w:p w14:paraId="6D710241"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Entrant Input</w:t>
            </w:r>
          </w:p>
        </w:tc>
      </w:tr>
      <w:tr w:rsidR="00B97C92" w:rsidRPr="00306963" w14:paraId="08C63F0A" w14:textId="77777777" w:rsidTr="00CD0D1F">
        <w:trPr>
          <w:trHeight w:val="2145"/>
        </w:trPr>
        <w:tc>
          <w:tcPr>
            <w:tcW w:w="567" w:type="dxa"/>
            <w:shd w:val="clear" w:color="auto" w:fill="DCECF5" w:themeFill="background2"/>
            <w:hideMark/>
          </w:tcPr>
          <w:p w14:paraId="29530579" w14:textId="1ABB7525" w:rsidR="00B97C92" w:rsidRPr="004552DF" w:rsidRDefault="00B97C92" w:rsidP="00B97C92">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3</w:t>
            </w:r>
            <w:r w:rsidRPr="004552DF">
              <w:rPr>
                <w:rFonts w:asciiTheme="majorHAnsi" w:eastAsia="Times New Roman" w:hAnsiTheme="majorHAnsi" w:cstheme="majorHAnsi"/>
                <w:color w:val="003595"/>
                <w:sz w:val="18"/>
                <w:szCs w:val="18"/>
                <w:lang w:eastAsia="en-GB"/>
              </w:rPr>
              <w:t>.1</w:t>
            </w:r>
          </w:p>
        </w:tc>
        <w:tc>
          <w:tcPr>
            <w:tcW w:w="1418" w:type="dxa"/>
            <w:shd w:val="clear" w:color="auto" w:fill="FFFFFF" w:themeFill="background1"/>
          </w:tcPr>
          <w:p w14:paraId="7105B5A4" w14:textId="3D8F45EE" w:rsidR="00B97C92" w:rsidRPr="00306963" w:rsidRDefault="00B97C92" w:rsidP="00B97C92">
            <w:pPr>
              <w:pStyle w:val="TableText"/>
              <w:rPr>
                <w:lang w:eastAsia="en-GB"/>
              </w:rPr>
            </w:pPr>
            <w:r w:rsidRPr="001E0DE2">
              <w:rPr>
                <w:lang w:eastAsia="en-GB"/>
              </w:rPr>
              <w:t xml:space="preserve">Team capabilities and partnerships </w:t>
            </w:r>
          </w:p>
        </w:tc>
        <w:tc>
          <w:tcPr>
            <w:tcW w:w="1984" w:type="dxa"/>
            <w:shd w:val="clear" w:color="auto" w:fill="FFFFFF" w:themeFill="background1"/>
          </w:tcPr>
          <w:p w14:paraId="031647BF" w14:textId="794E93D0" w:rsidR="00B97C92" w:rsidRPr="00B46910" w:rsidRDefault="00B97C92" w:rsidP="00B97C92">
            <w:pPr>
              <w:pStyle w:val="TableText"/>
              <w:rPr>
                <w:color w:val="000000" w:themeColor="text1"/>
                <w:lang w:eastAsia="en-GB"/>
              </w:rPr>
            </w:pPr>
            <w:r w:rsidRPr="001E0DE2">
              <w:rPr>
                <w:color w:val="000000" w:themeColor="text1"/>
                <w:lang w:eastAsia="en-GB"/>
              </w:rPr>
              <w:t>Who are the key members of your delivery team and partners, what capabilities do they bring to ensure successful delivery, and how is equity, diversity and inclusion promoted across your team?</w:t>
            </w:r>
          </w:p>
        </w:tc>
        <w:tc>
          <w:tcPr>
            <w:tcW w:w="851" w:type="dxa"/>
          </w:tcPr>
          <w:p w14:paraId="08CB24E9" w14:textId="56898846" w:rsidR="00B97C92" w:rsidRPr="00306963" w:rsidRDefault="00B97C92" w:rsidP="00B97C92">
            <w:pPr>
              <w:pStyle w:val="TableText"/>
              <w:rPr>
                <w:lang w:eastAsia="en-GB"/>
              </w:rPr>
            </w:pPr>
            <w:r>
              <w:rPr>
                <w:lang w:eastAsia="en-GB"/>
              </w:rPr>
              <w:t>3</w:t>
            </w:r>
          </w:p>
        </w:tc>
        <w:tc>
          <w:tcPr>
            <w:tcW w:w="2410" w:type="dxa"/>
          </w:tcPr>
          <w:p w14:paraId="3B21FD6B" w14:textId="77777777" w:rsidR="00B97C92" w:rsidRPr="00B97C92" w:rsidRDefault="00B97C92" w:rsidP="00B97C92">
            <w:pPr>
              <w:pStyle w:val="TableText"/>
              <w:rPr>
                <w:color w:val="000000" w:themeColor="text1"/>
                <w:lang w:eastAsia="en-GB"/>
              </w:rPr>
            </w:pPr>
            <w:r w:rsidRPr="00B97C92">
              <w:rPr>
                <w:color w:val="000000" w:themeColor="text1"/>
                <w:lang w:eastAsia="en-GB"/>
              </w:rPr>
              <w:t>In your answer, please include:</w:t>
            </w:r>
          </w:p>
          <w:p w14:paraId="2203CAD0" w14:textId="32C56D5A" w:rsidR="00B97C92" w:rsidRPr="00B97C92" w:rsidRDefault="00B97C92" w:rsidP="00391730">
            <w:pPr>
              <w:pStyle w:val="TableText"/>
              <w:numPr>
                <w:ilvl w:val="0"/>
                <w:numId w:val="19"/>
              </w:numPr>
              <w:ind w:left="184" w:hanging="141"/>
              <w:rPr>
                <w:color w:val="000000" w:themeColor="text1"/>
                <w:lang w:eastAsia="en-GB"/>
              </w:rPr>
            </w:pPr>
            <w:r w:rsidRPr="00B97C92">
              <w:rPr>
                <w:color w:val="000000" w:themeColor="text1"/>
                <w:lang w:eastAsia="en-GB"/>
              </w:rPr>
              <w:t>Key team members and partner organisations involved in delivery. You may attach an organogram to present your team structure clearly.</w:t>
            </w:r>
          </w:p>
          <w:p w14:paraId="06885858" w14:textId="4E9EA4AE" w:rsidR="00B97C92" w:rsidRPr="00B97C92" w:rsidRDefault="00B97C92" w:rsidP="00391730">
            <w:pPr>
              <w:pStyle w:val="TableText"/>
              <w:numPr>
                <w:ilvl w:val="0"/>
                <w:numId w:val="19"/>
              </w:numPr>
              <w:ind w:left="184" w:hanging="141"/>
              <w:rPr>
                <w:color w:val="000000" w:themeColor="text1"/>
                <w:lang w:eastAsia="en-GB"/>
              </w:rPr>
            </w:pPr>
            <w:r w:rsidRPr="00B97C92">
              <w:rPr>
                <w:color w:val="000000" w:themeColor="text1"/>
                <w:lang w:eastAsia="en-GB"/>
              </w:rPr>
              <w:t>Their roles, responsibilities, and relevant skills and experience</w:t>
            </w:r>
          </w:p>
          <w:p w14:paraId="7453ACCD" w14:textId="7822BD70" w:rsidR="00B97C92" w:rsidRPr="00811575" w:rsidRDefault="00B97C92" w:rsidP="00391730">
            <w:pPr>
              <w:pStyle w:val="TableText"/>
              <w:numPr>
                <w:ilvl w:val="0"/>
                <w:numId w:val="19"/>
              </w:numPr>
              <w:ind w:left="184" w:hanging="141"/>
              <w:rPr>
                <w:color w:val="000000" w:themeColor="text1"/>
                <w:lang w:eastAsia="en-GB"/>
              </w:rPr>
            </w:pPr>
            <w:r w:rsidRPr="00B97C92">
              <w:rPr>
                <w:color w:val="000000" w:themeColor="text1"/>
                <w:lang w:eastAsia="en-GB"/>
              </w:rPr>
              <w:t>How equity, diversity and inclusion is (or will be) promoted across your team</w:t>
            </w:r>
          </w:p>
        </w:tc>
        <w:tc>
          <w:tcPr>
            <w:tcW w:w="994" w:type="dxa"/>
          </w:tcPr>
          <w:p w14:paraId="4919211C" w14:textId="40EA1804" w:rsidR="00B97C92" w:rsidRPr="2F32C509" w:rsidRDefault="00B97C92" w:rsidP="00B97C92">
            <w:pPr>
              <w:pStyle w:val="TableText"/>
              <w:rPr>
                <w:color w:val="000000" w:themeColor="text1"/>
                <w:lang w:eastAsia="en-GB"/>
              </w:rPr>
            </w:pPr>
            <w:r>
              <w:rPr>
                <w:color w:val="000000" w:themeColor="text1"/>
                <w:lang w:eastAsia="en-GB"/>
              </w:rPr>
              <w:t>250</w:t>
            </w:r>
          </w:p>
        </w:tc>
        <w:tc>
          <w:tcPr>
            <w:tcW w:w="2408" w:type="dxa"/>
          </w:tcPr>
          <w:p w14:paraId="3AE9BAB4" w14:textId="77777777" w:rsidR="00B97C92" w:rsidRPr="00B97C92" w:rsidRDefault="00B97C92" w:rsidP="00B97C92">
            <w:pPr>
              <w:pStyle w:val="TableText"/>
              <w:rPr>
                <w:color w:val="000000" w:themeColor="text1"/>
                <w:lang w:eastAsia="en-GB"/>
              </w:rPr>
            </w:pPr>
            <w:r w:rsidRPr="00B97C92">
              <w:rPr>
                <w:color w:val="000000" w:themeColor="text1"/>
                <w:lang w:eastAsia="en-GB"/>
              </w:rPr>
              <w:t>In your answer, please include:</w:t>
            </w:r>
          </w:p>
          <w:p w14:paraId="33AC60BC" w14:textId="77777777" w:rsidR="00B97C92" w:rsidRPr="00B97C92" w:rsidRDefault="00B97C92" w:rsidP="00391730">
            <w:pPr>
              <w:pStyle w:val="TableText"/>
              <w:numPr>
                <w:ilvl w:val="0"/>
                <w:numId w:val="19"/>
              </w:numPr>
              <w:ind w:left="184" w:hanging="141"/>
              <w:rPr>
                <w:color w:val="000000" w:themeColor="text1"/>
                <w:lang w:eastAsia="en-GB"/>
              </w:rPr>
            </w:pPr>
            <w:r w:rsidRPr="00B97C92">
              <w:rPr>
                <w:color w:val="000000" w:themeColor="text1"/>
                <w:lang w:eastAsia="en-GB"/>
              </w:rPr>
              <w:t>Key team members and partner organisations involved in delivery. You may attach an organogram to present your team structure clearly.</w:t>
            </w:r>
          </w:p>
          <w:p w14:paraId="45B417F7" w14:textId="77777777" w:rsidR="00B97C92" w:rsidRDefault="00B97C92" w:rsidP="00391730">
            <w:pPr>
              <w:pStyle w:val="TableText"/>
              <w:numPr>
                <w:ilvl w:val="0"/>
                <w:numId w:val="19"/>
              </w:numPr>
              <w:ind w:left="184" w:hanging="141"/>
              <w:rPr>
                <w:color w:val="000000" w:themeColor="text1"/>
                <w:lang w:eastAsia="en-GB"/>
              </w:rPr>
            </w:pPr>
            <w:r w:rsidRPr="00B97C92">
              <w:rPr>
                <w:color w:val="000000" w:themeColor="text1"/>
                <w:lang w:eastAsia="en-GB"/>
              </w:rPr>
              <w:t>Their roles, responsibilities, and relevant skills and experience</w:t>
            </w:r>
          </w:p>
          <w:p w14:paraId="64180869" w14:textId="081C6DFC" w:rsidR="00B97C92" w:rsidRPr="00B97C92" w:rsidRDefault="00B97C92" w:rsidP="00391730">
            <w:pPr>
              <w:pStyle w:val="TableText"/>
              <w:numPr>
                <w:ilvl w:val="0"/>
                <w:numId w:val="19"/>
              </w:numPr>
              <w:ind w:left="184" w:hanging="141"/>
              <w:rPr>
                <w:color w:val="000000" w:themeColor="text1"/>
                <w:lang w:eastAsia="en-GB"/>
              </w:rPr>
            </w:pPr>
            <w:r w:rsidRPr="00B97C92">
              <w:rPr>
                <w:color w:val="000000" w:themeColor="text1"/>
                <w:lang w:eastAsia="en-GB"/>
              </w:rPr>
              <w:t>How equity, diversity and inclusion is (or will be) promoted across your team</w:t>
            </w:r>
          </w:p>
        </w:tc>
        <w:tc>
          <w:tcPr>
            <w:tcW w:w="992" w:type="dxa"/>
            <w:shd w:val="clear" w:color="auto" w:fill="FFFFFF" w:themeFill="background1"/>
          </w:tcPr>
          <w:p w14:paraId="09078ACD" w14:textId="755F81A9" w:rsidR="00B97C92" w:rsidRPr="00306963" w:rsidRDefault="00B97C92" w:rsidP="00B97C92">
            <w:pPr>
              <w:pStyle w:val="TableText"/>
              <w:rPr>
                <w:lang w:eastAsia="en-GB"/>
              </w:rPr>
            </w:pPr>
            <w:r>
              <w:rPr>
                <w:color w:val="000000" w:themeColor="text1"/>
                <w:lang w:eastAsia="en-GB"/>
              </w:rPr>
              <w:t>250</w:t>
            </w:r>
          </w:p>
        </w:tc>
        <w:tc>
          <w:tcPr>
            <w:tcW w:w="3827" w:type="dxa"/>
          </w:tcPr>
          <w:p w14:paraId="0164881C" w14:textId="77777777" w:rsidR="00B97C92" w:rsidRPr="00306963" w:rsidRDefault="00B97C92" w:rsidP="00B97C92">
            <w:pPr>
              <w:pStyle w:val="TableText"/>
              <w:rPr>
                <w:lang w:eastAsia="en-GB"/>
              </w:rPr>
            </w:pPr>
          </w:p>
        </w:tc>
      </w:tr>
      <w:tr w:rsidR="00B97C92" w:rsidRPr="00306963" w14:paraId="504CDD61" w14:textId="77777777" w:rsidTr="00CD0D1F">
        <w:trPr>
          <w:trHeight w:val="2145"/>
        </w:trPr>
        <w:tc>
          <w:tcPr>
            <w:tcW w:w="567" w:type="dxa"/>
            <w:shd w:val="clear" w:color="auto" w:fill="DCECF5" w:themeFill="background2"/>
          </w:tcPr>
          <w:p w14:paraId="386D2432" w14:textId="580C7892" w:rsidR="00B97C92" w:rsidRPr="004552DF" w:rsidRDefault="00B97C92" w:rsidP="00B97C92">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themeColor="text2"/>
                <w:sz w:val="18"/>
                <w:szCs w:val="18"/>
                <w:lang w:eastAsia="en-GB"/>
              </w:rPr>
              <w:t>3</w:t>
            </w:r>
            <w:r w:rsidRPr="004552DF">
              <w:rPr>
                <w:rFonts w:asciiTheme="majorHAnsi" w:eastAsia="Times New Roman" w:hAnsiTheme="majorHAnsi" w:cstheme="majorHAnsi"/>
                <w:color w:val="003595" w:themeColor="text2"/>
                <w:sz w:val="18"/>
                <w:szCs w:val="18"/>
                <w:lang w:eastAsia="en-GB"/>
              </w:rPr>
              <w:t>.2</w:t>
            </w:r>
          </w:p>
        </w:tc>
        <w:tc>
          <w:tcPr>
            <w:tcW w:w="1418" w:type="dxa"/>
          </w:tcPr>
          <w:p w14:paraId="4E127508" w14:textId="703E58C9" w:rsidR="00B97C92" w:rsidRPr="71F3E203" w:rsidRDefault="00F51F02" w:rsidP="00B97C92">
            <w:pPr>
              <w:pStyle w:val="TableText"/>
              <w:rPr>
                <w:color w:val="000000" w:themeColor="text1"/>
                <w:lang w:eastAsia="en-GB"/>
              </w:rPr>
            </w:pPr>
            <w:r w:rsidRPr="00F51F02">
              <w:rPr>
                <w:color w:val="000000" w:themeColor="text1"/>
                <w:lang w:eastAsia="en-GB"/>
              </w:rPr>
              <w:t>Realistic project plan and management</w:t>
            </w:r>
          </w:p>
        </w:tc>
        <w:tc>
          <w:tcPr>
            <w:tcW w:w="1984" w:type="dxa"/>
          </w:tcPr>
          <w:p w14:paraId="3520946A" w14:textId="1EEED517" w:rsidR="00B97C92" w:rsidRPr="00497A15" w:rsidRDefault="00F51F02" w:rsidP="00B97C92">
            <w:pPr>
              <w:pStyle w:val="TableText"/>
              <w:rPr>
                <w:color w:val="000000" w:themeColor="text1"/>
                <w:lang w:eastAsia="en-GB"/>
              </w:rPr>
            </w:pPr>
            <w:r w:rsidRPr="00F51F02">
              <w:rPr>
                <w:color w:val="000000" w:themeColor="text1"/>
                <w:lang w:eastAsia="en-GB"/>
              </w:rPr>
              <w:t>What is your delivery plan with key milestones and how will you monitor progress?</w:t>
            </w:r>
          </w:p>
        </w:tc>
        <w:tc>
          <w:tcPr>
            <w:tcW w:w="851" w:type="dxa"/>
          </w:tcPr>
          <w:p w14:paraId="3DEA7E8D" w14:textId="4B719BF6" w:rsidR="00B97C92" w:rsidRPr="71F3E203" w:rsidRDefault="00F51F02" w:rsidP="00B97C92">
            <w:pPr>
              <w:pStyle w:val="TableText"/>
              <w:rPr>
                <w:color w:val="000000" w:themeColor="text1"/>
                <w:lang w:eastAsia="en-GB"/>
              </w:rPr>
            </w:pPr>
            <w:r>
              <w:rPr>
                <w:color w:val="000000" w:themeColor="text1"/>
                <w:lang w:eastAsia="en-GB"/>
              </w:rPr>
              <w:t>5</w:t>
            </w:r>
          </w:p>
        </w:tc>
        <w:tc>
          <w:tcPr>
            <w:tcW w:w="2410" w:type="dxa"/>
          </w:tcPr>
          <w:p w14:paraId="6B6F73C5" w14:textId="702BF238" w:rsidR="006E0727" w:rsidRDefault="006E0727" w:rsidP="006E0727">
            <w:pPr>
              <w:pStyle w:val="TableText"/>
              <w:rPr>
                <w:lang w:eastAsia="en-GB"/>
              </w:rPr>
            </w:pPr>
            <w:r>
              <w:rPr>
                <w:lang w:eastAsia="en-GB"/>
              </w:rPr>
              <w:t>Please complete Tab 3.2 &lt;£500K of the Project Delivery Template</w:t>
            </w:r>
            <w:r w:rsidR="00823B80">
              <w:rPr>
                <w:lang w:eastAsia="en-GB"/>
              </w:rPr>
              <w:t>, and attach at the end of this entry form</w:t>
            </w:r>
            <w:r>
              <w:rPr>
                <w:lang w:eastAsia="en-GB"/>
              </w:rPr>
              <w:t>.</w:t>
            </w:r>
          </w:p>
          <w:p w14:paraId="2DB94D98" w14:textId="77777777" w:rsidR="006E0727" w:rsidRDefault="006E0727" w:rsidP="006E0727">
            <w:pPr>
              <w:pStyle w:val="TableText"/>
              <w:rPr>
                <w:lang w:eastAsia="en-GB"/>
              </w:rPr>
            </w:pPr>
            <w:r>
              <w:rPr>
                <w:lang w:eastAsia="en-GB"/>
              </w:rPr>
              <w:t>In your answer, please:</w:t>
            </w:r>
          </w:p>
          <w:p w14:paraId="38E291F7" w14:textId="6AA76E87" w:rsidR="006E0727" w:rsidRDefault="006E0727" w:rsidP="00391730">
            <w:pPr>
              <w:pStyle w:val="TableText"/>
              <w:numPr>
                <w:ilvl w:val="0"/>
                <w:numId w:val="26"/>
              </w:numPr>
              <w:ind w:left="173" w:hanging="141"/>
              <w:rPr>
                <w:lang w:eastAsia="en-GB"/>
              </w:rPr>
            </w:pPr>
            <w:r>
              <w:rPr>
                <w:lang w:eastAsia="en-GB"/>
              </w:rPr>
              <w:t xml:space="preserve">Describe your entry’s delivery phases, with details of the activities </w:t>
            </w:r>
            <w:r>
              <w:rPr>
                <w:lang w:eastAsia="en-GB"/>
              </w:rPr>
              <w:lastRenderedPageBreak/>
              <w:t>that will happen within each phase</w:t>
            </w:r>
          </w:p>
          <w:p w14:paraId="67069116" w14:textId="65444EDC" w:rsidR="006E0727" w:rsidRDefault="006E0727" w:rsidP="00391730">
            <w:pPr>
              <w:pStyle w:val="TableText"/>
              <w:numPr>
                <w:ilvl w:val="0"/>
                <w:numId w:val="26"/>
              </w:numPr>
              <w:ind w:left="173" w:hanging="141"/>
              <w:rPr>
                <w:lang w:eastAsia="en-GB"/>
              </w:rPr>
            </w:pPr>
            <w:r>
              <w:rPr>
                <w:lang w:eastAsia="en-GB"/>
              </w:rPr>
              <w:t>Set out the key milestones for each delivery phase and how you will determine if the entry has successfully met these</w:t>
            </w:r>
          </w:p>
          <w:p w14:paraId="01F8E977" w14:textId="53857DA3" w:rsidR="006E0727" w:rsidRDefault="006E0727" w:rsidP="00391730">
            <w:pPr>
              <w:pStyle w:val="TableText"/>
              <w:numPr>
                <w:ilvl w:val="0"/>
                <w:numId w:val="26"/>
              </w:numPr>
              <w:ind w:left="173" w:hanging="141"/>
              <w:rPr>
                <w:lang w:eastAsia="en-GB"/>
              </w:rPr>
            </w:pPr>
            <w:r>
              <w:rPr>
                <w:lang w:eastAsia="en-GB"/>
              </w:rPr>
              <w:t>Include what project controls you will implement to monitor delivery and progress towards expected outcomes.</w:t>
            </w:r>
          </w:p>
          <w:p w14:paraId="6805AB1B" w14:textId="17710D40" w:rsidR="00B97C92" w:rsidRPr="00306963" w:rsidRDefault="006E0727" w:rsidP="00391730">
            <w:pPr>
              <w:pStyle w:val="TableText"/>
              <w:numPr>
                <w:ilvl w:val="0"/>
                <w:numId w:val="26"/>
              </w:numPr>
              <w:ind w:left="173" w:hanging="141"/>
              <w:rPr>
                <w:lang w:eastAsia="en-GB"/>
              </w:rPr>
            </w:pPr>
            <w:r>
              <w:rPr>
                <w:lang w:eastAsia="en-GB"/>
              </w:rPr>
              <w:t>Provide a high-level Gantt chart or project timeline showing all key tasks, dependencies, and critical paths. This can be inserted into the provided template.</w:t>
            </w:r>
          </w:p>
        </w:tc>
        <w:tc>
          <w:tcPr>
            <w:tcW w:w="994" w:type="dxa"/>
          </w:tcPr>
          <w:p w14:paraId="3C821A61" w14:textId="770F68EB" w:rsidR="00B97C92" w:rsidRPr="439AE8AA" w:rsidRDefault="003942FA" w:rsidP="00B97C92">
            <w:pPr>
              <w:pStyle w:val="TableText"/>
              <w:rPr>
                <w:color w:val="000000" w:themeColor="text1"/>
                <w:lang w:eastAsia="en-GB"/>
              </w:rPr>
            </w:pPr>
            <w:r>
              <w:rPr>
                <w:color w:val="000000" w:themeColor="text1"/>
                <w:lang w:eastAsia="en-GB"/>
              </w:rPr>
              <w:lastRenderedPageBreak/>
              <w:t>250 + Tab 3.2</w:t>
            </w:r>
          </w:p>
        </w:tc>
        <w:tc>
          <w:tcPr>
            <w:tcW w:w="2408" w:type="dxa"/>
          </w:tcPr>
          <w:p w14:paraId="7F68E623" w14:textId="13E542BF" w:rsidR="009C65E1" w:rsidRPr="009C65E1" w:rsidRDefault="009C65E1" w:rsidP="009C65E1">
            <w:pPr>
              <w:pStyle w:val="TableText"/>
              <w:rPr>
                <w:color w:val="000000" w:themeColor="text1"/>
                <w:lang w:eastAsia="en-GB"/>
              </w:rPr>
            </w:pPr>
            <w:r w:rsidRPr="009C65E1">
              <w:rPr>
                <w:color w:val="000000" w:themeColor="text1"/>
                <w:lang w:eastAsia="en-GB"/>
              </w:rPr>
              <w:t>Please complete Tab 3.2 &gt;£500K of the Project Delivery Template</w:t>
            </w:r>
            <w:r w:rsidR="005B4E47">
              <w:rPr>
                <w:lang w:eastAsia="en-GB"/>
              </w:rPr>
              <w:t>, and attach at the end of this entry form</w:t>
            </w:r>
            <w:r w:rsidRPr="009C65E1">
              <w:rPr>
                <w:color w:val="000000" w:themeColor="text1"/>
                <w:lang w:eastAsia="en-GB"/>
              </w:rPr>
              <w:t>.</w:t>
            </w:r>
          </w:p>
          <w:p w14:paraId="7651BAC8" w14:textId="77777777" w:rsidR="009C65E1" w:rsidRPr="009C65E1" w:rsidRDefault="009C65E1" w:rsidP="009C65E1">
            <w:pPr>
              <w:pStyle w:val="TableText"/>
              <w:rPr>
                <w:color w:val="000000" w:themeColor="text1"/>
                <w:lang w:eastAsia="en-GB"/>
              </w:rPr>
            </w:pPr>
            <w:r w:rsidRPr="009C65E1">
              <w:rPr>
                <w:color w:val="000000" w:themeColor="text1"/>
                <w:lang w:eastAsia="en-GB"/>
              </w:rPr>
              <w:t>In your answer, please:</w:t>
            </w:r>
          </w:p>
          <w:p w14:paraId="3877846A" w14:textId="2E4CFA41" w:rsidR="009C65E1" w:rsidRPr="009C65E1" w:rsidRDefault="009C65E1" w:rsidP="00391730">
            <w:pPr>
              <w:pStyle w:val="TableText"/>
              <w:numPr>
                <w:ilvl w:val="0"/>
                <w:numId w:val="27"/>
              </w:numPr>
              <w:ind w:left="174" w:hanging="120"/>
              <w:rPr>
                <w:color w:val="000000" w:themeColor="text1"/>
                <w:lang w:eastAsia="en-GB"/>
              </w:rPr>
            </w:pPr>
            <w:r w:rsidRPr="009C65E1">
              <w:rPr>
                <w:color w:val="000000" w:themeColor="text1"/>
                <w:lang w:eastAsia="en-GB"/>
              </w:rPr>
              <w:t xml:space="preserve">Describe your entry’s delivery phases, with details of the activities </w:t>
            </w:r>
            <w:r w:rsidRPr="009C65E1">
              <w:rPr>
                <w:color w:val="000000" w:themeColor="text1"/>
                <w:lang w:eastAsia="en-GB"/>
              </w:rPr>
              <w:lastRenderedPageBreak/>
              <w:t>that will happen within each phase</w:t>
            </w:r>
          </w:p>
          <w:p w14:paraId="5C1FB6CA" w14:textId="4A2A2FAE" w:rsidR="009C65E1" w:rsidRPr="009C65E1" w:rsidRDefault="009C65E1" w:rsidP="00391730">
            <w:pPr>
              <w:pStyle w:val="TableText"/>
              <w:numPr>
                <w:ilvl w:val="0"/>
                <w:numId w:val="27"/>
              </w:numPr>
              <w:ind w:left="174" w:hanging="120"/>
              <w:rPr>
                <w:color w:val="000000" w:themeColor="text1"/>
                <w:lang w:eastAsia="en-GB"/>
              </w:rPr>
            </w:pPr>
            <w:r w:rsidRPr="009C65E1">
              <w:rPr>
                <w:color w:val="000000" w:themeColor="text1"/>
                <w:lang w:eastAsia="en-GB"/>
              </w:rPr>
              <w:t>Set out the key milestones for each delivery phase and how you will determine if the entry has successfully met these</w:t>
            </w:r>
          </w:p>
          <w:p w14:paraId="47B44CE2" w14:textId="7DB63D08" w:rsidR="009C65E1" w:rsidRPr="009C65E1" w:rsidRDefault="009C65E1" w:rsidP="00391730">
            <w:pPr>
              <w:pStyle w:val="TableText"/>
              <w:numPr>
                <w:ilvl w:val="0"/>
                <w:numId w:val="27"/>
              </w:numPr>
              <w:ind w:left="174" w:hanging="120"/>
              <w:rPr>
                <w:color w:val="000000" w:themeColor="text1"/>
                <w:lang w:eastAsia="en-GB"/>
              </w:rPr>
            </w:pPr>
            <w:r w:rsidRPr="009C65E1">
              <w:rPr>
                <w:color w:val="000000" w:themeColor="text1"/>
                <w:lang w:eastAsia="en-GB"/>
              </w:rPr>
              <w:t>Include what project controls you will implement to monitor delivery and progress towards expected outcomes.</w:t>
            </w:r>
          </w:p>
          <w:p w14:paraId="6AF64A59" w14:textId="183C53D0" w:rsidR="009C65E1" w:rsidRPr="009C65E1" w:rsidRDefault="009C65E1" w:rsidP="00391730">
            <w:pPr>
              <w:pStyle w:val="TableText"/>
              <w:numPr>
                <w:ilvl w:val="0"/>
                <w:numId w:val="27"/>
              </w:numPr>
              <w:ind w:left="174" w:hanging="120"/>
              <w:rPr>
                <w:color w:val="000000" w:themeColor="text1"/>
                <w:lang w:eastAsia="en-GB"/>
              </w:rPr>
            </w:pPr>
            <w:r w:rsidRPr="009C65E1">
              <w:rPr>
                <w:color w:val="000000" w:themeColor="text1"/>
                <w:lang w:eastAsia="en-GB"/>
              </w:rPr>
              <w:t xml:space="preserve">Provide a detailed Gantt chart or project timeline showing all key tasks, dependencies, and critical paths. This can be inserted into the provided template. </w:t>
            </w:r>
          </w:p>
          <w:p w14:paraId="663AC078" w14:textId="6BE18002" w:rsidR="00B97C92" w:rsidRPr="009B5148" w:rsidRDefault="009C65E1" w:rsidP="00391730">
            <w:pPr>
              <w:pStyle w:val="TableText"/>
              <w:numPr>
                <w:ilvl w:val="0"/>
                <w:numId w:val="27"/>
              </w:numPr>
              <w:ind w:left="174" w:hanging="120"/>
              <w:rPr>
                <w:color w:val="000000" w:themeColor="text1"/>
                <w:lang w:eastAsia="en-GB"/>
              </w:rPr>
            </w:pPr>
            <w:r w:rsidRPr="009C65E1">
              <w:rPr>
                <w:color w:val="000000" w:themeColor="text1"/>
                <w:lang w:eastAsia="en-GB"/>
              </w:rPr>
              <w:t>Include a robust governance structure: Describe the project steering group, decision-making gates, and regular reporting procedures.</w:t>
            </w:r>
          </w:p>
        </w:tc>
        <w:tc>
          <w:tcPr>
            <w:tcW w:w="992" w:type="dxa"/>
          </w:tcPr>
          <w:p w14:paraId="76F6B580" w14:textId="06564F06" w:rsidR="00B97C92" w:rsidRPr="00306963" w:rsidRDefault="00CF0CED" w:rsidP="00B97C92">
            <w:pPr>
              <w:pStyle w:val="TableText"/>
              <w:rPr>
                <w:lang w:eastAsia="en-GB"/>
              </w:rPr>
            </w:pPr>
            <w:r>
              <w:rPr>
                <w:lang w:eastAsia="en-GB"/>
              </w:rPr>
              <w:lastRenderedPageBreak/>
              <w:t>400 + Tab 3.2</w:t>
            </w:r>
          </w:p>
        </w:tc>
        <w:tc>
          <w:tcPr>
            <w:tcW w:w="3827" w:type="dxa"/>
          </w:tcPr>
          <w:p w14:paraId="719DDDA4" w14:textId="77777777" w:rsidR="00B97C92" w:rsidRPr="00306963" w:rsidRDefault="00B97C92" w:rsidP="00B97C92">
            <w:pPr>
              <w:pStyle w:val="TableText"/>
              <w:rPr>
                <w:highlight w:val="yellow"/>
                <w:lang w:eastAsia="en-GB"/>
              </w:rPr>
            </w:pPr>
          </w:p>
        </w:tc>
      </w:tr>
      <w:tr w:rsidR="00C2507E" w:rsidRPr="00306963" w14:paraId="148E7777" w14:textId="77777777" w:rsidTr="00F12DFD">
        <w:trPr>
          <w:trHeight w:val="1314"/>
        </w:trPr>
        <w:tc>
          <w:tcPr>
            <w:tcW w:w="567" w:type="dxa"/>
            <w:shd w:val="clear" w:color="auto" w:fill="DCECF5" w:themeFill="background2"/>
          </w:tcPr>
          <w:p w14:paraId="201390DC" w14:textId="620F6C42" w:rsidR="00C2507E" w:rsidRDefault="00C2507E" w:rsidP="00B97C92">
            <w:pPr>
              <w:spacing w:after="0" w:line="240" w:lineRule="auto"/>
              <w:rPr>
                <w:rFonts w:asciiTheme="majorHAnsi" w:eastAsia="Times New Roman" w:hAnsiTheme="majorHAnsi" w:cstheme="majorHAnsi"/>
                <w:color w:val="003595" w:themeColor="text2"/>
                <w:sz w:val="18"/>
                <w:szCs w:val="18"/>
                <w:lang w:eastAsia="en-GB"/>
              </w:rPr>
            </w:pPr>
            <w:r>
              <w:rPr>
                <w:rFonts w:asciiTheme="majorHAnsi" w:eastAsia="Times New Roman" w:hAnsiTheme="majorHAnsi" w:cstheme="majorHAnsi"/>
                <w:color w:val="003595" w:themeColor="text2"/>
                <w:sz w:val="18"/>
                <w:szCs w:val="18"/>
                <w:lang w:eastAsia="en-GB"/>
              </w:rPr>
              <w:t>3.3</w:t>
            </w:r>
          </w:p>
        </w:tc>
        <w:tc>
          <w:tcPr>
            <w:tcW w:w="1418" w:type="dxa"/>
          </w:tcPr>
          <w:p w14:paraId="29A913E7" w14:textId="788BFF30" w:rsidR="00C2507E" w:rsidRPr="00F51F02" w:rsidRDefault="00B8451E" w:rsidP="00B97C92">
            <w:pPr>
              <w:pStyle w:val="TableText"/>
              <w:rPr>
                <w:color w:val="000000" w:themeColor="text1"/>
                <w:lang w:eastAsia="en-GB"/>
              </w:rPr>
            </w:pPr>
            <w:r w:rsidRPr="00B8451E">
              <w:rPr>
                <w:color w:val="000000" w:themeColor="text1"/>
                <w:lang w:eastAsia="en-GB"/>
              </w:rPr>
              <w:t>Resource and budget planning</w:t>
            </w:r>
          </w:p>
        </w:tc>
        <w:tc>
          <w:tcPr>
            <w:tcW w:w="1984" w:type="dxa"/>
          </w:tcPr>
          <w:p w14:paraId="566D3F70" w14:textId="0481F812" w:rsidR="00C2507E" w:rsidRPr="00F51F02" w:rsidRDefault="00B8451E" w:rsidP="00B97C92">
            <w:pPr>
              <w:pStyle w:val="TableText"/>
              <w:rPr>
                <w:color w:val="000000" w:themeColor="text1"/>
                <w:lang w:eastAsia="en-GB"/>
              </w:rPr>
            </w:pPr>
            <w:r w:rsidRPr="00B8451E">
              <w:rPr>
                <w:color w:val="000000" w:themeColor="text1"/>
                <w:lang w:eastAsia="en-GB"/>
              </w:rPr>
              <w:t>What is the breakdown of the entry costs, including any assumptions made?</w:t>
            </w:r>
          </w:p>
        </w:tc>
        <w:tc>
          <w:tcPr>
            <w:tcW w:w="851" w:type="dxa"/>
          </w:tcPr>
          <w:p w14:paraId="38278035" w14:textId="09166E5C" w:rsidR="00C2507E" w:rsidRDefault="00B8451E" w:rsidP="00B97C92">
            <w:pPr>
              <w:pStyle w:val="TableText"/>
              <w:rPr>
                <w:color w:val="000000" w:themeColor="text1"/>
                <w:lang w:eastAsia="en-GB"/>
              </w:rPr>
            </w:pPr>
            <w:r>
              <w:rPr>
                <w:color w:val="000000" w:themeColor="text1"/>
                <w:lang w:eastAsia="en-GB"/>
              </w:rPr>
              <w:t>6</w:t>
            </w:r>
          </w:p>
        </w:tc>
        <w:tc>
          <w:tcPr>
            <w:tcW w:w="2410" w:type="dxa"/>
          </w:tcPr>
          <w:p w14:paraId="5E6E46E5" w14:textId="4D946BC7" w:rsidR="00C2507E" w:rsidRDefault="00C00D17" w:rsidP="006E0727">
            <w:pPr>
              <w:pStyle w:val="TableText"/>
              <w:rPr>
                <w:lang w:eastAsia="en-GB"/>
              </w:rPr>
            </w:pPr>
            <w:r w:rsidRPr="00C00D17">
              <w:rPr>
                <w:lang w:eastAsia="en-GB"/>
              </w:rPr>
              <w:t>Please complete Tab 3.3 &lt;£500K of the Project Delivery Template</w:t>
            </w:r>
          </w:p>
        </w:tc>
        <w:tc>
          <w:tcPr>
            <w:tcW w:w="994" w:type="dxa"/>
          </w:tcPr>
          <w:p w14:paraId="47A2B0A2" w14:textId="5EE4A354" w:rsidR="00C2507E" w:rsidRDefault="00C00D17" w:rsidP="00B97C92">
            <w:pPr>
              <w:pStyle w:val="TableText"/>
              <w:rPr>
                <w:color w:val="000000" w:themeColor="text1"/>
                <w:lang w:eastAsia="en-GB"/>
              </w:rPr>
            </w:pPr>
            <w:r>
              <w:rPr>
                <w:color w:val="000000" w:themeColor="text1"/>
                <w:lang w:eastAsia="en-GB"/>
              </w:rPr>
              <w:t>n/a</w:t>
            </w:r>
          </w:p>
        </w:tc>
        <w:tc>
          <w:tcPr>
            <w:tcW w:w="2408" w:type="dxa"/>
          </w:tcPr>
          <w:p w14:paraId="475F10D7" w14:textId="13050A31" w:rsidR="00C2507E" w:rsidRPr="009C65E1" w:rsidRDefault="00620450" w:rsidP="009C65E1">
            <w:pPr>
              <w:pStyle w:val="TableText"/>
              <w:rPr>
                <w:color w:val="000000" w:themeColor="text1"/>
                <w:lang w:eastAsia="en-GB"/>
              </w:rPr>
            </w:pPr>
            <w:r w:rsidRPr="00620450">
              <w:rPr>
                <w:color w:val="000000" w:themeColor="text1"/>
                <w:lang w:eastAsia="en-GB"/>
              </w:rPr>
              <w:t>Please complete Tab 3.3 &gt;£500K of the Project Delivery Template</w:t>
            </w:r>
          </w:p>
        </w:tc>
        <w:tc>
          <w:tcPr>
            <w:tcW w:w="992" w:type="dxa"/>
          </w:tcPr>
          <w:p w14:paraId="2515E7B7" w14:textId="43CF543A" w:rsidR="00C2507E" w:rsidRDefault="00C00D17" w:rsidP="00B97C92">
            <w:pPr>
              <w:pStyle w:val="TableText"/>
              <w:rPr>
                <w:lang w:eastAsia="en-GB"/>
              </w:rPr>
            </w:pPr>
            <w:r>
              <w:rPr>
                <w:lang w:eastAsia="en-GB"/>
              </w:rPr>
              <w:t>n/a</w:t>
            </w:r>
          </w:p>
        </w:tc>
        <w:tc>
          <w:tcPr>
            <w:tcW w:w="3827" w:type="dxa"/>
          </w:tcPr>
          <w:p w14:paraId="546728A0" w14:textId="77777777" w:rsidR="00C2507E" w:rsidRPr="00306963" w:rsidRDefault="00C2507E" w:rsidP="00B97C92">
            <w:pPr>
              <w:pStyle w:val="TableText"/>
              <w:rPr>
                <w:highlight w:val="yellow"/>
                <w:lang w:eastAsia="en-GB"/>
              </w:rPr>
            </w:pPr>
          </w:p>
        </w:tc>
      </w:tr>
      <w:tr w:rsidR="00C2507E" w:rsidRPr="00306963" w14:paraId="0D9539A8" w14:textId="77777777" w:rsidTr="00F12DFD">
        <w:trPr>
          <w:trHeight w:val="1622"/>
        </w:trPr>
        <w:tc>
          <w:tcPr>
            <w:tcW w:w="567" w:type="dxa"/>
            <w:shd w:val="clear" w:color="auto" w:fill="DCECF5" w:themeFill="background2"/>
          </w:tcPr>
          <w:p w14:paraId="4A971166" w14:textId="3C96D762" w:rsidR="00C2507E" w:rsidRDefault="00C2507E" w:rsidP="00B97C92">
            <w:pPr>
              <w:spacing w:after="0" w:line="240" w:lineRule="auto"/>
              <w:rPr>
                <w:rFonts w:asciiTheme="majorHAnsi" w:eastAsia="Times New Roman" w:hAnsiTheme="majorHAnsi" w:cstheme="majorHAnsi"/>
                <w:color w:val="003595" w:themeColor="text2"/>
                <w:sz w:val="18"/>
                <w:szCs w:val="18"/>
                <w:lang w:eastAsia="en-GB"/>
              </w:rPr>
            </w:pPr>
            <w:r>
              <w:rPr>
                <w:rFonts w:asciiTheme="majorHAnsi" w:eastAsia="Times New Roman" w:hAnsiTheme="majorHAnsi" w:cstheme="majorHAnsi"/>
                <w:color w:val="003595" w:themeColor="text2"/>
                <w:sz w:val="18"/>
                <w:szCs w:val="18"/>
                <w:lang w:eastAsia="en-GB"/>
              </w:rPr>
              <w:lastRenderedPageBreak/>
              <w:t>3.4</w:t>
            </w:r>
          </w:p>
        </w:tc>
        <w:tc>
          <w:tcPr>
            <w:tcW w:w="1418" w:type="dxa"/>
          </w:tcPr>
          <w:p w14:paraId="2083567D" w14:textId="12959FD5" w:rsidR="00C2507E" w:rsidRPr="00F51F02" w:rsidRDefault="00F12DFD" w:rsidP="00B97C92">
            <w:pPr>
              <w:pStyle w:val="TableText"/>
              <w:rPr>
                <w:color w:val="000000" w:themeColor="text1"/>
                <w:lang w:eastAsia="en-GB"/>
              </w:rPr>
            </w:pPr>
            <w:r w:rsidRPr="00F12DFD">
              <w:rPr>
                <w:color w:val="000000" w:themeColor="text1"/>
                <w:lang w:eastAsia="en-GB"/>
              </w:rPr>
              <w:t>Risk management approach</w:t>
            </w:r>
          </w:p>
        </w:tc>
        <w:tc>
          <w:tcPr>
            <w:tcW w:w="1984" w:type="dxa"/>
          </w:tcPr>
          <w:p w14:paraId="6999CA7B" w14:textId="0057A02A" w:rsidR="00C2507E" w:rsidRPr="00F51F02" w:rsidRDefault="00F12DFD" w:rsidP="00B97C92">
            <w:pPr>
              <w:pStyle w:val="TableText"/>
              <w:rPr>
                <w:color w:val="000000" w:themeColor="text1"/>
                <w:lang w:eastAsia="en-GB"/>
              </w:rPr>
            </w:pPr>
            <w:r w:rsidRPr="00F12DFD">
              <w:rPr>
                <w:color w:val="000000" w:themeColor="text1"/>
                <w:lang w:eastAsia="en-GB"/>
              </w:rPr>
              <w:t>What risks and opportunities have been identified for the entry? How will they be managed or mitigated?</w:t>
            </w:r>
          </w:p>
        </w:tc>
        <w:tc>
          <w:tcPr>
            <w:tcW w:w="851" w:type="dxa"/>
          </w:tcPr>
          <w:p w14:paraId="4BF9BF0D" w14:textId="3CA821A8" w:rsidR="00C2507E" w:rsidRDefault="00F12DFD" w:rsidP="00B97C92">
            <w:pPr>
              <w:pStyle w:val="TableText"/>
              <w:rPr>
                <w:color w:val="000000" w:themeColor="text1"/>
                <w:lang w:eastAsia="en-GB"/>
              </w:rPr>
            </w:pPr>
            <w:r>
              <w:rPr>
                <w:color w:val="000000" w:themeColor="text1"/>
                <w:lang w:eastAsia="en-GB"/>
              </w:rPr>
              <w:t>6</w:t>
            </w:r>
          </w:p>
        </w:tc>
        <w:tc>
          <w:tcPr>
            <w:tcW w:w="2410" w:type="dxa"/>
          </w:tcPr>
          <w:p w14:paraId="472344EB" w14:textId="5A06A2C9" w:rsidR="00C2507E" w:rsidRDefault="00B46FFE" w:rsidP="006E0727">
            <w:pPr>
              <w:pStyle w:val="TableText"/>
              <w:rPr>
                <w:lang w:eastAsia="en-GB"/>
              </w:rPr>
            </w:pPr>
            <w:r w:rsidRPr="00B46FFE">
              <w:rPr>
                <w:lang w:eastAsia="en-GB"/>
              </w:rPr>
              <w:t>Please complete Tab 3.4 &lt;£500K of the Project Delivery Template</w:t>
            </w:r>
          </w:p>
        </w:tc>
        <w:tc>
          <w:tcPr>
            <w:tcW w:w="994" w:type="dxa"/>
          </w:tcPr>
          <w:p w14:paraId="2F17B421" w14:textId="0534D45A" w:rsidR="00C2507E" w:rsidRDefault="00F12DFD" w:rsidP="00B97C92">
            <w:pPr>
              <w:pStyle w:val="TableText"/>
              <w:rPr>
                <w:color w:val="000000" w:themeColor="text1"/>
                <w:lang w:eastAsia="en-GB"/>
              </w:rPr>
            </w:pPr>
            <w:r>
              <w:rPr>
                <w:color w:val="000000" w:themeColor="text1"/>
                <w:lang w:eastAsia="en-GB"/>
              </w:rPr>
              <w:t>n/a</w:t>
            </w:r>
          </w:p>
        </w:tc>
        <w:tc>
          <w:tcPr>
            <w:tcW w:w="2408" w:type="dxa"/>
          </w:tcPr>
          <w:p w14:paraId="3B6617C7" w14:textId="5A0364DB" w:rsidR="00C2507E" w:rsidRPr="009C65E1" w:rsidRDefault="00221DE2" w:rsidP="009C65E1">
            <w:pPr>
              <w:pStyle w:val="TableText"/>
              <w:rPr>
                <w:color w:val="000000" w:themeColor="text1"/>
                <w:lang w:eastAsia="en-GB"/>
              </w:rPr>
            </w:pPr>
            <w:r w:rsidRPr="00221DE2">
              <w:rPr>
                <w:color w:val="000000" w:themeColor="text1"/>
                <w:lang w:eastAsia="en-GB"/>
              </w:rPr>
              <w:t>Please complete Tab 3.4 &gt;£500K of the Project Delivery Template</w:t>
            </w:r>
          </w:p>
        </w:tc>
        <w:tc>
          <w:tcPr>
            <w:tcW w:w="992" w:type="dxa"/>
          </w:tcPr>
          <w:p w14:paraId="56AAF333" w14:textId="1FF3FF5E" w:rsidR="00C2507E" w:rsidRDefault="00F12DFD" w:rsidP="00B97C92">
            <w:pPr>
              <w:pStyle w:val="TableText"/>
              <w:rPr>
                <w:lang w:eastAsia="en-GB"/>
              </w:rPr>
            </w:pPr>
            <w:r>
              <w:rPr>
                <w:lang w:eastAsia="en-GB"/>
              </w:rPr>
              <w:t>n/a</w:t>
            </w:r>
          </w:p>
        </w:tc>
        <w:tc>
          <w:tcPr>
            <w:tcW w:w="3827" w:type="dxa"/>
          </w:tcPr>
          <w:p w14:paraId="7740D76C" w14:textId="77777777" w:rsidR="00C2507E" w:rsidRPr="00306963" w:rsidRDefault="00C2507E" w:rsidP="00B97C92">
            <w:pPr>
              <w:pStyle w:val="TableText"/>
              <w:rPr>
                <w:highlight w:val="yellow"/>
                <w:lang w:eastAsia="en-GB"/>
              </w:rPr>
            </w:pPr>
          </w:p>
        </w:tc>
      </w:tr>
    </w:tbl>
    <w:p w14:paraId="39543570" w14:textId="77777777" w:rsidR="008B01B2" w:rsidRDefault="008B01B2" w:rsidP="008B01B2">
      <w:pPr>
        <w:pStyle w:val="Heading4"/>
        <w:numPr>
          <w:ilvl w:val="0"/>
          <w:numId w:val="0"/>
        </w:numPr>
        <w:ind w:left="720"/>
      </w:pPr>
    </w:p>
    <w:p w14:paraId="129A35F4" w14:textId="77777777" w:rsidR="008B01B2" w:rsidRDefault="008B01B2" w:rsidP="008B01B2"/>
    <w:p w14:paraId="4C0CD884" w14:textId="77777777" w:rsidR="008B01B2" w:rsidRDefault="008B01B2" w:rsidP="008B01B2"/>
    <w:p w14:paraId="2A2B3362" w14:textId="77777777" w:rsidR="008B01B2" w:rsidRDefault="008B01B2" w:rsidP="008B01B2"/>
    <w:p w14:paraId="1377853B" w14:textId="77777777" w:rsidR="008B01B2" w:rsidRDefault="008B01B2" w:rsidP="008B01B2"/>
    <w:p w14:paraId="68FCA37B" w14:textId="77777777" w:rsidR="008B01B2" w:rsidRDefault="008B01B2" w:rsidP="008B01B2"/>
    <w:p w14:paraId="2F16CD58" w14:textId="77777777" w:rsidR="008B01B2" w:rsidRDefault="008B01B2" w:rsidP="008B01B2"/>
    <w:p w14:paraId="130BC74E" w14:textId="77777777" w:rsidR="008B01B2" w:rsidRDefault="008B01B2" w:rsidP="008B01B2"/>
    <w:p w14:paraId="311DB0A6" w14:textId="77777777" w:rsidR="008B01B2" w:rsidRDefault="008B01B2" w:rsidP="008B01B2"/>
    <w:p w14:paraId="5BB669B7" w14:textId="77777777" w:rsidR="008B01B2" w:rsidRDefault="008B01B2" w:rsidP="008B01B2"/>
    <w:p w14:paraId="7C70C5B1" w14:textId="77777777" w:rsidR="008B01B2" w:rsidRDefault="008B01B2" w:rsidP="008B01B2"/>
    <w:p w14:paraId="484744CB" w14:textId="77777777" w:rsidR="008B01B2" w:rsidRDefault="008B01B2" w:rsidP="008B01B2"/>
    <w:p w14:paraId="7E02AF84" w14:textId="77777777" w:rsidR="008B01B2" w:rsidRDefault="008B01B2" w:rsidP="008B01B2"/>
    <w:p w14:paraId="4F7B64F8" w14:textId="77777777" w:rsidR="008B01B2" w:rsidRDefault="008B01B2" w:rsidP="008B01B2"/>
    <w:p w14:paraId="04EAE45B" w14:textId="77777777" w:rsidR="008B01B2" w:rsidRDefault="008B01B2" w:rsidP="008B01B2"/>
    <w:p w14:paraId="3D631086" w14:textId="77777777" w:rsidR="008B01B2" w:rsidRDefault="008B01B2" w:rsidP="008B01B2"/>
    <w:p w14:paraId="1C20073A" w14:textId="77777777" w:rsidR="008B01B2" w:rsidRPr="008B01B2" w:rsidRDefault="008B01B2" w:rsidP="008B01B2"/>
    <w:p w14:paraId="184C7AD0" w14:textId="4B98A08E" w:rsidR="00A136D3" w:rsidRDefault="00A136D3" w:rsidP="00A136D3">
      <w:pPr>
        <w:pStyle w:val="Heading4"/>
      </w:pPr>
      <w:r w:rsidRPr="00A136D3">
        <w:lastRenderedPageBreak/>
        <w:t>Adoption and implementation plans (Weighting: 25%)</w:t>
      </w:r>
    </w:p>
    <w:p w14:paraId="2FD1A7E3" w14:textId="77777777" w:rsidR="007976F4" w:rsidRDefault="007976F4" w:rsidP="007976F4">
      <w:pPr>
        <w:shd w:val="clear" w:color="auto" w:fill="FFFFFF" w:themeFill="background1"/>
        <w:spacing w:after="0" w:line="276" w:lineRule="auto"/>
        <w:jc w:val="both"/>
        <w:rPr>
          <w:rFonts w:ascii="Krub" w:eastAsia="Krub" w:hAnsi="Krub" w:cs="Krub"/>
          <w:color w:val="000000" w:themeColor="text1"/>
        </w:rPr>
      </w:pPr>
      <w:r w:rsidRPr="7E5E10E2">
        <w:rPr>
          <w:rFonts w:ascii="Krub" w:eastAsia="Krub" w:hAnsi="Krub" w:cs="Krub"/>
          <w:color w:val="000000" w:themeColor="text1"/>
        </w:rPr>
        <w:t xml:space="preserve">Under this assessment category, we are looking to understand how solutions have a feasible pathway to implementation and scaling across England and Wales. </w:t>
      </w:r>
    </w:p>
    <w:p w14:paraId="19227227" w14:textId="77777777" w:rsidR="007976F4" w:rsidRPr="008B01B2" w:rsidRDefault="007976F4" w:rsidP="007976F4">
      <w:pPr>
        <w:shd w:val="clear" w:color="auto" w:fill="FFFFFF" w:themeFill="background1"/>
        <w:spacing w:after="0" w:line="276" w:lineRule="auto"/>
        <w:jc w:val="both"/>
        <w:rPr>
          <w:rFonts w:ascii="Krub" w:eastAsia="Krub" w:hAnsi="Krub" w:cs="Krub"/>
          <w:color w:val="000000" w:themeColor="text1"/>
        </w:rPr>
      </w:pPr>
    </w:p>
    <w:p w14:paraId="515866C1" w14:textId="77777777" w:rsidR="008B01B2" w:rsidRPr="008B01B2" w:rsidRDefault="008B01B2" w:rsidP="008B01B2">
      <w:pPr>
        <w:pStyle w:val="TableText"/>
        <w:ind w:right="54"/>
        <w:rPr>
          <w:sz w:val="22"/>
          <w:szCs w:val="22"/>
        </w:rPr>
      </w:pPr>
      <w:r w:rsidRPr="008B01B2">
        <w:rPr>
          <w:sz w:val="22"/>
          <w:szCs w:val="22"/>
        </w:rPr>
        <w:t xml:space="preserve">Download a copy of the editable </w:t>
      </w:r>
      <w:hyperlink r:id="rId17" w:history="1">
        <w:r w:rsidRPr="008B01B2">
          <w:rPr>
            <w:rStyle w:val="Hyperlink"/>
            <w:rFonts w:asciiTheme="minorHAnsi" w:hAnsiTheme="minorHAnsi" w:cstheme="minorBidi" w:hint="default"/>
            <w:szCs w:val="22"/>
          </w:rPr>
          <w:t>Project</w:t>
        </w:r>
        <w:r w:rsidRPr="008B01B2">
          <w:rPr>
            <w:rStyle w:val="Hyperlink"/>
            <w:rFonts w:hint="default"/>
            <w:szCs w:val="22"/>
          </w:rPr>
          <w:t xml:space="preserve"> Delivery Template</w:t>
        </w:r>
      </w:hyperlink>
      <w:r w:rsidRPr="008B01B2">
        <w:rPr>
          <w:sz w:val="22"/>
          <w:szCs w:val="22"/>
        </w:rPr>
        <w:t>.</w:t>
      </w:r>
    </w:p>
    <w:p w14:paraId="71D34704" w14:textId="77777777" w:rsidR="008B01B2" w:rsidRPr="008B01B2" w:rsidRDefault="008B01B2" w:rsidP="007976F4">
      <w:pPr>
        <w:shd w:val="clear" w:color="auto" w:fill="FFFFFF" w:themeFill="background1"/>
        <w:spacing w:after="0" w:line="276" w:lineRule="auto"/>
        <w:jc w:val="both"/>
        <w:rPr>
          <w:rFonts w:ascii="Krub" w:eastAsia="Krub" w:hAnsi="Krub" w:cs="Krub"/>
          <w:color w:val="000000" w:themeColor="text1"/>
        </w:rPr>
      </w:pPr>
    </w:p>
    <w:p w14:paraId="3269FD43" w14:textId="20C59214" w:rsidR="00483411" w:rsidRDefault="007976F4" w:rsidP="007976F4">
      <w:pPr>
        <w:spacing w:line="276" w:lineRule="auto"/>
        <w:jc w:val="both"/>
        <w:rPr>
          <w:rFonts w:ascii="Krub" w:eastAsia="Krub" w:hAnsi="Krub" w:cs="Krub"/>
          <w:color w:val="000000" w:themeColor="text1"/>
        </w:rPr>
      </w:pPr>
      <w:r w:rsidRPr="7E5E10E2">
        <w:rPr>
          <w:rFonts w:ascii="Krub" w:eastAsia="Krub" w:hAnsi="Krub" w:cs="Krub"/>
          <w:b/>
          <w:bCs/>
          <w:color w:val="000000" w:themeColor="text1"/>
        </w:rPr>
        <w:t xml:space="preserve">What we assess: </w:t>
      </w:r>
      <w:r w:rsidRPr="7E5E10E2">
        <w:rPr>
          <w:rFonts w:ascii="Krub" w:eastAsia="Krub" w:hAnsi="Krub" w:cs="Krub"/>
          <w:color w:val="000000" w:themeColor="text1"/>
        </w:rPr>
        <w:t>Solutions must demonstrate realistic routes to market with evidence of stakeholder engagement where required and viable approaches that enable adoption. Teams should explain how their solution addresses the following requirements:</w:t>
      </w:r>
    </w:p>
    <w:p w14:paraId="12B18331" w14:textId="77777777" w:rsidR="00516A82" w:rsidRPr="007976F4" w:rsidRDefault="00516A82" w:rsidP="007976F4">
      <w:pPr>
        <w:spacing w:line="276" w:lineRule="auto"/>
        <w:jc w:val="both"/>
        <w:rPr>
          <w:rFonts w:ascii="Krub" w:eastAsia="Krub" w:hAnsi="Krub" w:cs="Krub"/>
        </w:rPr>
      </w:pPr>
    </w:p>
    <w:tbl>
      <w:tblPr>
        <w:tblW w:w="15451"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7"/>
        <w:gridCol w:w="1418"/>
        <w:gridCol w:w="1984"/>
        <w:gridCol w:w="851"/>
        <w:gridCol w:w="2410"/>
        <w:gridCol w:w="994"/>
        <w:gridCol w:w="2408"/>
        <w:gridCol w:w="992"/>
        <w:gridCol w:w="3827"/>
      </w:tblGrid>
      <w:tr w:rsidR="00C2157E" w:rsidRPr="004552DF" w14:paraId="039B5196" w14:textId="77777777" w:rsidTr="00CD0D1F">
        <w:trPr>
          <w:trHeight w:val="560"/>
        </w:trPr>
        <w:tc>
          <w:tcPr>
            <w:tcW w:w="567" w:type="dxa"/>
            <w:shd w:val="clear" w:color="auto" w:fill="DCECF5" w:themeFill="background2"/>
            <w:hideMark/>
          </w:tcPr>
          <w:p w14:paraId="55AAB705"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w:t>
            </w:r>
          </w:p>
        </w:tc>
        <w:tc>
          <w:tcPr>
            <w:tcW w:w="1418" w:type="dxa"/>
            <w:shd w:val="clear" w:color="auto" w:fill="DCECF5" w:themeFill="background2"/>
            <w:hideMark/>
          </w:tcPr>
          <w:p w14:paraId="113C1123"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Assessment Criteria</w:t>
            </w:r>
          </w:p>
        </w:tc>
        <w:tc>
          <w:tcPr>
            <w:tcW w:w="1984" w:type="dxa"/>
            <w:shd w:val="clear" w:color="auto" w:fill="DCECF5" w:themeFill="background2"/>
            <w:hideMark/>
          </w:tcPr>
          <w:p w14:paraId="486A28C8"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Question</w:t>
            </w:r>
          </w:p>
        </w:tc>
        <w:tc>
          <w:tcPr>
            <w:tcW w:w="851" w:type="dxa"/>
            <w:shd w:val="clear" w:color="auto" w:fill="DCECF5" w:themeFill="background2"/>
            <w:hideMark/>
          </w:tcPr>
          <w:p w14:paraId="2BAB5BEC"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Weighting (%)</w:t>
            </w:r>
          </w:p>
        </w:tc>
        <w:tc>
          <w:tcPr>
            <w:tcW w:w="2410" w:type="dxa"/>
            <w:shd w:val="clear" w:color="auto" w:fill="DCECF5" w:themeFill="background2"/>
            <w:hideMark/>
          </w:tcPr>
          <w:p w14:paraId="67F22959"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 Guidance</w:t>
            </w:r>
            <w:r>
              <w:rPr>
                <w:rFonts w:asciiTheme="majorHAnsi" w:eastAsia="Times New Roman" w:hAnsiTheme="majorHAnsi" w:cstheme="majorHAnsi"/>
                <w:color w:val="003595"/>
                <w:sz w:val="18"/>
                <w:szCs w:val="18"/>
                <w:lang w:eastAsia="en-GB"/>
              </w:rPr>
              <w:t xml:space="preserve"> &lt;£500K</w:t>
            </w:r>
          </w:p>
        </w:tc>
        <w:tc>
          <w:tcPr>
            <w:tcW w:w="994" w:type="dxa"/>
            <w:shd w:val="clear" w:color="auto" w:fill="DCECF5" w:themeFill="background2"/>
          </w:tcPr>
          <w:p w14:paraId="50293983" w14:textId="0D8156C0"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 xml:space="preserve">Word count </w:t>
            </w:r>
            <w:r w:rsidR="00276398">
              <w:rPr>
                <w:rFonts w:asciiTheme="majorHAnsi" w:eastAsia="Times New Roman" w:hAnsiTheme="majorHAnsi" w:cstheme="majorHAnsi"/>
                <w:color w:val="003595"/>
                <w:sz w:val="18"/>
                <w:szCs w:val="18"/>
                <w:lang w:eastAsia="en-GB"/>
              </w:rPr>
              <w:t>&lt;</w:t>
            </w:r>
            <w:r>
              <w:rPr>
                <w:rFonts w:asciiTheme="majorHAnsi" w:eastAsia="Times New Roman" w:hAnsiTheme="majorHAnsi" w:cstheme="majorHAnsi"/>
                <w:color w:val="003595"/>
                <w:sz w:val="18"/>
                <w:szCs w:val="18"/>
                <w:lang w:eastAsia="en-GB"/>
              </w:rPr>
              <w:t>£500K</w:t>
            </w:r>
          </w:p>
        </w:tc>
        <w:tc>
          <w:tcPr>
            <w:tcW w:w="2408" w:type="dxa"/>
            <w:shd w:val="clear" w:color="auto" w:fill="DCECF5" w:themeFill="background2"/>
            <w:hideMark/>
          </w:tcPr>
          <w:p w14:paraId="58902BEF"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 Guidance</w:t>
            </w:r>
            <w:r>
              <w:rPr>
                <w:rFonts w:asciiTheme="majorHAnsi" w:eastAsia="Times New Roman" w:hAnsiTheme="majorHAnsi" w:cstheme="majorHAnsi"/>
                <w:color w:val="003595"/>
                <w:sz w:val="18"/>
                <w:szCs w:val="18"/>
                <w:lang w:eastAsia="en-GB"/>
              </w:rPr>
              <w:t xml:space="preserve"> &gt;£500K</w:t>
            </w:r>
          </w:p>
        </w:tc>
        <w:tc>
          <w:tcPr>
            <w:tcW w:w="992" w:type="dxa"/>
            <w:shd w:val="clear" w:color="auto" w:fill="DCECF5" w:themeFill="background2"/>
            <w:hideMark/>
          </w:tcPr>
          <w:p w14:paraId="2DF24565"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Word count &gt;£500K</w:t>
            </w:r>
          </w:p>
        </w:tc>
        <w:tc>
          <w:tcPr>
            <w:tcW w:w="3827" w:type="dxa"/>
            <w:shd w:val="clear" w:color="auto" w:fill="DCECF5" w:themeFill="background2"/>
          </w:tcPr>
          <w:p w14:paraId="425CF7CD" w14:textId="77777777" w:rsidR="00C2157E" w:rsidRPr="004552DF" w:rsidRDefault="00C2157E"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Entrant Input</w:t>
            </w:r>
          </w:p>
        </w:tc>
      </w:tr>
      <w:tr w:rsidR="00476E65" w:rsidRPr="00306963" w14:paraId="3A93A1A9" w14:textId="77777777" w:rsidTr="00E813BE">
        <w:trPr>
          <w:trHeight w:val="2145"/>
        </w:trPr>
        <w:tc>
          <w:tcPr>
            <w:tcW w:w="567" w:type="dxa"/>
            <w:shd w:val="clear" w:color="auto" w:fill="DCECF5" w:themeFill="background2"/>
          </w:tcPr>
          <w:p w14:paraId="7895A05C" w14:textId="0C37ED55" w:rsidR="00476E65" w:rsidRPr="004552DF" w:rsidRDefault="00476E65"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4.1</w:t>
            </w:r>
          </w:p>
        </w:tc>
        <w:tc>
          <w:tcPr>
            <w:tcW w:w="1418" w:type="dxa"/>
            <w:vMerge w:val="restart"/>
            <w:shd w:val="clear" w:color="auto" w:fill="FFFFFF" w:themeFill="background1"/>
          </w:tcPr>
          <w:p w14:paraId="1F35E475" w14:textId="7E7367B7" w:rsidR="00476E65" w:rsidRPr="00306963" w:rsidRDefault="00476E65" w:rsidP="00CD0D1F">
            <w:pPr>
              <w:pStyle w:val="TableText"/>
              <w:rPr>
                <w:lang w:eastAsia="en-GB"/>
              </w:rPr>
            </w:pPr>
            <w:r w:rsidRPr="00D837CC">
              <w:rPr>
                <w:lang w:eastAsia="en-GB"/>
              </w:rPr>
              <w:t xml:space="preserve">Route to market strategy </w:t>
            </w:r>
          </w:p>
        </w:tc>
        <w:tc>
          <w:tcPr>
            <w:tcW w:w="1984" w:type="dxa"/>
            <w:shd w:val="clear" w:color="auto" w:fill="FFFFFF" w:themeFill="background1"/>
          </w:tcPr>
          <w:p w14:paraId="718A19DE" w14:textId="603393C8" w:rsidR="00476E65" w:rsidRPr="00B46910" w:rsidRDefault="00476E65" w:rsidP="00CD0D1F">
            <w:pPr>
              <w:pStyle w:val="TableText"/>
              <w:rPr>
                <w:color w:val="000000" w:themeColor="text1"/>
                <w:lang w:eastAsia="en-GB"/>
              </w:rPr>
            </w:pPr>
            <w:r w:rsidRPr="00D837CC">
              <w:rPr>
                <w:color w:val="000000" w:themeColor="text1"/>
                <w:lang w:eastAsia="en-GB"/>
              </w:rPr>
              <w:t>What is your route to market or implementation strategy?</w:t>
            </w:r>
          </w:p>
        </w:tc>
        <w:tc>
          <w:tcPr>
            <w:tcW w:w="851" w:type="dxa"/>
          </w:tcPr>
          <w:p w14:paraId="5A0F50C8" w14:textId="54AAA022" w:rsidR="00476E65" w:rsidRPr="00306963" w:rsidRDefault="00476E65" w:rsidP="00CD0D1F">
            <w:pPr>
              <w:pStyle w:val="TableText"/>
              <w:rPr>
                <w:lang w:eastAsia="en-GB"/>
              </w:rPr>
            </w:pPr>
            <w:r>
              <w:rPr>
                <w:lang w:eastAsia="en-GB"/>
              </w:rPr>
              <w:t>10</w:t>
            </w:r>
          </w:p>
        </w:tc>
        <w:tc>
          <w:tcPr>
            <w:tcW w:w="2410" w:type="dxa"/>
          </w:tcPr>
          <w:p w14:paraId="61E1B3AE" w14:textId="77777777" w:rsidR="00476E65" w:rsidRPr="007D2734" w:rsidRDefault="00476E65" w:rsidP="007D2734">
            <w:pPr>
              <w:pStyle w:val="TableText"/>
              <w:rPr>
                <w:color w:val="000000" w:themeColor="text1"/>
                <w:lang w:eastAsia="en-GB"/>
              </w:rPr>
            </w:pPr>
            <w:r w:rsidRPr="007D2734">
              <w:rPr>
                <w:color w:val="000000" w:themeColor="text1"/>
                <w:lang w:eastAsia="en-GB"/>
              </w:rPr>
              <w:t xml:space="preserve">Assessors and judges will be seeking to understand how your solution will reach target customers and be adopted. The level of evidence expected will vary based on your solution's maturity level. </w:t>
            </w:r>
          </w:p>
          <w:p w14:paraId="2AB7176C" w14:textId="77777777" w:rsidR="00476E65" w:rsidRPr="007D2734" w:rsidRDefault="00476E65" w:rsidP="007D2734">
            <w:pPr>
              <w:pStyle w:val="TableText"/>
              <w:rPr>
                <w:color w:val="000000" w:themeColor="text1"/>
                <w:lang w:eastAsia="en-GB"/>
              </w:rPr>
            </w:pPr>
            <w:r w:rsidRPr="007D2734">
              <w:rPr>
                <w:color w:val="000000" w:themeColor="text1"/>
                <w:lang w:eastAsia="en-GB"/>
              </w:rPr>
              <w:t xml:space="preserve">For solutions requiring water company adoption, you will need to demonstrate evidence of stakeholder engagement or commitment. For water company-led entries, you will need to describe your internal implementation and rollout strategy. Earlier stage solutions should demonstrate market research and identification of viable </w:t>
            </w:r>
            <w:r w:rsidRPr="007D2734">
              <w:rPr>
                <w:color w:val="000000" w:themeColor="text1"/>
                <w:lang w:eastAsia="en-GB"/>
              </w:rPr>
              <w:lastRenderedPageBreak/>
              <w:t>pathways, while more mature solutions should provide evidence of partner commitment or customer interest.</w:t>
            </w:r>
          </w:p>
          <w:p w14:paraId="4D0A425B" w14:textId="77777777" w:rsidR="00476E65" w:rsidRPr="007D2734" w:rsidRDefault="00476E65" w:rsidP="007D2734">
            <w:pPr>
              <w:pStyle w:val="TableText"/>
              <w:rPr>
                <w:color w:val="000000" w:themeColor="text1"/>
                <w:lang w:eastAsia="en-GB"/>
              </w:rPr>
            </w:pPr>
            <w:r w:rsidRPr="007D2734">
              <w:rPr>
                <w:color w:val="000000" w:themeColor="text1"/>
                <w:lang w:eastAsia="en-GB"/>
              </w:rPr>
              <w:t xml:space="preserve">In your answer, please include: </w:t>
            </w:r>
          </w:p>
          <w:p w14:paraId="1DA078C6" w14:textId="6AEB5D18" w:rsidR="00476E65" w:rsidRPr="007D2734" w:rsidRDefault="00476E65" w:rsidP="00391730">
            <w:pPr>
              <w:pStyle w:val="TableText"/>
              <w:numPr>
                <w:ilvl w:val="0"/>
                <w:numId w:val="28"/>
              </w:numPr>
              <w:ind w:left="173" w:hanging="141"/>
              <w:rPr>
                <w:color w:val="000000" w:themeColor="text1"/>
                <w:lang w:eastAsia="en-GB"/>
              </w:rPr>
            </w:pPr>
            <w:r w:rsidRPr="007D2734">
              <w:rPr>
                <w:color w:val="000000" w:themeColor="text1"/>
                <w:lang w:eastAsia="en-GB"/>
              </w:rPr>
              <w:t>Your strategy for reaching and engaging target customers</w:t>
            </w:r>
          </w:p>
          <w:p w14:paraId="304603FF" w14:textId="7B1227F8" w:rsidR="00476E65" w:rsidRPr="007D2734" w:rsidRDefault="00476E65" w:rsidP="00391730">
            <w:pPr>
              <w:pStyle w:val="TableText"/>
              <w:numPr>
                <w:ilvl w:val="0"/>
                <w:numId w:val="28"/>
              </w:numPr>
              <w:ind w:left="173" w:hanging="141"/>
              <w:rPr>
                <w:color w:val="000000" w:themeColor="text1"/>
                <w:lang w:eastAsia="en-GB"/>
              </w:rPr>
            </w:pPr>
            <w:r w:rsidRPr="007D2734">
              <w:rPr>
                <w:color w:val="000000" w:themeColor="text1"/>
                <w:lang w:eastAsia="en-GB"/>
              </w:rPr>
              <w:t>Key stakeholders whose buy-in is essential for adoption, and evidence of their interest or commitment (where applicable)</w:t>
            </w:r>
          </w:p>
          <w:p w14:paraId="189B01AB" w14:textId="0D34D1FB" w:rsidR="00476E65" w:rsidRPr="00811575" w:rsidRDefault="00476E65" w:rsidP="00391730">
            <w:pPr>
              <w:pStyle w:val="TableText"/>
              <w:numPr>
                <w:ilvl w:val="0"/>
                <w:numId w:val="28"/>
              </w:numPr>
              <w:ind w:left="173" w:hanging="141"/>
              <w:rPr>
                <w:color w:val="000000" w:themeColor="text1"/>
                <w:lang w:eastAsia="en-GB"/>
              </w:rPr>
            </w:pPr>
            <w:r w:rsidRPr="007D2734">
              <w:rPr>
                <w:color w:val="000000" w:themeColor="text1"/>
                <w:lang w:eastAsia="en-GB"/>
              </w:rPr>
              <w:t>Letters of support (where available)</w:t>
            </w:r>
          </w:p>
        </w:tc>
        <w:tc>
          <w:tcPr>
            <w:tcW w:w="994" w:type="dxa"/>
          </w:tcPr>
          <w:p w14:paraId="0D9BBE03" w14:textId="65EB6D12" w:rsidR="00476E65" w:rsidRPr="2F32C509" w:rsidRDefault="00476E65" w:rsidP="00CD0D1F">
            <w:pPr>
              <w:pStyle w:val="TableText"/>
              <w:rPr>
                <w:color w:val="000000" w:themeColor="text1"/>
                <w:lang w:eastAsia="en-GB"/>
              </w:rPr>
            </w:pPr>
            <w:r>
              <w:rPr>
                <w:color w:val="000000" w:themeColor="text1"/>
                <w:lang w:eastAsia="en-GB"/>
              </w:rPr>
              <w:lastRenderedPageBreak/>
              <w:t>350</w:t>
            </w:r>
          </w:p>
        </w:tc>
        <w:tc>
          <w:tcPr>
            <w:tcW w:w="2408" w:type="dxa"/>
          </w:tcPr>
          <w:p w14:paraId="1C1C04D2" w14:textId="77777777" w:rsidR="00476E65" w:rsidRDefault="00476E65" w:rsidP="009C2E23">
            <w:pPr>
              <w:pStyle w:val="TableText"/>
              <w:rPr>
                <w:lang w:eastAsia="en-GB"/>
              </w:rPr>
            </w:pPr>
            <w:r>
              <w:rPr>
                <w:lang w:eastAsia="en-GB"/>
              </w:rPr>
              <w:t xml:space="preserve">Assessors and judges will be seeking to understand how your solution will reach target customers and be adopted. The level of evidence expected will vary based on your solution's maturity level. </w:t>
            </w:r>
          </w:p>
          <w:p w14:paraId="79F1A023" w14:textId="77777777" w:rsidR="00476E65" w:rsidRDefault="00476E65" w:rsidP="009C2E23">
            <w:pPr>
              <w:pStyle w:val="TableText"/>
              <w:rPr>
                <w:lang w:eastAsia="en-GB"/>
              </w:rPr>
            </w:pPr>
            <w:r>
              <w:rPr>
                <w:lang w:eastAsia="en-GB"/>
              </w:rPr>
              <w:t xml:space="preserve">For solutions requiring water company adoption, you will need to demonstrate evidence of stakeholder engagement or commitment. For water company-led entries, you will need to describe your internal implementation and rollout strategy. Earlier stage solutions should demonstrate market research and identification of viable </w:t>
            </w:r>
            <w:r>
              <w:rPr>
                <w:lang w:eastAsia="en-GB"/>
              </w:rPr>
              <w:lastRenderedPageBreak/>
              <w:t>pathways, while more mature solutions should provide evidence of partner commitment or customer interest.</w:t>
            </w:r>
          </w:p>
          <w:p w14:paraId="4599533A" w14:textId="77777777" w:rsidR="00476E65" w:rsidRDefault="00476E65" w:rsidP="009C2E23">
            <w:pPr>
              <w:pStyle w:val="TableText"/>
              <w:rPr>
                <w:lang w:eastAsia="en-GB"/>
              </w:rPr>
            </w:pPr>
            <w:r>
              <w:rPr>
                <w:lang w:eastAsia="en-GB"/>
              </w:rPr>
              <w:t xml:space="preserve">In your answer, please include: </w:t>
            </w:r>
          </w:p>
          <w:p w14:paraId="261AC34B" w14:textId="785DD6E0" w:rsidR="00476E65" w:rsidRDefault="00476E65" w:rsidP="00391730">
            <w:pPr>
              <w:pStyle w:val="TableText"/>
              <w:numPr>
                <w:ilvl w:val="0"/>
                <w:numId w:val="29"/>
              </w:numPr>
              <w:ind w:left="174" w:hanging="141"/>
              <w:rPr>
                <w:lang w:eastAsia="en-GB"/>
              </w:rPr>
            </w:pPr>
            <w:r>
              <w:rPr>
                <w:lang w:eastAsia="en-GB"/>
              </w:rPr>
              <w:t>Your strategy for reaching and engaging target customers</w:t>
            </w:r>
          </w:p>
          <w:p w14:paraId="47497F2A" w14:textId="461AA3D6" w:rsidR="00476E65" w:rsidRDefault="00476E65" w:rsidP="00391730">
            <w:pPr>
              <w:pStyle w:val="TableText"/>
              <w:numPr>
                <w:ilvl w:val="0"/>
                <w:numId w:val="29"/>
              </w:numPr>
              <w:ind w:left="174" w:hanging="141"/>
              <w:rPr>
                <w:lang w:eastAsia="en-GB"/>
              </w:rPr>
            </w:pPr>
            <w:r>
              <w:rPr>
                <w:lang w:eastAsia="en-GB"/>
              </w:rPr>
              <w:t>Key stakeholders whose buy-in is essential for adoption, and evidence of their interest or commitment (where applicable)</w:t>
            </w:r>
          </w:p>
          <w:p w14:paraId="2FCA3873" w14:textId="1FEFA2E9" w:rsidR="00476E65" w:rsidRDefault="00476E65" w:rsidP="00391730">
            <w:pPr>
              <w:pStyle w:val="TableText"/>
              <w:numPr>
                <w:ilvl w:val="0"/>
                <w:numId w:val="29"/>
              </w:numPr>
              <w:ind w:left="174" w:hanging="141"/>
              <w:rPr>
                <w:lang w:eastAsia="en-GB"/>
              </w:rPr>
            </w:pPr>
            <w:r>
              <w:rPr>
                <w:lang w:eastAsia="en-GB"/>
              </w:rPr>
              <w:t>Letters of support (where available)</w:t>
            </w:r>
          </w:p>
          <w:p w14:paraId="2AD5381B" w14:textId="7BE46C44" w:rsidR="00476E65" w:rsidRPr="00306963" w:rsidRDefault="00476E65" w:rsidP="009C2E23">
            <w:pPr>
              <w:pStyle w:val="TableText"/>
              <w:rPr>
                <w:lang w:eastAsia="en-GB"/>
              </w:rPr>
            </w:pPr>
            <w:r>
              <w:rPr>
                <w:lang w:eastAsia="en-GB"/>
              </w:rPr>
              <w:t>Where available, please provide evidence demonstrating customer demand for the solution, such as market research reports or survey data. Please include a concise summary of the key findings from any reports, as assessors and judges will not be able to review any linked documents.</w:t>
            </w:r>
          </w:p>
        </w:tc>
        <w:tc>
          <w:tcPr>
            <w:tcW w:w="992" w:type="dxa"/>
            <w:shd w:val="clear" w:color="auto" w:fill="FFFFFF" w:themeFill="background1"/>
          </w:tcPr>
          <w:p w14:paraId="50D6346E" w14:textId="20EAEF19" w:rsidR="00476E65" w:rsidRPr="00306963" w:rsidRDefault="00476E65" w:rsidP="00CD0D1F">
            <w:pPr>
              <w:pStyle w:val="TableText"/>
              <w:rPr>
                <w:lang w:eastAsia="en-GB"/>
              </w:rPr>
            </w:pPr>
            <w:r>
              <w:rPr>
                <w:lang w:eastAsia="en-GB"/>
              </w:rPr>
              <w:lastRenderedPageBreak/>
              <w:t>400</w:t>
            </w:r>
          </w:p>
        </w:tc>
        <w:tc>
          <w:tcPr>
            <w:tcW w:w="3827" w:type="dxa"/>
          </w:tcPr>
          <w:p w14:paraId="44A64AE2" w14:textId="77777777" w:rsidR="00476E65" w:rsidRPr="00306963" w:rsidRDefault="00476E65" w:rsidP="00CD0D1F">
            <w:pPr>
              <w:pStyle w:val="TableText"/>
              <w:rPr>
                <w:lang w:eastAsia="en-GB"/>
              </w:rPr>
            </w:pPr>
          </w:p>
        </w:tc>
      </w:tr>
      <w:tr w:rsidR="00476E65" w:rsidRPr="00306963" w14:paraId="1BEE4D5F" w14:textId="77777777" w:rsidTr="00E813BE">
        <w:trPr>
          <w:trHeight w:val="2145"/>
        </w:trPr>
        <w:tc>
          <w:tcPr>
            <w:tcW w:w="567" w:type="dxa"/>
            <w:shd w:val="clear" w:color="auto" w:fill="DCECF5" w:themeFill="background2"/>
          </w:tcPr>
          <w:p w14:paraId="041C7179" w14:textId="201B0264" w:rsidR="00476E65" w:rsidRDefault="00476E65" w:rsidP="00CD0D1F">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a</w:t>
            </w:r>
          </w:p>
        </w:tc>
        <w:tc>
          <w:tcPr>
            <w:tcW w:w="1418" w:type="dxa"/>
            <w:vMerge/>
            <w:shd w:val="clear" w:color="auto" w:fill="FFFFFF" w:themeFill="background1"/>
          </w:tcPr>
          <w:p w14:paraId="5239F158" w14:textId="5DD945F8" w:rsidR="00476E65" w:rsidRPr="00D837CC" w:rsidRDefault="00476E65" w:rsidP="00476E65">
            <w:pPr>
              <w:pStyle w:val="TableText"/>
              <w:rPr>
                <w:lang w:eastAsia="en-GB"/>
              </w:rPr>
            </w:pPr>
          </w:p>
        </w:tc>
        <w:tc>
          <w:tcPr>
            <w:tcW w:w="1984" w:type="dxa"/>
            <w:shd w:val="clear" w:color="auto" w:fill="FFFFFF" w:themeFill="background1"/>
          </w:tcPr>
          <w:p w14:paraId="21163421" w14:textId="618AE3F1" w:rsidR="00476E65" w:rsidRDefault="00476E65" w:rsidP="00476E65">
            <w:pPr>
              <w:pStyle w:val="TableText"/>
              <w:rPr>
                <w:lang w:eastAsia="en-GB"/>
              </w:rPr>
            </w:pPr>
            <w:r>
              <w:rPr>
                <w:lang w:eastAsia="en-GB"/>
              </w:rPr>
              <w:t xml:space="preserve">(Optional) You may attach one letter of support to your entry, as referenced in Question 4.1. </w:t>
            </w:r>
          </w:p>
          <w:p w14:paraId="13EC9443" w14:textId="77777777" w:rsidR="00476E65" w:rsidRPr="00D837CC" w:rsidRDefault="00476E65" w:rsidP="00CD0D1F">
            <w:pPr>
              <w:pStyle w:val="TableText"/>
              <w:rPr>
                <w:color w:val="000000" w:themeColor="text1"/>
                <w:lang w:eastAsia="en-GB"/>
              </w:rPr>
            </w:pPr>
          </w:p>
        </w:tc>
        <w:tc>
          <w:tcPr>
            <w:tcW w:w="851" w:type="dxa"/>
          </w:tcPr>
          <w:p w14:paraId="76009944" w14:textId="5618CF79" w:rsidR="00476E65" w:rsidRDefault="00476E65" w:rsidP="00CD0D1F">
            <w:pPr>
              <w:pStyle w:val="TableText"/>
              <w:rPr>
                <w:lang w:eastAsia="en-GB"/>
              </w:rPr>
            </w:pPr>
            <w:r>
              <w:rPr>
                <w:lang w:eastAsia="en-GB"/>
              </w:rPr>
              <w:t>n/a</w:t>
            </w:r>
          </w:p>
        </w:tc>
        <w:tc>
          <w:tcPr>
            <w:tcW w:w="2410" w:type="dxa"/>
          </w:tcPr>
          <w:p w14:paraId="1004B81F" w14:textId="735E28A3" w:rsidR="00476E65" w:rsidRPr="007D2734" w:rsidRDefault="00476E65" w:rsidP="007D2734">
            <w:pPr>
              <w:pStyle w:val="TableText"/>
              <w:rPr>
                <w:color w:val="000000" w:themeColor="text1"/>
                <w:lang w:eastAsia="en-GB"/>
              </w:rPr>
            </w:pPr>
            <w:r>
              <w:rPr>
                <w:lang w:eastAsia="en-GB"/>
              </w:rPr>
              <w:t>This must be limited to one A4 page in PDF format, and must not introduce any new concepts or elaborate on the solution presented in your entry. The assessors will not assess any additional narrative.</w:t>
            </w:r>
          </w:p>
        </w:tc>
        <w:tc>
          <w:tcPr>
            <w:tcW w:w="994" w:type="dxa"/>
          </w:tcPr>
          <w:p w14:paraId="20183ED4" w14:textId="0144C66E" w:rsidR="00476E65" w:rsidRDefault="00476E65" w:rsidP="00CD0D1F">
            <w:pPr>
              <w:pStyle w:val="TableText"/>
              <w:rPr>
                <w:color w:val="000000" w:themeColor="text1"/>
                <w:lang w:eastAsia="en-GB"/>
              </w:rPr>
            </w:pPr>
            <w:r>
              <w:rPr>
                <w:color w:val="000000" w:themeColor="text1"/>
                <w:lang w:eastAsia="en-GB"/>
              </w:rPr>
              <w:t>n/a</w:t>
            </w:r>
          </w:p>
        </w:tc>
        <w:tc>
          <w:tcPr>
            <w:tcW w:w="2408" w:type="dxa"/>
          </w:tcPr>
          <w:p w14:paraId="5D2EFC04" w14:textId="7E49E47B" w:rsidR="00476E65" w:rsidRDefault="00476E65" w:rsidP="009C2E23">
            <w:pPr>
              <w:pStyle w:val="TableText"/>
              <w:rPr>
                <w:lang w:eastAsia="en-GB"/>
              </w:rPr>
            </w:pPr>
            <w:r>
              <w:rPr>
                <w:lang w:eastAsia="en-GB"/>
              </w:rPr>
              <w:t>This must be limited to one A4 page in PDF format, and must not introduce any new concepts or elaborate on the solution presented in your entry. The assessors will not assess any additional narrative.</w:t>
            </w:r>
          </w:p>
        </w:tc>
        <w:tc>
          <w:tcPr>
            <w:tcW w:w="992" w:type="dxa"/>
            <w:shd w:val="clear" w:color="auto" w:fill="FFFFFF" w:themeFill="background1"/>
          </w:tcPr>
          <w:p w14:paraId="6E871DB6" w14:textId="31374700" w:rsidR="00476E65" w:rsidRDefault="00476E65" w:rsidP="00CD0D1F">
            <w:pPr>
              <w:pStyle w:val="TableText"/>
              <w:rPr>
                <w:lang w:eastAsia="en-GB"/>
              </w:rPr>
            </w:pPr>
            <w:r>
              <w:rPr>
                <w:lang w:eastAsia="en-GB"/>
              </w:rPr>
              <w:t>n/a</w:t>
            </w:r>
          </w:p>
        </w:tc>
        <w:tc>
          <w:tcPr>
            <w:tcW w:w="3827" w:type="dxa"/>
          </w:tcPr>
          <w:p w14:paraId="508BBD69" w14:textId="77777777" w:rsidR="00476E65" w:rsidRPr="00306963" w:rsidRDefault="00476E65" w:rsidP="00CD0D1F">
            <w:pPr>
              <w:pStyle w:val="TableText"/>
              <w:rPr>
                <w:lang w:eastAsia="en-GB"/>
              </w:rPr>
            </w:pPr>
          </w:p>
        </w:tc>
      </w:tr>
      <w:tr w:rsidR="0041178E" w:rsidRPr="00306963" w14:paraId="7213C10E" w14:textId="77777777" w:rsidTr="00C94365">
        <w:trPr>
          <w:trHeight w:val="840"/>
        </w:trPr>
        <w:tc>
          <w:tcPr>
            <w:tcW w:w="567" w:type="dxa"/>
            <w:shd w:val="clear" w:color="auto" w:fill="DCECF5" w:themeFill="background2"/>
          </w:tcPr>
          <w:p w14:paraId="4CAD96E7" w14:textId="0F51B38C" w:rsidR="0041178E" w:rsidRPr="004552DF" w:rsidRDefault="0041178E" w:rsidP="0017572C">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lastRenderedPageBreak/>
              <w:t>4.2</w:t>
            </w:r>
          </w:p>
        </w:tc>
        <w:tc>
          <w:tcPr>
            <w:tcW w:w="1418" w:type="dxa"/>
            <w:vMerge w:val="restart"/>
          </w:tcPr>
          <w:p w14:paraId="3A82F2D6" w14:textId="10D62F48" w:rsidR="0041178E" w:rsidRPr="71F3E203" w:rsidRDefault="0041178E" w:rsidP="0017572C">
            <w:pPr>
              <w:pStyle w:val="TableText"/>
              <w:rPr>
                <w:color w:val="000000" w:themeColor="text1"/>
                <w:lang w:eastAsia="en-GB"/>
              </w:rPr>
            </w:pPr>
            <w:r w:rsidRPr="0012608D">
              <w:rPr>
                <w:color w:val="000000" w:themeColor="text1"/>
                <w:lang w:eastAsia="en-GB"/>
              </w:rPr>
              <w:t>Business model viability</w:t>
            </w:r>
          </w:p>
        </w:tc>
        <w:tc>
          <w:tcPr>
            <w:tcW w:w="1984" w:type="dxa"/>
          </w:tcPr>
          <w:p w14:paraId="4CAACA31" w14:textId="2A7F8D0A" w:rsidR="0041178E" w:rsidRPr="00497A15" w:rsidRDefault="0041178E" w:rsidP="0017572C">
            <w:pPr>
              <w:pStyle w:val="TableText"/>
              <w:rPr>
                <w:color w:val="000000" w:themeColor="text1"/>
                <w:lang w:eastAsia="en-GB"/>
              </w:rPr>
            </w:pPr>
            <w:r w:rsidRPr="0012608D">
              <w:rPr>
                <w:color w:val="000000" w:themeColor="text1"/>
                <w:lang w:eastAsia="en-GB"/>
              </w:rPr>
              <w:t>What is your business model and how does it demonstrate long-term viability and commercial sustainability?</w:t>
            </w:r>
          </w:p>
        </w:tc>
        <w:tc>
          <w:tcPr>
            <w:tcW w:w="851" w:type="dxa"/>
            <w:vMerge w:val="restart"/>
          </w:tcPr>
          <w:p w14:paraId="4F1B9A75" w14:textId="37B0001D" w:rsidR="0041178E" w:rsidRPr="71F3E203" w:rsidRDefault="0041178E" w:rsidP="0017572C">
            <w:pPr>
              <w:pStyle w:val="TableText"/>
              <w:rPr>
                <w:color w:val="000000" w:themeColor="text1"/>
                <w:lang w:eastAsia="en-GB"/>
              </w:rPr>
            </w:pPr>
            <w:r>
              <w:rPr>
                <w:color w:val="000000" w:themeColor="text1"/>
                <w:lang w:eastAsia="en-GB"/>
              </w:rPr>
              <w:t>7.5</w:t>
            </w:r>
          </w:p>
        </w:tc>
        <w:tc>
          <w:tcPr>
            <w:tcW w:w="2410" w:type="dxa"/>
          </w:tcPr>
          <w:p w14:paraId="6408A23E" w14:textId="77777777" w:rsidR="0041178E" w:rsidRDefault="0041178E" w:rsidP="0017572C">
            <w:pPr>
              <w:pStyle w:val="TableText"/>
              <w:rPr>
                <w:lang w:eastAsia="en-GB"/>
              </w:rPr>
            </w:pPr>
            <w:r>
              <w:rPr>
                <w:lang w:eastAsia="en-GB"/>
              </w:rPr>
              <w:t>In your answer, please include:</w:t>
            </w:r>
          </w:p>
          <w:p w14:paraId="3A45028F" w14:textId="4559C2F2" w:rsidR="0041178E" w:rsidRDefault="0041178E" w:rsidP="00391730">
            <w:pPr>
              <w:pStyle w:val="TableText"/>
              <w:numPr>
                <w:ilvl w:val="0"/>
                <w:numId w:val="30"/>
              </w:numPr>
              <w:ind w:left="173" w:hanging="141"/>
              <w:rPr>
                <w:lang w:eastAsia="en-GB"/>
              </w:rPr>
            </w:pPr>
            <w:r>
              <w:rPr>
                <w:lang w:eastAsia="en-GB"/>
              </w:rPr>
              <w:t xml:space="preserve">Affordability for target customers </w:t>
            </w:r>
          </w:p>
          <w:p w14:paraId="04800038" w14:textId="4593D816" w:rsidR="0041178E" w:rsidRDefault="0041178E" w:rsidP="00391730">
            <w:pPr>
              <w:pStyle w:val="TableText"/>
              <w:numPr>
                <w:ilvl w:val="0"/>
                <w:numId w:val="30"/>
              </w:numPr>
              <w:ind w:left="173" w:hanging="141"/>
              <w:rPr>
                <w:lang w:eastAsia="en-GB"/>
              </w:rPr>
            </w:pPr>
            <w:r>
              <w:rPr>
                <w:lang w:eastAsia="en-GB"/>
              </w:rPr>
              <w:t xml:space="preserve">Potential to scale across different customer groups or demographics </w:t>
            </w:r>
          </w:p>
          <w:p w14:paraId="7101607B" w14:textId="55D83E32" w:rsidR="0041178E" w:rsidRPr="00306963" w:rsidRDefault="0041178E" w:rsidP="00391730">
            <w:pPr>
              <w:pStyle w:val="TableText"/>
              <w:numPr>
                <w:ilvl w:val="0"/>
                <w:numId w:val="30"/>
              </w:numPr>
              <w:ind w:left="173" w:hanging="141"/>
              <w:rPr>
                <w:lang w:eastAsia="en-GB"/>
              </w:rPr>
            </w:pPr>
            <w:r>
              <w:rPr>
                <w:lang w:eastAsia="en-GB"/>
              </w:rPr>
              <w:t>Competitive positioning within the current market</w:t>
            </w:r>
          </w:p>
        </w:tc>
        <w:tc>
          <w:tcPr>
            <w:tcW w:w="994" w:type="dxa"/>
          </w:tcPr>
          <w:p w14:paraId="5CDF30B0" w14:textId="0CAB6A16" w:rsidR="0041178E" w:rsidRPr="439AE8AA" w:rsidRDefault="0041178E" w:rsidP="0017572C">
            <w:pPr>
              <w:pStyle w:val="TableText"/>
              <w:rPr>
                <w:color w:val="000000" w:themeColor="text1"/>
                <w:lang w:eastAsia="en-GB"/>
              </w:rPr>
            </w:pPr>
            <w:r>
              <w:rPr>
                <w:color w:val="000000" w:themeColor="text1"/>
                <w:lang w:eastAsia="en-GB"/>
              </w:rPr>
              <w:t>250</w:t>
            </w:r>
          </w:p>
        </w:tc>
        <w:tc>
          <w:tcPr>
            <w:tcW w:w="2408" w:type="dxa"/>
          </w:tcPr>
          <w:p w14:paraId="2CC0849E" w14:textId="77777777" w:rsidR="0041178E" w:rsidRDefault="0041178E" w:rsidP="0017572C">
            <w:pPr>
              <w:pStyle w:val="TableText"/>
              <w:rPr>
                <w:lang w:eastAsia="en-GB"/>
              </w:rPr>
            </w:pPr>
            <w:r>
              <w:rPr>
                <w:lang w:eastAsia="en-GB"/>
              </w:rPr>
              <w:t>In your answer, please include:</w:t>
            </w:r>
          </w:p>
          <w:p w14:paraId="70AC75C4" w14:textId="77777777" w:rsidR="0041178E" w:rsidRDefault="0041178E" w:rsidP="00391730">
            <w:pPr>
              <w:pStyle w:val="TableText"/>
              <w:numPr>
                <w:ilvl w:val="0"/>
                <w:numId w:val="30"/>
              </w:numPr>
              <w:ind w:left="173" w:hanging="141"/>
              <w:rPr>
                <w:lang w:eastAsia="en-GB"/>
              </w:rPr>
            </w:pPr>
            <w:r>
              <w:rPr>
                <w:lang w:eastAsia="en-GB"/>
              </w:rPr>
              <w:t xml:space="preserve">Affordability for target customers </w:t>
            </w:r>
          </w:p>
          <w:p w14:paraId="737729A9" w14:textId="77777777" w:rsidR="0041178E" w:rsidRDefault="0041178E" w:rsidP="00391730">
            <w:pPr>
              <w:pStyle w:val="TableText"/>
              <w:numPr>
                <w:ilvl w:val="0"/>
                <w:numId w:val="30"/>
              </w:numPr>
              <w:ind w:left="173" w:hanging="141"/>
              <w:rPr>
                <w:lang w:eastAsia="en-GB"/>
              </w:rPr>
            </w:pPr>
            <w:r>
              <w:rPr>
                <w:lang w:eastAsia="en-GB"/>
              </w:rPr>
              <w:t xml:space="preserve">Potential to scale across different customer groups or demographics </w:t>
            </w:r>
          </w:p>
          <w:p w14:paraId="795BC040" w14:textId="2B9E5031" w:rsidR="0041178E" w:rsidRPr="0017572C" w:rsidRDefault="0041178E" w:rsidP="00391730">
            <w:pPr>
              <w:pStyle w:val="TableText"/>
              <w:numPr>
                <w:ilvl w:val="0"/>
                <w:numId w:val="30"/>
              </w:numPr>
              <w:ind w:left="173" w:hanging="141"/>
              <w:rPr>
                <w:lang w:eastAsia="en-GB"/>
              </w:rPr>
            </w:pPr>
            <w:r>
              <w:rPr>
                <w:lang w:eastAsia="en-GB"/>
              </w:rPr>
              <w:t>Competitive positioning within the current market</w:t>
            </w:r>
          </w:p>
        </w:tc>
        <w:tc>
          <w:tcPr>
            <w:tcW w:w="992" w:type="dxa"/>
          </w:tcPr>
          <w:p w14:paraId="4FEB622B" w14:textId="2A26B272" w:rsidR="0041178E" w:rsidRPr="00306963" w:rsidRDefault="0041178E" w:rsidP="0017572C">
            <w:pPr>
              <w:pStyle w:val="TableText"/>
              <w:rPr>
                <w:lang w:eastAsia="en-GB"/>
              </w:rPr>
            </w:pPr>
            <w:r>
              <w:rPr>
                <w:lang w:eastAsia="en-GB"/>
              </w:rPr>
              <w:t>300</w:t>
            </w:r>
          </w:p>
        </w:tc>
        <w:tc>
          <w:tcPr>
            <w:tcW w:w="3827" w:type="dxa"/>
          </w:tcPr>
          <w:p w14:paraId="1421DC79" w14:textId="77777777" w:rsidR="0041178E" w:rsidRPr="00306963" w:rsidRDefault="0041178E" w:rsidP="0017572C">
            <w:pPr>
              <w:pStyle w:val="TableText"/>
              <w:rPr>
                <w:highlight w:val="yellow"/>
                <w:lang w:eastAsia="en-GB"/>
              </w:rPr>
            </w:pPr>
          </w:p>
        </w:tc>
      </w:tr>
      <w:tr w:rsidR="0041178E" w:rsidRPr="00306963" w14:paraId="7CA82C2E" w14:textId="77777777" w:rsidTr="00CD0D1F">
        <w:trPr>
          <w:trHeight w:val="2145"/>
        </w:trPr>
        <w:tc>
          <w:tcPr>
            <w:tcW w:w="567" w:type="dxa"/>
            <w:shd w:val="clear" w:color="auto" w:fill="DCECF5" w:themeFill="background2"/>
          </w:tcPr>
          <w:p w14:paraId="7BF1AD78" w14:textId="4B1CD74D" w:rsidR="0041178E" w:rsidRDefault="0041178E" w:rsidP="00EA4D2B">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4.3</w:t>
            </w:r>
          </w:p>
        </w:tc>
        <w:tc>
          <w:tcPr>
            <w:tcW w:w="1418" w:type="dxa"/>
            <w:vMerge/>
          </w:tcPr>
          <w:p w14:paraId="0198D3E7" w14:textId="77777777" w:rsidR="0041178E" w:rsidRPr="0012608D" w:rsidRDefault="0041178E" w:rsidP="00EA4D2B">
            <w:pPr>
              <w:pStyle w:val="TableText"/>
              <w:rPr>
                <w:color w:val="000000" w:themeColor="text1"/>
                <w:lang w:eastAsia="en-GB"/>
              </w:rPr>
            </w:pPr>
          </w:p>
        </w:tc>
        <w:tc>
          <w:tcPr>
            <w:tcW w:w="1984" w:type="dxa"/>
          </w:tcPr>
          <w:p w14:paraId="5F05E968" w14:textId="70D3A8EA" w:rsidR="0041178E" w:rsidRPr="0012608D" w:rsidRDefault="0041178E" w:rsidP="00EA4D2B">
            <w:pPr>
              <w:pStyle w:val="TableText"/>
              <w:rPr>
                <w:color w:val="000000" w:themeColor="text1"/>
                <w:lang w:eastAsia="en-GB"/>
              </w:rPr>
            </w:pPr>
            <w:r w:rsidRPr="0041178E">
              <w:rPr>
                <w:color w:val="000000" w:themeColor="text1"/>
                <w:lang w:eastAsia="en-GB"/>
              </w:rPr>
              <w:t>How do you plan to prioritise sustainability and reduce the environmental impact of your solution, throughout its lifecycle?</w:t>
            </w:r>
          </w:p>
        </w:tc>
        <w:tc>
          <w:tcPr>
            <w:tcW w:w="851" w:type="dxa"/>
            <w:vMerge/>
          </w:tcPr>
          <w:p w14:paraId="00D8263C" w14:textId="77777777" w:rsidR="0041178E" w:rsidRDefault="0041178E" w:rsidP="00EA4D2B">
            <w:pPr>
              <w:pStyle w:val="TableText"/>
              <w:rPr>
                <w:color w:val="000000" w:themeColor="text1"/>
                <w:lang w:eastAsia="en-GB"/>
              </w:rPr>
            </w:pPr>
          </w:p>
        </w:tc>
        <w:tc>
          <w:tcPr>
            <w:tcW w:w="2410" w:type="dxa"/>
          </w:tcPr>
          <w:p w14:paraId="7F3F7681" w14:textId="72305CF4" w:rsidR="0041178E" w:rsidRPr="00306963" w:rsidRDefault="0041178E" w:rsidP="00EA4D2B">
            <w:pPr>
              <w:pStyle w:val="TableText"/>
              <w:rPr>
                <w:lang w:eastAsia="en-GB"/>
              </w:rPr>
            </w:pPr>
            <w:r w:rsidRPr="00EA4D2B">
              <w:rPr>
                <w:color w:val="000000" w:themeColor="text1"/>
                <w:lang w:eastAsia="en-GB"/>
              </w:rPr>
              <w:t>Please include your plans to minimise energy and carbon usage as well as the sustainable management of wastestreams throughout the project lifecycle, for example including plans for maintenance, repair, end of life and recycling.</w:t>
            </w:r>
          </w:p>
        </w:tc>
        <w:tc>
          <w:tcPr>
            <w:tcW w:w="994" w:type="dxa"/>
          </w:tcPr>
          <w:p w14:paraId="40B2213C" w14:textId="446AFE0B" w:rsidR="0041178E" w:rsidRPr="439AE8AA" w:rsidRDefault="0041178E" w:rsidP="00EA4D2B">
            <w:pPr>
              <w:pStyle w:val="TableText"/>
              <w:rPr>
                <w:color w:val="000000" w:themeColor="text1"/>
                <w:lang w:eastAsia="en-GB"/>
              </w:rPr>
            </w:pPr>
            <w:r>
              <w:rPr>
                <w:lang w:eastAsia="en-GB"/>
              </w:rPr>
              <w:t>150</w:t>
            </w:r>
          </w:p>
        </w:tc>
        <w:tc>
          <w:tcPr>
            <w:tcW w:w="2408" w:type="dxa"/>
          </w:tcPr>
          <w:p w14:paraId="0CB1CF3F" w14:textId="067BD025" w:rsidR="0041178E" w:rsidRPr="009B5148" w:rsidRDefault="0041178E" w:rsidP="00EA4D2B">
            <w:pPr>
              <w:pStyle w:val="TableText"/>
              <w:rPr>
                <w:color w:val="000000" w:themeColor="text1"/>
                <w:lang w:eastAsia="en-GB"/>
              </w:rPr>
            </w:pPr>
            <w:r w:rsidRPr="00EA4D2B">
              <w:rPr>
                <w:color w:val="000000" w:themeColor="text1"/>
                <w:lang w:eastAsia="en-GB"/>
              </w:rPr>
              <w:t>Please include your plans to minimise energy and carbon usage as well as the sustainable management of wastestreams throughout the project lifecycle, for example including plans for maintenance, repair, end of life and recycling.</w:t>
            </w:r>
          </w:p>
        </w:tc>
        <w:tc>
          <w:tcPr>
            <w:tcW w:w="992" w:type="dxa"/>
          </w:tcPr>
          <w:p w14:paraId="1C684C33" w14:textId="11F64134" w:rsidR="0041178E" w:rsidRPr="00306963" w:rsidRDefault="0041178E" w:rsidP="00EA4D2B">
            <w:pPr>
              <w:pStyle w:val="TableText"/>
              <w:rPr>
                <w:lang w:eastAsia="en-GB"/>
              </w:rPr>
            </w:pPr>
            <w:r>
              <w:rPr>
                <w:lang w:eastAsia="en-GB"/>
              </w:rPr>
              <w:t>150</w:t>
            </w:r>
          </w:p>
        </w:tc>
        <w:tc>
          <w:tcPr>
            <w:tcW w:w="3827" w:type="dxa"/>
          </w:tcPr>
          <w:p w14:paraId="68400FB9" w14:textId="77777777" w:rsidR="0041178E" w:rsidRPr="00306963" w:rsidRDefault="0041178E" w:rsidP="00EA4D2B">
            <w:pPr>
              <w:pStyle w:val="TableText"/>
              <w:rPr>
                <w:highlight w:val="yellow"/>
                <w:lang w:eastAsia="en-GB"/>
              </w:rPr>
            </w:pPr>
          </w:p>
        </w:tc>
      </w:tr>
      <w:tr w:rsidR="00ED3F0B" w:rsidRPr="00306963" w14:paraId="4D84B872" w14:textId="77777777" w:rsidTr="00C94365">
        <w:trPr>
          <w:trHeight w:val="982"/>
        </w:trPr>
        <w:tc>
          <w:tcPr>
            <w:tcW w:w="567" w:type="dxa"/>
            <w:shd w:val="clear" w:color="auto" w:fill="DCECF5" w:themeFill="background2"/>
          </w:tcPr>
          <w:p w14:paraId="2FE007AF" w14:textId="2615DD35" w:rsidR="00ED3F0B" w:rsidRDefault="00ED3F0B" w:rsidP="00ED3F0B">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4.4</w:t>
            </w:r>
          </w:p>
        </w:tc>
        <w:tc>
          <w:tcPr>
            <w:tcW w:w="1418" w:type="dxa"/>
          </w:tcPr>
          <w:p w14:paraId="4093920D" w14:textId="0094A707" w:rsidR="00ED3F0B" w:rsidRPr="0012608D" w:rsidRDefault="00ED3F0B" w:rsidP="00ED3F0B">
            <w:pPr>
              <w:pStyle w:val="TableText"/>
              <w:rPr>
                <w:color w:val="000000" w:themeColor="text1"/>
                <w:lang w:eastAsia="en-GB"/>
              </w:rPr>
            </w:pPr>
            <w:r w:rsidRPr="00BA0772">
              <w:rPr>
                <w:color w:val="000000" w:themeColor="text1"/>
                <w:lang w:eastAsia="en-GB"/>
              </w:rPr>
              <w:t>Market readiness and barriers</w:t>
            </w:r>
          </w:p>
        </w:tc>
        <w:tc>
          <w:tcPr>
            <w:tcW w:w="1984" w:type="dxa"/>
          </w:tcPr>
          <w:p w14:paraId="7856CF84" w14:textId="0B790B2E" w:rsidR="00ED3F0B" w:rsidRPr="0012608D" w:rsidRDefault="00ED3F0B" w:rsidP="00ED3F0B">
            <w:pPr>
              <w:pStyle w:val="TableText"/>
              <w:rPr>
                <w:color w:val="000000" w:themeColor="text1"/>
                <w:lang w:eastAsia="en-GB"/>
              </w:rPr>
            </w:pPr>
            <w:r w:rsidRPr="00BA0772">
              <w:rPr>
                <w:color w:val="000000" w:themeColor="text1"/>
                <w:lang w:eastAsia="en-GB"/>
              </w:rPr>
              <w:t>What is your solution's current development stage, what barriers have you identified to adoption, and how will you address them?</w:t>
            </w:r>
          </w:p>
        </w:tc>
        <w:tc>
          <w:tcPr>
            <w:tcW w:w="851" w:type="dxa"/>
          </w:tcPr>
          <w:p w14:paraId="3563F024" w14:textId="4F088C5E" w:rsidR="00ED3F0B" w:rsidRDefault="00ED3F0B" w:rsidP="00ED3F0B">
            <w:pPr>
              <w:pStyle w:val="TableText"/>
              <w:rPr>
                <w:color w:val="000000" w:themeColor="text1"/>
                <w:lang w:eastAsia="en-GB"/>
              </w:rPr>
            </w:pPr>
            <w:r>
              <w:rPr>
                <w:color w:val="000000" w:themeColor="text1"/>
                <w:lang w:eastAsia="en-GB"/>
              </w:rPr>
              <w:t>7.5</w:t>
            </w:r>
          </w:p>
        </w:tc>
        <w:tc>
          <w:tcPr>
            <w:tcW w:w="2410" w:type="dxa"/>
          </w:tcPr>
          <w:p w14:paraId="1FFDC393" w14:textId="77777777" w:rsidR="00ED3F0B" w:rsidRDefault="00ED3F0B" w:rsidP="00ED3F0B">
            <w:pPr>
              <w:pStyle w:val="TableText"/>
              <w:rPr>
                <w:lang w:eastAsia="en-GB"/>
              </w:rPr>
            </w:pPr>
            <w:r>
              <w:rPr>
                <w:lang w:eastAsia="en-GB"/>
              </w:rPr>
              <w:t>Assessors will be seeking to understand your solution's maturity level and your understanding of the market landscape and barriers to adoption. In your answer, please include:</w:t>
            </w:r>
          </w:p>
          <w:p w14:paraId="654493AD" w14:textId="27D08C15" w:rsidR="00ED3F0B" w:rsidRDefault="00ED3F0B" w:rsidP="00391730">
            <w:pPr>
              <w:pStyle w:val="TableText"/>
              <w:numPr>
                <w:ilvl w:val="0"/>
                <w:numId w:val="31"/>
              </w:numPr>
              <w:ind w:left="173" w:hanging="141"/>
              <w:rPr>
                <w:lang w:eastAsia="en-GB"/>
              </w:rPr>
            </w:pPr>
            <w:r>
              <w:rPr>
                <w:lang w:eastAsia="en-GB"/>
              </w:rPr>
              <w:lastRenderedPageBreak/>
              <w:t>Your solution’s current stage of development and pathway to market readiness/entry</w:t>
            </w:r>
          </w:p>
          <w:p w14:paraId="12E2334F" w14:textId="7A1F6796" w:rsidR="00ED3F0B" w:rsidRDefault="00ED3F0B" w:rsidP="00391730">
            <w:pPr>
              <w:pStyle w:val="TableText"/>
              <w:numPr>
                <w:ilvl w:val="0"/>
                <w:numId w:val="31"/>
              </w:numPr>
              <w:ind w:left="173" w:hanging="141"/>
              <w:rPr>
                <w:lang w:eastAsia="en-GB"/>
              </w:rPr>
            </w:pPr>
            <w:r>
              <w:rPr>
                <w:lang w:eastAsia="en-GB"/>
              </w:rPr>
              <w:t>Your understanding of market conditions, competitive landscape, and regulatory requirements</w:t>
            </w:r>
          </w:p>
          <w:p w14:paraId="0AD720EA" w14:textId="25B4512B" w:rsidR="00ED3F0B" w:rsidRDefault="00ED3F0B" w:rsidP="00391730">
            <w:pPr>
              <w:pStyle w:val="TableText"/>
              <w:numPr>
                <w:ilvl w:val="0"/>
                <w:numId w:val="31"/>
              </w:numPr>
              <w:ind w:left="173" w:hanging="141"/>
              <w:rPr>
                <w:lang w:eastAsia="en-GB"/>
              </w:rPr>
            </w:pPr>
            <w:r>
              <w:rPr>
                <w:lang w:eastAsia="en-GB"/>
              </w:rPr>
              <w:t>Key barriers to adoption you have identified</w:t>
            </w:r>
          </w:p>
          <w:p w14:paraId="56007237" w14:textId="76308938" w:rsidR="00ED3F0B" w:rsidRPr="00306963" w:rsidRDefault="00ED3F0B" w:rsidP="00391730">
            <w:pPr>
              <w:pStyle w:val="TableText"/>
              <w:numPr>
                <w:ilvl w:val="0"/>
                <w:numId w:val="31"/>
              </w:numPr>
              <w:ind w:left="173" w:hanging="141"/>
              <w:rPr>
                <w:lang w:eastAsia="en-GB"/>
              </w:rPr>
            </w:pPr>
            <w:r>
              <w:rPr>
                <w:lang w:eastAsia="en-GB"/>
              </w:rPr>
              <w:t>Your plans for addressing these barriers</w:t>
            </w:r>
          </w:p>
        </w:tc>
        <w:tc>
          <w:tcPr>
            <w:tcW w:w="994" w:type="dxa"/>
          </w:tcPr>
          <w:p w14:paraId="6A2A795A" w14:textId="07C304EB" w:rsidR="00ED3F0B" w:rsidRPr="439AE8AA" w:rsidRDefault="00ED3F0B" w:rsidP="00ED3F0B">
            <w:pPr>
              <w:pStyle w:val="TableText"/>
              <w:rPr>
                <w:color w:val="000000" w:themeColor="text1"/>
                <w:lang w:eastAsia="en-GB"/>
              </w:rPr>
            </w:pPr>
            <w:r>
              <w:rPr>
                <w:color w:val="000000" w:themeColor="text1"/>
                <w:lang w:eastAsia="en-GB"/>
              </w:rPr>
              <w:lastRenderedPageBreak/>
              <w:t>300</w:t>
            </w:r>
          </w:p>
        </w:tc>
        <w:tc>
          <w:tcPr>
            <w:tcW w:w="2408" w:type="dxa"/>
          </w:tcPr>
          <w:p w14:paraId="09D1228E" w14:textId="77777777" w:rsidR="00ED3F0B" w:rsidRDefault="00ED3F0B" w:rsidP="00ED3F0B">
            <w:pPr>
              <w:pStyle w:val="TableText"/>
              <w:rPr>
                <w:lang w:eastAsia="en-GB"/>
              </w:rPr>
            </w:pPr>
            <w:r>
              <w:rPr>
                <w:lang w:eastAsia="en-GB"/>
              </w:rPr>
              <w:t>Assessors will be seeking to understand your solution's maturity level and your understanding of the market landscape and barriers to adoption. In your answer, please include:</w:t>
            </w:r>
          </w:p>
          <w:p w14:paraId="3727592F" w14:textId="77777777" w:rsidR="00ED3F0B" w:rsidRDefault="00ED3F0B" w:rsidP="00391730">
            <w:pPr>
              <w:pStyle w:val="TableText"/>
              <w:numPr>
                <w:ilvl w:val="0"/>
                <w:numId w:val="31"/>
              </w:numPr>
              <w:ind w:left="173" w:hanging="141"/>
              <w:rPr>
                <w:lang w:eastAsia="en-GB"/>
              </w:rPr>
            </w:pPr>
            <w:r>
              <w:rPr>
                <w:lang w:eastAsia="en-GB"/>
              </w:rPr>
              <w:lastRenderedPageBreak/>
              <w:t>Your solution’s current stage of development and pathway to market readiness/entry</w:t>
            </w:r>
          </w:p>
          <w:p w14:paraId="7B95315E" w14:textId="77777777" w:rsidR="00ED3F0B" w:rsidRDefault="00ED3F0B" w:rsidP="00391730">
            <w:pPr>
              <w:pStyle w:val="TableText"/>
              <w:numPr>
                <w:ilvl w:val="0"/>
                <w:numId w:val="31"/>
              </w:numPr>
              <w:ind w:left="173" w:hanging="141"/>
              <w:rPr>
                <w:lang w:eastAsia="en-GB"/>
              </w:rPr>
            </w:pPr>
            <w:r>
              <w:rPr>
                <w:lang w:eastAsia="en-GB"/>
              </w:rPr>
              <w:t>Your understanding of market conditions, competitive landscape, and regulatory requirements</w:t>
            </w:r>
          </w:p>
          <w:p w14:paraId="6EC308AA" w14:textId="77777777" w:rsidR="00391730" w:rsidRDefault="00ED3F0B" w:rsidP="00391730">
            <w:pPr>
              <w:pStyle w:val="TableText"/>
              <w:numPr>
                <w:ilvl w:val="0"/>
                <w:numId w:val="31"/>
              </w:numPr>
              <w:ind w:left="173" w:hanging="141"/>
              <w:rPr>
                <w:lang w:eastAsia="en-GB"/>
              </w:rPr>
            </w:pPr>
            <w:r>
              <w:rPr>
                <w:lang w:eastAsia="en-GB"/>
              </w:rPr>
              <w:t>Key barriers to adoption you have identified</w:t>
            </w:r>
          </w:p>
          <w:p w14:paraId="7A7E5592" w14:textId="31824CA4" w:rsidR="00ED3F0B" w:rsidRPr="00391730" w:rsidRDefault="00ED3F0B" w:rsidP="00391730">
            <w:pPr>
              <w:pStyle w:val="TableText"/>
              <w:numPr>
                <w:ilvl w:val="0"/>
                <w:numId w:val="31"/>
              </w:numPr>
              <w:ind w:left="173" w:hanging="141"/>
              <w:rPr>
                <w:lang w:eastAsia="en-GB"/>
              </w:rPr>
            </w:pPr>
            <w:r>
              <w:rPr>
                <w:lang w:eastAsia="en-GB"/>
              </w:rPr>
              <w:t>Your plans for addressing these barriers</w:t>
            </w:r>
          </w:p>
        </w:tc>
        <w:tc>
          <w:tcPr>
            <w:tcW w:w="992" w:type="dxa"/>
          </w:tcPr>
          <w:p w14:paraId="5BA5C71C" w14:textId="1138760F" w:rsidR="00ED3F0B" w:rsidRPr="00306963" w:rsidRDefault="00ED3F0B" w:rsidP="00ED3F0B">
            <w:pPr>
              <w:pStyle w:val="TableText"/>
              <w:rPr>
                <w:lang w:eastAsia="en-GB"/>
              </w:rPr>
            </w:pPr>
            <w:r>
              <w:rPr>
                <w:color w:val="000000" w:themeColor="text1"/>
                <w:lang w:eastAsia="en-GB"/>
              </w:rPr>
              <w:lastRenderedPageBreak/>
              <w:t>300</w:t>
            </w:r>
          </w:p>
        </w:tc>
        <w:tc>
          <w:tcPr>
            <w:tcW w:w="3827" w:type="dxa"/>
          </w:tcPr>
          <w:p w14:paraId="01D46DCB" w14:textId="77777777" w:rsidR="00ED3F0B" w:rsidRPr="00306963" w:rsidRDefault="00ED3F0B" w:rsidP="00ED3F0B">
            <w:pPr>
              <w:pStyle w:val="TableText"/>
              <w:rPr>
                <w:highlight w:val="yellow"/>
                <w:lang w:eastAsia="en-GB"/>
              </w:rPr>
            </w:pPr>
          </w:p>
        </w:tc>
      </w:tr>
    </w:tbl>
    <w:p w14:paraId="6AFA27D9" w14:textId="6BDE998D" w:rsidR="4014BE1D" w:rsidRDefault="4014BE1D"/>
    <w:p w14:paraId="52D2E682" w14:textId="7532B034" w:rsidR="00306963" w:rsidRPr="007664C6" w:rsidRDefault="00306963" w:rsidP="00DF40F6">
      <w:pPr>
        <w:rPr>
          <w:rFonts w:ascii="Krub SemiBold" w:hAnsi="Krub SemiBold"/>
          <w:color w:val="003766" w:themeColor="accent1" w:themeShade="7F"/>
          <w:sz w:val="28"/>
          <w:szCs w:val="24"/>
        </w:rPr>
        <w:sectPr w:rsidR="00306963" w:rsidRPr="007664C6">
          <w:pgSz w:w="16838" w:h="11906" w:orient="landscape"/>
          <w:pgMar w:top="1134" w:right="1134" w:bottom="709" w:left="1134" w:header="709" w:footer="328" w:gutter="0"/>
          <w:cols w:space="720"/>
        </w:sectPr>
      </w:pPr>
    </w:p>
    <w:p w14:paraId="7FE1F904" w14:textId="02D02DF0" w:rsidR="00E64AA4" w:rsidRDefault="29A19B8D" w:rsidP="61F3ADEA">
      <w:pPr>
        <w:pStyle w:val="Heading1"/>
      </w:pPr>
      <w:bookmarkStart w:id="9" w:name="_Toc84586777"/>
      <w:r>
        <w:lastRenderedPageBreak/>
        <w:t>Assessment criteria weighting</w:t>
      </w:r>
      <w:bookmarkEnd w:id="9"/>
    </w:p>
    <w:p w14:paraId="09F30B5A" w14:textId="5A5A279D" w:rsidR="00BD6358" w:rsidRDefault="00BD6358" w:rsidP="61F3ADEA">
      <w:pPr>
        <w:pStyle w:val="Heading2"/>
      </w:pPr>
    </w:p>
    <w:tbl>
      <w:tblPr>
        <w:tblStyle w:val="Ofwattable"/>
        <w:tblW w:w="9637" w:type="dxa"/>
        <w:tblInd w:w="0" w:type="dxa"/>
        <w:tblLook w:val="04A0" w:firstRow="1" w:lastRow="0" w:firstColumn="1" w:lastColumn="0" w:noHBand="0" w:noVBand="1"/>
      </w:tblPr>
      <w:tblGrid>
        <w:gridCol w:w="8220"/>
        <w:gridCol w:w="1417"/>
      </w:tblGrid>
      <w:tr w:rsidR="00BD6358" w:rsidRPr="00E64AA4" w14:paraId="5FEDB8C0" w14:textId="77777777" w:rsidTr="5C2219B0">
        <w:trPr>
          <w:cnfStyle w:val="100000000000" w:firstRow="1" w:lastRow="0" w:firstColumn="0" w:lastColumn="0" w:oddVBand="0" w:evenVBand="0" w:oddHBand="0"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42A29E72" w14:textId="1E6E6E9F" w:rsidR="00BD6358" w:rsidRPr="00F8667B" w:rsidRDefault="7117B373" w:rsidP="2F32C509">
            <w:pPr>
              <w:rPr>
                <w:rStyle w:val="normaltextrun"/>
                <w:rFonts w:asciiTheme="majorHAnsi" w:hAnsiTheme="majorHAnsi" w:cstheme="majorBidi"/>
                <w:b/>
                <w:bCs/>
                <w:color w:val="000000"/>
              </w:rPr>
            </w:pPr>
            <w:r w:rsidRPr="2F32C509">
              <w:rPr>
                <w:rFonts w:asciiTheme="majorHAnsi" w:hAnsiTheme="majorHAnsi" w:cstheme="majorBidi"/>
              </w:rPr>
              <w:t xml:space="preserve">1. </w:t>
            </w:r>
            <w:r w:rsidR="00A43819" w:rsidRPr="00A43819">
              <w:rPr>
                <w:rFonts w:asciiTheme="majorHAnsi" w:hAnsiTheme="majorHAnsi" w:cstheme="majorBidi"/>
              </w:rPr>
              <w:t>Impact on the challenge statement</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73A5534D" w14:textId="3214B89B" w:rsidR="00BD6358" w:rsidRPr="000C2729" w:rsidRDefault="00BD6358" w:rsidP="00B070F5">
            <w:pPr>
              <w:cnfStyle w:val="100000000000" w:firstRow="1"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000000"/>
              </w:rPr>
            </w:pPr>
            <w:r w:rsidRPr="000C2729">
              <w:rPr>
                <w:rStyle w:val="normaltextrun"/>
                <w:rFonts w:asciiTheme="majorHAnsi" w:hAnsiTheme="majorHAnsi" w:cstheme="majorHAnsi"/>
                <w:color w:val="000000"/>
              </w:rPr>
              <w:t>Weighting</w:t>
            </w:r>
          </w:p>
        </w:tc>
      </w:tr>
      <w:tr w:rsidR="00BD6358" w:rsidRPr="00E64AA4" w14:paraId="62E6A793" w14:textId="77777777" w:rsidTr="00BD0FA4">
        <w:trPr>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3DD58899" w14:textId="5C5A3766" w:rsidR="00BD6358" w:rsidRPr="00A03811" w:rsidRDefault="7117B373" w:rsidP="2F32C509">
            <w:pPr>
              <w:rPr>
                <w:rStyle w:val="normaltextrun"/>
                <w:rFonts w:asciiTheme="minorHAnsi" w:hAnsiTheme="minorHAnsi" w:cstheme="minorHAnsi"/>
                <w:b/>
                <w:color w:val="000000"/>
              </w:rPr>
            </w:pPr>
            <w:r w:rsidRPr="00A03811">
              <w:rPr>
                <w:rStyle w:val="normaltextrun"/>
                <w:rFonts w:asciiTheme="minorHAnsi" w:hAnsiTheme="minorHAnsi" w:cstheme="minorHAnsi"/>
                <w:color w:val="000000" w:themeColor="text1"/>
              </w:rPr>
              <w:t>1.1 A</w:t>
            </w:r>
            <w:r w:rsidR="000F3BDD">
              <w:rPr>
                <w:rStyle w:val="normaltextrun"/>
                <w:rFonts w:asciiTheme="minorHAnsi" w:hAnsiTheme="minorHAnsi" w:cstheme="minorHAnsi"/>
                <w:color w:val="000000" w:themeColor="text1"/>
              </w:rPr>
              <w:t>c</w:t>
            </w:r>
            <w:r w:rsidR="000F3BDD">
              <w:rPr>
                <w:rStyle w:val="normaltextrun"/>
                <w:rFonts w:cstheme="minorHAnsi"/>
                <w:color w:val="000000" w:themeColor="text1"/>
              </w:rPr>
              <w:t>tionable insights effectiveness</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43E6302C" w14:textId="7E6A6016" w:rsidR="00BD6358" w:rsidRPr="00E64AA4" w:rsidRDefault="000F3BDD" w:rsidP="6C048C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Pr>
                <w:rFonts w:asciiTheme="minorHAnsi" w:hAnsiTheme="minorHAnsi" w:cstheme="minorBidi"/>
              </w:rPr>
              <w:t>8</w:t>
            </w:r>
            <w:r w:rsidR="2527CCFF" w:rsidRPr="6C048CC9">
              <w:rPr>
                <w:rFonts w:asciiTheme="minorHAnsi" w:hAnsiTheme="minorHAnsi" w:cstheme="minorBidi"/>
              </w:rPr>
              <w:t>%</w:t>
            </w:r>
          </w:p>
        </w:tc>
      </w:tr>
      <w:tr w:rsidR="00BD6358" w:rsidRPr="00E64AA4" w14:paraId="590D3B8A" w14:textId="77777777" w:rsidTr="00BD0FA4">
        <w:trPr>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45B7AAD0" w14:textId="2AABE69C" w:rsidR="00BD6358" w:rsidRPr="00A03811" w:rsidRDefault="0F0E13C3">
            <w:pPr>
              <w:rPr>
                <w:rStyle w:val="normaltextrun"/>
                <w:rFonts w:asciiTheme="minorHAnsi" w:eastAsiaTheme="minorHAnsi" w:hAnsiTheme="minorHAnsi" w:cstheme="minorHAnsi"/>
                <w:color w:val="000000" w:themeColor="text1"/>
                <w:sz w:val="22"/>
                <w:szCs w:val="22"/>
                <w:lang w:eastAsia="en-US"/>
              </w:rPr>
            </w:pPr>
            <w:r w:rsidRPr="00A03811">
              <w:rPr>
                <w:rStyle w:val="normaltextrun"/>
                <w:rFonts w:asciiTheme="minorHAnsi" w:hAnsiTheme="minorHAnsi" w:cstheme="minorHAnsi"/>
                <w:color w:val="000000" w:themeColor="text1"/>
              </w:rPr>
              <w:t xml:space="preserve">1.2 </w:t>
            </w:r>
            <w:r w:rsidR="000F3BDD">
              <w:rPr>
                <w:rStyle w:val="normaltextrun"/>
                <w:rFonts w:asciiTheme="minorHAnsi" w:hAnsiTheme="minorHAnsi" w:cstheme="minorHAnsi"/>
                <w:color w:val="000000" w:themeColor="text1"/>
              </w:rPr>
              <w:t>Behaviour change pathway</w:t>
            </w:r>
            <w:r w:rsidR="28246968" w:rsidRPr="00A03811">
              <w:rPr>
                <w:rStyle w:val="normaltextrun"/>
                <w:rFonts w:asciiTheme="minorHAnsi" w:hAnsiTheme="minorHAnsi" w:cstheme="minorHAnsi"/>
                <w:color w:val="000000" w:themeColor="text1"/>
              </w:rPr>
              <w:t xml:space="preserve">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3220C36E" w14:textId="5493E8A6" w:rsidR="00BD6358" w:rsidRPr="00E64AA4" w:rsidRDefault="000F3BDD" w:rsidP="6C048C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Pr>
                <w:rFonts w:asciiTheme="minorHAnsi" w:hAnsiTheme="minorHAnsi" w:cstheme="minorBidi"/>
              </w:rPr>
              <w:t>8</w:t>
            </w:r>
            <w:r w:rsidR="1AA76371" w:rsidRPr="6C048CC9">
              <w:rPr>
                <w:rFonts w:asciiTheme="minorHAnsi" w:hAnsiTheme="minorHAnsi" w:cstheme="minorBidi"/>
              </w:rPr>
              <w:t>%</w:t>
            </w:r>
          </w:p>
        </w:tc>
      </w:tr>
      <w:tr w:rsidR="00BD6358" w:rsidRPr="00E64AA4" w14:paraId="02AEF193" w14:textId="77777777" w:rsidTr="00BD0FA4">
        <w:trPr>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8F758B7" w14:textId="6CF8654E" w:rsidR="00BD6358" w:rsidRPr="00A03811" w:rsidRDefault="38BAED50" w:rsidP="2F32C509">
            <w:pPr>
              <w:rPr>
                <w:rStyle w:val="normaltextrun"/>
                <w:rFonts w:asciiTheme="minorHAnsi" w:hAnsiTheme="minorHAnsi" w:cstheme="minorHAnsi"/>
                <w:b/>
                <w:color w:val="auto"/>
              </w:rPr>
            </w:pPr>
            <w:r w:rsidRPr="00A03811">
              <w:rPr>
                <w:rStyle w:val="normaltextrun"/>
                <w:rFonts w:asciiTheme="minorHAnsi" w:hAnsiTheme="minorHAnsi" w:cstheme="minorHAnsi"/>
                <w:color w:val="auto"/>
              </w:rPr>
              <w:t>1.</w:t>
            </w:r>
            <w:r w:rsidR="0037313B" w:rsidRPr="00A03811">
              <w:rPr>
                <w:rStyle w:val="normaltextrun"/>
                <w:rFonts w:asciiTheme="minorHAnsi" w:hAnsiTheme="minorHAnsi" w:cstheme="minorHAnsi"/>
                <w:color w:val="auto"/>
              </w:rPr>
              <w:t xml:space="preserve">3 </w:t>
            </w:r>
            <w:r w:rsidR="000F3BDD">
              <w:rPr>
                <w:rStyle w:val="normaltextrun"/>
                <w:rFonts w:asciiTheme="minorHAnsi" w:hAnsiTheme="minorHAnsi" w:cstheme="minorHAnsi"/>
                <w:color w:val="auto"/>
              </w:rPr>
              <w:t>Water consumption reduction potential</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64132152" w14:textId="4450512A" w:rsidR="00BD6358" w:rsidRPr="00E64AA4" w:rsidRDefault="000F3BDD" w:rsidP="6C048C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Pr>
                <w:rFonts w:asciiTheme="minorHAnsi" w:hAnsiTheme="minorHAnsi" w:cstheme="minorBidi"/>
              </w:rPr>
              <w:t>8</w:t>
            </w:r>
            <w:r w:rsidR="579AB75F" w:rsidRPr="6C048CC9">
              <w:rPr>
                <w:rFonts w:asciiTheme="minorHAnsi" w:hAnsiTheme="minorHAnsi" w:cstheme="minorBidi"/>
              </w:rPr>
              <w:t>%</w:t>
            </w:r>
          </w:p>
        </w:tc>
      </w:tr>
      <w:tr w:rsidR="008F2D3D" w:rsidRPr="00E64AA4" w14:paraId="258BB4B6" w14:textId="77777777" w:rsidTr="00BD0FA4">
        <w:trPr>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2386DE8F" w14:textId="4ECCD21B" w:rsidR="008F2D3D" w:rsidRPr="008F2D3D" w:rsidRDefault="008F2D3D" w:rsidP="008F2D3D">
            <w:pPr>
              <w:rPr>
                <w:rStyle w:val="normaltextrun"/>
                <w:rFonts w:cstheme="minorHAnsi"/>
                <w:color w:val="000000" w:themeColor="text1"/>
              </w:rPr>
            </w:pPr>
            <w:r w:rsidRPr="008F2D3D">
              <w:rPr>
                <w:rStyle w:val="normaltextrun"/>
                <w:rFonts w:cstheme="minorHAnsi"/>
                <w:color w:val="000000" w:themeColor="text1"/>
              </w:rPr>
              <w:t>1.4 Sustained impact</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0814EB18" w14:textId="41C3E72D" w:rsidR="008F2D3D" w:rsidRDefault="008F2D3D" w:rsidP="008F2D3D">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rPr>
              <w:t>8</w:t>
            </w:r>
            <w:r w:rsidRPr="6C048CC9">
              <w:rPr>
                <w:rFonts w:asciiTheme="minorHAnsi" w:hAnsiTheme="minorHAnsi" w:cstheme="minorBidi"/>
              </w:rPr>
              <w:t>%</w:t>
            </w:r>
          </w:p>
        </w:tc>
      </w:tr>
      <w:tr w:rsidR="008F2D3D" w:rsidRPr="00E64AA4" w14:paraId="2A195B6A" w14:textId="77777777" w:rsidTr="00BD0FA4">
        <w:trPr>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44B86D54" w14:textId="00251D4E" w:rsidR="008F2D3D" w:rsidRPr="008F2D3D" w:rsidRDefault="008F2D3D" w:rsidP="008F2D3D">
            <w:pPr>
              <w:rPr>
                <w:rStyle w:val="normaltextrun"/>
                <w:rFonts w:cstheme="minorHAnsi"/>
                <w:color w:val="000000" w:themeColor="text1"/>
              </w:rPr>
            </w:pPr>
            <w:r w:rsidRPr="008F2D3D">
              <w:rPr>
                <w:rStyle w:val="normaltextrun"/>
                <w:rFonts w:cstheme="minorHAnsi"/>
                <w:color w:val="000000" w:themeColor="text1"/>
              </w:rPr>
              <w:t>1.5 Advance sector’s understanding</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tcPr>
          <w:p w14:paraId="72470861" w14:textId="1388733B" w:rsidR="008F2D3D" w:rsidRDefault="008F2D3D" w:rsidP="008F2D3D">
            <w:p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rPr>
              <w:t>8</w:t>
            </w:r>
            <w:r w:rsidRPr="6C048CC9">
              <w:rPr>
                <w:rFonts w:asciiTheme="minorHAnsi" w:hAnsiTheme="minorHAnsi" w:cstheme="minorBidi"/>
              </w:rPr>
              <w:t>%</w:t>
            </w:r>
          </w:p>
        </w:tc>
      </w:tr>
      <w:tr w:rsidR="008F2D3D" w:rsidRPr="00E64AA4" w14:paraId="40045ECD" w14:textId="77777777" w:rsidTr="00BD0FA4">
        <w:trPr>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0C7644BC" w14:textId="77777777" w:rsidR="008F2D3D" w:rsidRPr="000F3BDD" w:rsidRDefault="008F2D3D" w:rsidP="008F2D3D">
            <w:pPr>
              <w:rPr>
                <w:rStyle w:val="normaltextrun"/>
                <w:rFonts w:asciiTheme="minorHAnsi" w:hAnsiTheme="minorHAnsi" w:cstheme="minorHAnsi"/>
                <w:b/>
                <w:bCs/>
                <w:color w:val="000000"/>
              </w:rPr>
            </w:pPr>
            <w:r w:rsidRPr="000F3BDD">
              <w:rPr>
                <w:rStyle w:val="normaltextrun"/>
                <w:rFonts w:asciiTheme="minorHAnsi" w:hAnsiTheme="minorHAnsi" w:cstheme="minorHAnsi"/>
                <w:b/>
                <w:bCs/>
                <w:color w:val="000000"/>
              </w:rPr>
              <w:t>Total</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303799D8" w14:textId="7E5AA064" w:rsidR="008F2D3D" w:rsidRPr="000F3BDD" w:rsidRDefault="008F2D3D" w:rsidP="008F2D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rPr>
            </w:pPr>
            <w:r w:rsidRPr="000F3BDD">
              <w:rPr>
                <w:rFonts w:asciiTheme="minorHAnsi" w:hAnsiTheme="minorHAnsi" w:cstheme="minorBidi"/>
                <w:b/>
                <w:bCs/>
              </w:rPr>
              <w:t>40%</w:t>
            </w:r>
          </w:p>
        </w:tc>
      </w:tr>
    </w:tbl>
    <w:p w14:paraId="70B34F12" w14:textId="59E34B17" w:rsidR="00462064" w:rsidRPr="00E64AA4" w:rsidRDefault="00462064" w:rsidP="00BD6358">
      <w:pPr>
        <w:rPr>
          <w:rFonts w:cstheme="minorHAnsi"/>
          <w:sz w:val="18"/>
          <w:szCs w:val="18"/>
        </w:rPr>
      </w:pPr>
    </w:p>
    <w:tbl>
      <w:tblPr>
        <w:tblStyle w:val="Ofwattable"/>
        <w:tblW w:w="9637" w:type="dxa"/>
        <w:tblInd w:w="0" w:type="dxa"/>
        <w:tblLook w:val="04A0" w:firstRow="1" w:lastRow="0" w:firstColumn="1" w:lastColumn="0" w:noHBand="0" w:noVBand="1"/>
      </w:tblPr>
      <w:tblGrid>
        <w:gridCol w:w="8220"/>
        <w:gridCol w:w="1417"/>
      </w:tblGrid>
      <w:tr w:rsidR="00BD6358" w:rsidRPr="00E64AA4" w14:paraId="41BDC9CB" w14:textId="77777777" w:rsidTr="5C2219B0">
        <w:trPr>
          <w:cnfStyle w:val="100000000000" w:firstRow="1" w:lastRow="0" w:firstColumn="0" w:lastColumn="0" w:oddVBand="0" w:evenVBand="0" w:oddHBand="0"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0AEC3C3" w14:textId="76C8C224" w:rsidR="00BD6358" w:rsidRPr="00F8667B" w:rsidRDefault="00BD6358" w:rsidP="00B070F5">
            <w:pPr>
              <w:rPr>
                <w:rFonts w:asciiTheme="majorHAnsi" w:hAnsiTheme="majorHAnsi" w:cstheme="majorHAnsi"/>
              </w:rPr>
            </w:pPr>
            <w:r w:rsidRPr="00F8667B">
              <w:rPr>
                <w:rFonts w:asciiTheme="majorHAnsi" w:hAnsiTheme="majorHAnsi" w:cstheme="majorHAnsi"/>
              </w:rPr>
              <w:t xml:space="preserve">2. Innovation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B98D72D" w14:textId="5FFAEC72" w:rsidR="00BD6358" w:rsidRPr="000C2729" w:rsidRDefault="00BD6358" w:rsidP="00B070F5">
            <w:pPr>
              <w:cnfStyle w:val="100000000000" w:firstRow="1"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000000"/>
              </w:rPr>
            </w:pPr>
            <w:r w:rsidRPr="000C2729">
              <w:rPr>
                <w:rStyle w:val="normaltextrun"/>
                <w:rFonts w:asciiTheme="majorHAnsi" w:hAnsiTheme="majorHAnsi" w:cstheme="majorHAnsi"/>
                <w:color w:val="000000"/>
              </w:rPr>
              <w:t>Weighting</w:t>
            </w:r>
          </w:p>
        </w:tc>
      </w:tr>
      <w:tr w:rsidR="00BD6358" w:rsidRPr="00E64AA4" w14:paraId="3CA2105D" w14:textId="77777777" w:rsidTr="00BD0FA4">
        <w:trPr>
          <w:trHeight w:val="300"/>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28F3565A" w14:textId="7E839733" w:rsidR="00BD6358" w:rsidRPr="00E64AA4" w:rsidRDefault="00BD6358" w:rsidP="71F3E203">
            <w:pPr>
              <w:rPr>
                <w:rStyle w:val="normaltextrun"/>
                <w:rFonts w:asciiTheme="minorHAnsi" w:hAnsiTheme="minorHAnsi" w:cstheme="minorBidi"/>
                <w:b/>
                <w:color w:val="000000" w:themeColor="text1"/>
              </w:rPr>
            </w:pPr>
            <w:r w:rsidRPr="71F3E203">
              <w:rPr>
                <w:rStyle w:val="normaltextrun"/>
                <w:rFonts w:asciiTheme="minorHAnsi" w:hAnsiTheme="minorHAnsi" w:cstheme="minorBidi"/>
                <w:color w:val="000000" w:themeColor="text1"/>
              </w:rPr>
              <w:t xml:space="preserve">2.1 </w:t>
            </w:r>
            <w:r w:rsidR="002F161C" w:rsidRPr="002F161C">
              <w:rPr>
                <w:rStyle w:val="normaltextrun"/>
                <w:rFonts w:asciiTheme="minorHAnsi" w:hAnsiTheme="minorHAnsi" w:cstheme="minorBidi"/>
                <w:color w:val="000000" w:themeColor="text1"/>
              </w:rPr>
              <w:t>Novel approach with greater value than current solutions</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1A4479DD" w14:textId="53C31906" w:rsidR="00BD6358" w:rsidRPr="00E64AA4" w:rsidRDefault="230BBF6D" w:rsidP="6C048C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C048CC9">
              <w:rPr>
                <w:rFonts w:asciiTheme="minorHAnsi" w:hAnsiTheme="minorHAnsi" w:cstheme="minorBidi"/>
              </w:rPr>
              <w:t>1</w:t>
            </w:r>
            <w:r w:rsidR="008F2D3D">
              <w:rPr>
                <w:rFonts w:asciiTheme="minorHAnsi" w:hAnsiTheme="minorHAnsi" w:cstheme="minorBidi"/>
              </w:rPr>
              <w:t>0</w:t>
            </w:r>
            <w:r w:rsidR="06BDE51A" w:rsidRPr="6C048CC9">
              <w:rPr>
                <w:rFonts w:asciiTheme="minorHAnsi" w:hAnsiTheme="minorHAnsi" w:cstheme="minorBidi"/>
              </w:rPr>
              <w:t>%</w:t>
            </w:r>
          </w:p>
        </w:tc>
      </w:tr>
      <w:tr w:rsidR="4537C276" w14:paraId="753A8693" w14:textId="77777777" w:rsidTr="00BD0FA4">
        <w:trPr>
          <w:trHeight w:val="300"/>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027DFBCE" w14:textId="0005706F" w:rsidR="0F55922C" w:rsidRPr="00FD5427" w:rsidRDefault="005F0997" w:rsidP="4537C276">
            <w:pPr>
              <w:rPr>
                <w:rFonts w:asciiTheme="minorHAnsi" w:eastAsiaTheme="minorEastAsia" w:hAnsiTheme="minorHAnsi" w:cstheme="minorHAnsi"/>
              </w:rPr>
            </w:pPr>
            <w:r w:rsidRPr="00FD5427">
              <w:rPr>
                <w:rFonts w:asciiTheme="minorHAnsi" w:hAnsiTheme="minorHAnsi" w:cstheme="minorHAnsi"/>
                <w:color w:val="000000" w:themeColor="text1"/>
              </w:rPr>
              <w:t xml:space="preserve">2.2 </w:t>
            </w:r>
            <w:r w:rsidR="002F161C">
              <w:rPr>
                <w:rFonts w:asciiTheme="minorHAnsi" w:hAnsiTheme="minorHAnsi" w:cstheme="minorHAnsi"/>
                <w:color w:val="000000" w:themeColor="text1"/>
              </w:rPr>
              <w:t>Additionality</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2598D34F" w14:textId="7EF84504" w:rsidR="0F55922C" w:rsidRPr="007942D1" w:rsidRDefault="008F2D3D" w:rsidP="439AE8AA">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2"/>
              </w:rPr>
            </w:pPr>
            <w:r>
              <w:rPr>
                <w:rFonts w:eastAsiaTheme="minorEastAsia"/>
              </w:rPr>
              <w:t>5</w:t>
            </w:r>
            <w:r w:rsidR="25333C14" w:rsidRPr="002536AF">
              <w:rPr>
                <w:rFonts w:eastAsiaTheme="minorEastAsia"/>
              </w:rPr>
              <w:t>%</w:t>
            </w:r>
          </w:p>
        </w:tc>
      </w:tr>
      <w:tr w:rsidR="00BD6358" w:rsidRPr="00E64AA4" w14:paraId="63D34F3B" w14:textId="77777777" w:rsidTr="5C2219B0">
        <w:trPr>
          <w:trHeight w:val="95"/>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408C3B18" w14:textId="033828EF" w:rsidR="00BD6358" w:rsidRPr="008F2D3D" w:rsidRDefault="0F0E13C3">
            <w:pPr>
              <w:rPr>
                <w:rStyle w:val="normaltextrun"/>
                <w:rFonts w:asciiTheme="minorHAnsi" w:eastAsiaTheme="minorHAnsi" w:hAnsiTheme="minorHAnsi" w:cstheme="minorBidi"/>
                <w:b/>
                <w:bCs/>
                <w:color w:val="auto"/>
                <w:sz w:val="22"/>
                <w:szCs w:val="22"/>
                <w:lang w:eastAsia="en-US"/>
              </w:rPr>
            </w:pPr>
            <w:r w:rsidRPr="008F2D3D">
              <w:rPr>
                <w:rStyle w:val="normaltextrun"/>
                <w:rFonts w:asciiTheme="minorHAnsi" w:hAnsiTheme="minorHAnsi" w:cstheme="minorBidi"/>
                <w:b/>
                <w:bCs/>
                <w:color w:val="000000" w:themeColor="text1"/>
              </w:rPr>
              <w:t>Total</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5EC3E9B9" w14:textId="7E876895" w:rsidR="00BD6358" w:rsidRPr="008F2D3D" w:rsidRDefault="008F2D3D" w:rsidP="00B070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r w:rsidRPr="008F2D3D">
              <w:rPr>
                <w:rFonts w:asciiTheme="minorHAnsi" w:hAnsiTheme="minorHAnsi" w:cstheme="minorHAnsi"/>
                <w:b/>
                <w:bCs/>
              </w:rPr>
              <w:t>15</w:t>
            </w:r>
            <w:r w:rsidR="00BD6358" w:rsidRPr="008F2D3D">
              <w:rPr>
                <w:rFonts w:asciiTheme="minorHAnsi" w:hAnsiTheme="minorHAnsi" w:cstheme="minorHAnsi"/>
                <w:b/>
                <w:bCs/>
              </w:rPr>
              <w:t>%</w:t>
            </w:r>
          </w:p>
        </w:tc>
      </w:tr>
    </w:tbl>
    <w:p w14:paraId="47D7A550" w14:textId="2F5A2F6B" w:rsidR="005F2433" w:rsidRPr="00E64AA4" w:rsidRDefault="005F2433" w:rsidP="00BD6358">
      <w:pPr>
        <w:rPr>
          <w:rFonts w:cstheme="minorHAnsi"/>
          <w:sz w:val="18"/>
          <w:szCs w:val="18"/>
        </w:rPr>
      </w:pPr>
    </w:p>
    <w:tbl>
      <w:tblPr>
        <w:tblStyle w:val="Ofwattable"/>
        <w:tblW w:w="9637" w:type="dxa"/>
        <w:tblInd w:w="0" w:type="dxa"/>
        <w:tblLook w:val="04A0" w:firstRow="1" w:lastRow="0" w:firstColumn="1" w:lastColumn="0" w:noHBand="0" w:noVBand="1"/>
      </w:tblPr>
      <w:tblGrid>
        <w:gridCol w:w="8220"/>
        <w:gridCol w:w="1417"/>
      </w:tblGrid>
      <w:tr w:rsidR="00BD6358" w:rsidRPr="00E64AA4" w14:paraId="36C986C2" w14:textId="77777777" w:rsidTr="5C2219B0">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01DBB0AB" w14:textId="3933CA48" w:rsidR="00BD6358" w:rsidRPr="00E64AA4" w:rsidRDefault="00BD6358" w:rsidP="00B070F5">
            <w:pPr>
              <w:rPr>
                <w:rFonts w:asciiTheme="minorHAnsi" w:hAnsiTheme="minorHAnsi" w:cstheme="minorHAnsi"/>
              </w:rPr>
            </w:pPr>
            <w:r w:rsidRPr="00F8667B">
              <w:rPr>
                <w:rFonts w:asciiTheme="majorHAnsi" w:hAnsiTheme="majorHAnsi" w:cstheme="majorHAnsi"/>
              </w:rPr>
              <w:t>3.</w:t>
            </w:r>
            <w:r w:rsidR="00F650E5">
              <w:rPr>
                <w:rFonts w:asciiTheme="majorHAnsi" w:hAnsiTheme="majorHAnsi" w:cstheme="majorHAnsi"/>
              </w:rPr>
              <w:t xml:space="preserve"> Team</w:t>
            </w:r>
            <w:r w:rsidRPr="00F8667B">
              <w:rPr>
                <w:rFonts w:asciiTheme="majorHAnsi" w:hAnsiTheme="majorHAnsi" w:cstheme="majorHAnsi"/>
              </w:rPr>
              <w:t xml:space="preserve"> capability and </w:t>
            </w:r>
            <w:r w:rsidR="00F650E5">
              <w:rPr>
                <w:rFonts w:asciiTheme="majorHAnsi" w:hAnsiTheme="majorHAnsi" w:cstheme="majorHAnsi"/>
              </w:rPr>
              <w:t xml:space="preserve">project </w:t>
            </w:r>
            <w:r w:rsidRPr="00F8667B">
              <w:rPr>
                <w:rFonts w:asciiTheme="majorHAnsi" w:hAnsiTheme="majorHAnsi" w:cstheme="majorHAnsi"/>
              </w:rPr>
              <w:t>deliver</w:t>
            </w:r>
            <w:r w:rsidR="00F650E5">
              <w:rPr>
                <w:rFonts w:asciiTheme="majorHAnsi" w:hAnsiTheme="majorHAnsi" w:cstheme="majorHAnsi"/>
              </w:rPr>
              <w:t>y</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64154731" w14:textId="384DBEF6" w:rsidR="00BD6358" w:rsidRPr="00E64AA4" w:rsidRDefault="00BD6358" w:rsidP="00B070F5">
            <w:pPr>
              <w:cnfStyle w:val="100000000000" w:firstRow="1" w:lastRow="0" w:firstColumn="0" w:lastColumn="0" w:oddVBand="0" w:evenVBand="0" w:oddHBand="0" w:evenHBand="0" w:firstRowFirstColumn="0" w:firstRowLastColumn="0" w:lastRowFirstColumn="0" w:lastRowLastColumn="0"/>
              <w:rPr>
                <w:rStyle w:val="normaltextrun"/>
                <w:rFonts w:asciiTheme="minorHAnsi" w:hAnsiTheme="minorHAnsi" w:cstheme="minorHAnsi"/>
                <w:b/>
                <w:bCs/>
                <w:color w:val="000000"/>
              </w:rPr>
            </w:pPr>
            <w:r w:rsidRPr="000C2729">
              <w:rPr>
                <w:rStyle w:val="normaltextrun"/>
                <w:rFonts w:asciiTheme="majorHAnsi" w:hAnsiTheme="majorHAnsi" w:cstheme="majorHAnsi"/>
                <w:color w:val="000000"/>
              </w:rPr>
              <w:t>Weighting</w:t>
            </w:r>
          </w:p>
        </w:tc>
      </w:tr>
      <w:tr w:rsidR="00BD6358" w:rsidRPr="00E64AA4" w14:paraId="4A1BFFB3" w14:textId="77777777" w:rsidTr="00BD0FA4">
        <w:trPr>
          <w:trHeight w:val="300"/>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6C43979E" w14:textId="78538ACC" w:rsidR="00BD6358" w:rsidRPr="00E64AA4" w:rsidRDefault="00BD6358" w:rsidP="00B070F5">
            <w:pPr>
              <w:rPr>
                <w:rStyle w:val="normaltextrun"/>
                <w:rFonts w:asciiTheme="minorHAnsi" w:hAnsiTheme="minorHAnsi" w:cstheme="minorHAnsi"/>
                <w:color w:val="000000"/>
              </w:rPr>
            </w:pPr>
            <w:r w:rsidRPr="00E64AA4">
              <w:rPr>
                <w:rStyle w:val="normaltextrun"/>
                <w:rFonts w:asciiTheme="minorHAnsi" w:hAnsiTheme="minorHAnsi" w:cstheme="minorHAnsi"/>
                <w:color w:val="000000" w:themeColor="text1"/>
              </w:rPr>
              <w:t xml:space="preserve">3.1 </w:t>
            </w:r>
            <w:r w:rsidR="002C6543" w:rsidRPr="002C6543">
              <w:rPr>
                <w:rStyle w:val="normaltextrun"/>
                <w:rFonts w:asciiTheme="minorHAnsi" w:hAnsiTheme="minorHAnsi" w:cstheme="minorHAnsi"/>
                <w:color w:val="000000" w:themeColor="text1"/>
              </w:rPr>
              <w:t>Team capabilities and partnerships</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781C6BC0" w14:textId="5F687949" w:rsidR="00BD6358" w:rsidRPr="00E64AA4" w:rsidRDefault="002579DD" w:rsidP="439AE8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Pr>
                <w:rFonts w:asciiTheme="minorHAnsi" w:hAnsiTheme="minorHAnsi" w:cstheme="minorBidi"/>
              </w:rPr>
              <w:t>3</w:t>
            </w:r>
            <w:r w:rsidR="2C6AD73D" w:rsidRPr="439AE8AA">
              <w:rPr>
                <w:rFonts w:asciiTheme="minorHAnsi" w:hAnsiTheme="minorHAnsi" w:cstheme="minorBidi"/>
              </w:rPr>
              <w:t>%</w:t>
            </w:r>
          </w:p>
        </w:tc>
      </w:tr>
      <w:tr w:rsidR="00BD6358" w:rsidRPr="00E64AA4" w14:paraId="24FDA7AE" w14:textId="77777777" w:rsidTr="00BD0FA4">
        <w:trPr>
          <w:trHeight w:val="342"/>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5C0F5319" w14:textId="7E2B7B1E" w:rsidR="00BD6358" w:rsidRPr="00E64AA4" w:rsidRDefault="00BD6358" w:rsidP="00B070F5">
            <w:pPr>
              <w:rPr>
                <w:rStyle w:val="normaltextrun"/>
                <w:rFonts w:asciiTheme="minorHAnsi" w:hAnsiTheme="minorHAnsi" w:cstheme="minorHAnsi"/>
                <w:color w:val="000000"/>
              </w:rPr>
            </w:pPr>
            <w:r w:rsidRPr="00E64AA4">
              <w:rPr>
                <w:rStyle w:val="normaltextrun"/>
                <w:rFonts w:asciiTheme="minorHAnsi" w:hAnsiTheme="minorHAnsi" w:cstheme="minorHAnsi"/>
                <w:color w:val="000000"/>
              </w:rPr>
              <w:t>3.</w:t>
            </w:r>
            <w:r w:rsidR="0059181E">
              <w:rPr>
                <w:rStyle w:val="normaltextrun"/>
                <w:rFonts w:asciiTheme="minorHAnsi" w:hAnsiTheme="minorHAnsi" w:cstheme="minorHAnsi"/>
                <w:color w:val="000000"/>
              </w:rPr>
              <w:t>2</w:t>
            </w:r>
            <w:r w:rsidRPr="00E64AA4">
              <w:rPr>
                <w:rStyle w:val="normaltextrun"/>
                <w:rFonts w:asciiTheme="minorHAnsi" w:hAnsiTheme="minorHAnsi" w:cstheme="minorHAnsi"/>
                <w:color w:val="000000"/>
              </w:rPr>
              <w:t xml:space="preserve"> </w:t>
            </w:r>
            <w:r w:rsidR="00CF18C1" w:rsidRPr="00CF18C1">
              <w:rPr>
                <w:rStyle w:val="normaltextrun"/>
                <w:rFonts w:asciiTheme="minorHAnsi" w:hAnsiTheme="minorHAnsi" w:cstheme="minorHAnsi"/>
                <w:color w:val="000000"/>
              </w:rPr>
              <w:t>Realistic project plan and management</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52F3CBE9" w14:textId="5A675A47" w:rsidR="00BD6358" w:rsidRPr="00E64AA4" w:rsidRDefault="002579DD" w:rsidP="439AE8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Pr>
                <w:rFonts w:asciiTheme="minorHAnsi" w:hAnsiTheme="minorHAnsi" w:cstheme="minorBidi"/>
              </w:rPr>
              <w:t>5</w:t>
            </w:r>
            <w:r w:rsidR="45CDD4ED" w:rsidRPr="439AE8AA">
              <w:rPr>
                <w:rFonts w:asciiTheme="minorHAnsi" w:hAnsiTheme="minorHAnsi" w:cstheme="minorBidi"/>
              </w:rPr>
              <w:t>%</w:t>
            </w:r>
          </w:p>
        </w:tc>
      </w:tr>
      <w:tr w:rsidR="0059181E" w:rsidRPr="00E64AA4" w14:paraId="4D4EAAE1" w14:textId="77777777" w:rsidTr="5C2219B0">
        <w:trPr>
          <w:trHeight w:val="277"/>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06CF6734" w14:textId="6C81991A" w:rsidR="0059181E" w:rsidRPr="00E64AA4" w:rsidRDefault="0059181E" w:rsidP="0059181E">
            <w:pPr>
              <w:rPr>
                <w:rStyle w:val="normaltextrun"/>
                <w:rFonts w:cstheme="minorHAnsi"/>
                <w:color w:val="000000" w:themeColor="text1"/>
              </w:rPr>
            </w:pPr>
            <w:r w:rsidRPr="00E64AA4">
              <w:rPr>
                <w:rStyle w:val="normaltextrun"/>
                <w:rFonts w:asciiTheme="minorHAnsi" w:hAnsiTheme="minorHAnsi" w:cstheme="minorHAnsi"/>
                <w:color w:val="000000"/>
              </w:rPr>
              <w:t>3.</w:t>
            </w:r>
            <w:r>
              <w:rPr>
                <w:rStyle w:val="normaltextrun"/>
                <w:rFonts w:asciiTheme="minorHAnsi" w:hAnsiTheme="minorHAnsi" w:cstheme="minorHAnsi"/>
                <w:color w:val="000000"/>
              </w:rPr>
              <w:t>3</w:t>
            </w:r>
            <w:r w:rsidRPr="00E64AA4">
              <w:rPr>
                <w:rStyle w:val="normaltextrun"/>
                <w:rFonts w:asciiTheme="minorHAnsi" w:hAnsiTheme="minorHAnsi" w:cstheme="minorHAnsi"/>
                <w:color w:val="000000"/>
              </w:rPr>
              <w:t xml:space="preserve"> </w:t>
            </w:r>
            <w:r w:rsidR="00A20B90" w:rsidRPr="00A20B90">
              <w:rPr>
                <w:rStyle w:val="normaltextrun"/>
                <w:rFonts w:asciiTheme="minorHAnsi" w:hAnsiTheme="minorHAnsi" w:cstheme="minorHAnsi"/>
                <w:color w:val="000000"/>
              </w:rPr>
              <w:t>Resource and budget planning</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5DB6EA7D" w14:textId="084CE38B" w:rsidR="0059181E" w:rsidRDefault="0059181E" w:rsidP="0059181E">
            <w:pPr>
              <w:cnfStyle w:val="000000000000" w:firstRow="0" w:lastRow="0" w:firstColumn="0" w:lastColumn="0" w:oddVBand="0" w:evenVBand="0" w:oddHBand="0" w:evenHBand="0" w:firstRowFirstColumn="0" w:firstRowLastColumn="0" w:lastRowFirstColumn="0" w:lastRowLastColumn="0"/>
              <w:rPr>
                <w:rFonts w:cstheme="minorHAnsi"/>
              </w:rPr>
            </w:pPr>
            <w:r>
              <w:rPr>
                <w:rFonts w:asciiTheme="minorHAnsi" w:hAnsiTheme="minorHAnsi" w:cstheme="minorHAnsi"/>
              </w:rPr>
              <w:t>6%</w:t>
            </w:r>
          </w:p>
        </w:tc>
      </w:tr>
      <w:tr w:rsidR="00BD6358" w:rsidRPr="00E64AA4" w14:paraId="0770EF36" w14:textId="77777777" w:rsidTr="5C2219B0">
        <w:trPr>
          <w:trHeight w:val="277"/>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32167BBA" w14:textId="4C3C8926" w:rsidR="00BD6358" w:rsidRPr="009B7D4C" w:rsidRDefault="00BD6358" w:rsidP="00B070F5">
            <w:pPr>
              <w:rPr>
                <w:rStyle w:val="normaltextrun"/>
                <w:rFonts w:asciiTheme="minorHAnsi" w:hAnsiTheme="minorHAnsi" w:cstheme="minorHAnsi"/>
                <w:color w:val="auto"/>
              </w:rPr>
            </w:pPr>
            <w:r w:rsidRPr="009B7D4C">
              <w:rPr>
                <w:rStyle w:val="normaltextrun"/>
                <w:rFonts w:asciiTheme="minorHAnsi" w:hAnsiTheme="minorHAnsi" w:cstheme="minorHAnsi"/>
                <w:color w:val="auto"/>
              </w:rPr>
              <w:t xml:space="preserve">3.4 </w:t>
            </w:r>
            <w:r w:rsidR="002579DD" w:rsidRPr="002579DD">
              <w:rPr>
                <w:rStyle w:val="normaltextrun"/>
                <w:rFonts w:asciiTheme="minorHAnsi" w:hAnsiTheme="minorHAnsi" w:cstheme="minorHAnsi"/>
                <w:color w:val="auto"/>
              </w:rPr>
              <w:t>Risk management approach</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23956D48" w14:textId="5D2161D8" w:rsidR="00BD6358" w:rsidRPr="009B7D4C" w:rsidRDefault="00BD6358" w:rsidP="00B070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9B7D4C">
              <w:rPr>
                <w:rFonts w:asciiTheme="minorHAnsi" w:hAnsiTheme="minorHAnsi" w:cstheme="minorHAnsi"/>
              </w:rPr>
              <w:t>6%</w:t>
            </w:r>
          </w:p>
        </w:tc>
      </w:tr>
      <w:tr w:rsidR="00BD6358" w:rsidRPr="00E64AA4" w14:paraId="4868624D" w14:textId="77777777" w:rsidTr="5C2219B0">
        <w:trPr>
          <w:trHeight w:val="352"/>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74E50D05" w14:textId="77777777" w:rsidR="00BD6358" w:rsidRPr="002579DD" w:rsidRDefault="00BD6358" w:rsidP="00B070F5">
            <w:pPr>
              <w:rPr>
                <w:rStyle w:val="normaltextrun"/>
                <w:rFonts w:asciiTheme="minorHAnsi" w:hAnsiTheme="minorHAnsi" w:cstheme="minorHAnsi"/>
                <w:b/>
                <w:bCs/>
                <w:color w:val="000000"/>
              </w:rPr>
            </w:pPr>
            <w:r w:rsidRPr="002579DD">
              <w:rPr>
                <w:rStyle w:val="normaltextrun"/>
                <w:rFonts w:asciiTheme="minorHAnsi" w:hAnsiTheme="minorHAnsi" w:cstheme="minorHAnsi"/>
                <w:b/>
                <w:bCs/>
                <w:color w:val="000000"/>
              </w:rPr>
              <w:t>Total</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2315F52" w14:textId="6034FACD" w:rsidR="00BD6358" w:rsidRPr="002579DD" w:rsidRDefault="002579DD" w:rsidP="00B070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r>
              <w:rPr>
                <w:rFonts w:asciiTheme="minorHAnsi" w:hAnsiTheme="minorHAnsi" w:cstheme="minorHAnsi"/>
                <w:b/>
                <w:bCs/>
              </w:rPr>
              <w:t>20</w:t>
            </w:r>
            <w:r w:rsidR="00BD6358" w:rsidRPr="002579DD">
              <w:rPr>
                <w:rFonts w:asciiTheme="minorHAnsi" w:hAnsiTheme="minorHAnsi" w:cstheme="minorHAnsi"/>
                <w:b/>
                <w:bCs/>
              </w:rPr>
              <w:t>%</w:t>
            </w:r>
          </w:p>
        </w:tc>
      </w:tr>
    </w:tbl>
    <w:p w14:paraId="62E67E29" w14:textId="70AF44E4" w:rsidR="00E64AA4" w:rsidRDefault="00E64AA4">
      <w:bookmarkStart w:id="10" w:name="_Toc70105911"/>
      <w:bookmarkStart w:id="11" w:name="_Toc71003385"/>
      <w:bookmarkEnd w:id="10"/>
      <w:bookmarkEnd w:id="11"/>
    </w:p>
    <w:tbl>
      <w:tblPr>
        <w:tblStyle w:val="Ofwattable"/>
        <w:tblW w:w="9637" w:type="dxa"/>
        <w:tblInd w:w="0" w:type="dxa"/>
        <w:tblLook w:val="04A0" w:firstRow="1" w:lastRow="0" w:firstColumn="1" w:lastColumn="0" w:noHBand="0" w:noVBand="1"/>
      </w:tblPr>
      <w:tblGrid>
        <w:gridCol w:w="8220"/>
        <w:gridCol w:w="1417"/>
      </w:tblGrid>
      <w:tr w:rsidR="002579DD" w:rsidRPr="00E64AA4" w14:paraId="44B90C4D" w14:textId="77777777" w:rsidTr="00CD0D1F">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49FBA5B0" w14:textId="099311DE" w:rsidR="002579DD" w:rsidRPr="00E64AA4" w:rsidRDefault="002579DD" w:rsidP="00CD0D1F">
            <w:pPr>
              <w:rPr>
                <w:rFonts w:asciiTheme="minorHAnsi" w:hAnsiTheme="minorHAnsi" w:cstheme="minorHAnsi"/>
              </w:rPr>
            </w:pPr>
            <w:r>
              <w:rPr>
                <w:rFonts w:asciiTheme="majorHAnsi" w:hAnsiTheme="majorHAnsi" w:cstheme="majorHAnsi"/>
              </w:rPr>
              <w:t>4</w:t>
            </w:r>
            <w:r w:rsidRPr="00F8667B">
              <w:rPr>
                <w:rFonts w:asciiTheme="majorHAnsi" w:hAnsiTheme="majorHAnsi" w:cstheme="majorHAnsi"/>
              </w:rPr>
              <w:t>.</w:t>
            </w:r>
            <w:r>
              <w:rPr>
                <w:rFonts w:asciiTheme="majorHAnsi" w:hAnsiTheme="majorHAnsi" w:cstheme="majorHAnsi"/>
              </w:rPr>
              <w:t xml:space="preserve"> Adoption and implementation plans</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5610271B" w14:textId="77777777" w:rsidR="002579DD" w:rsidRPr="00E64AA4" w:rsidRDefault="002579DD" w:rsidP="00CD0D1F">
            <w:pPr>
              <w:cnfStyle w:val="100000000000" w:firstRow="1" w:lastRow="0" w:firstColumn="0" w:lastColumn="0" w:oddVBand="0" w:evenVBand="0" w:oddHBand="0" w:evenHBand="0" w:firstRowFirstColumn="0" w:firstRowLastColumn="0" w:lastRowFirstColumn="0" w:lastRowLastColumn="0"/>
              <w:rPr>
                <w:rStyle w:val="normaltextrun"/>
                <w:rFonts w:asciiTheme="minorHAnsi" w:hAnsiTheme="minorHAnsi" w:cstheme="minorHAnsi"/>
                <w:b/>
                <w:bCs/>
                <w:color w:val="000000"/>
              </w:rPr>
            </w:pPr>
            <w:r w:rsidRPr="000C2729">
              <w:rPr>
                <w:rStyle w:val="normaltextrun"/>
                <w:rFonts w:asciiTheme="majorHAnsi" w:hAnsiTheme="majorHAnsi" w:cstheme="majorHAnsi"/>
                <w:color w:val="000000"/>
              </w:rPr>
              <w:t>Weighting</w:t>
            </w:r>
          </w:p>
        </w:tc>
      </w:tr>
      <w:tr w:rsidR="002579DD" w:rsidRPr="00E64AA4" w14:paraId="04541316" w14:textId="77777777" w:rsidTr="00CD0D1F">
        <w:trPr>
          <w:trHeight w:val="300"/>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0A19C97B" w14:textId="0A6C2F87" w:rsidR="002579DD" w:rsidRPr="00E64AA4" w:rsidRDefault="002579DD" w:rsidP="00CD0D1F">
            <w:pPr>
              <w:rPr>
                <w:rStyle w:val="normaltextrun"/>
                <w:rFonts w:asciiTheme="minorHAnsi" w:hAnsiTheme="minorHAnsi" w:cstheme="minorHAnsi"/>
                <w:color w:val="000000"/>
              </w:rPr>
            </w:pPr>
            <w:r>
              <w:rPr>
                <w:rStyle w:val="normaltextrun"/>
                <w:rFonts w:asciiTheme="minorHAnsi" w:hAnsiTheme="minorHAnsi" w:cstheme="minorHAnsi"/>
                <w:color w:val="000000" w:themeColor="text1"/>
              </w:rPr>
              <w:t>4</w:t>
            </w:r>
            <w:r>
              <w:rPr>
                <w:rStyle w:val="normaltextrun"/>
                <w:color w:val="000000" w:themeColor="text1"/>
              </w:rPr>
              <w:t>.1 Route to market strategy</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1A532F8E" w14:textId="155EB125" w:rsidR="002579DD" w:rsidRPr="00E64AA4" w:rsidRDefault="002579DD" w:rsidP="00CD0D1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Pr>
                <w:rFonts w:asciiTheme="minorHAnsi" w:hAnsiTheme="minorHAnsi" w:cstheme="minorBidi"/>
              </w:rPr>
              <w:t>10</w:t>
            </w:r>
            <w:r w:rsidRPr="439AE8AA">
              <w:rPr>
                <w:rFonts w:asciiTheme="minorHAnsi" w:hAnsiTheme="minorHAnsi" w:cstheme="minorBidi"/>
              </w:rPr>
              <w:t>%</w:t>
            </w:r>
          </w:p>
        </w:tc>
      </w:tr>
      <w:tr w:rsidR="0050270D" w:rsidRPr="00E64AA4" w14:paraId="4AF6FF7F" w14:textId="77777777" w:rsidTr="002E2BB1">
        <w:trPr>
          <w:trHeight w:val="342"/>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286CE4D2" w14:textId="7A6CEC35" w:rsidR="0050270D" w:rsidRPr="00E64AA4" w:rsidRDefault="0050270D" w:rsidP="00CD0D1F">
            <w:pPr>
              <w:rPr>
                <w:rStyle w:val="normaltextrun"/>
                <w:rFonts w:asciiTheme="minorHAnsi" w:hAnsiTheme="minorHAnsi" w:cstheme="minorHAnsi"/>
                <w:color w:val="000000"/>
              </w:rPr>
            </w:pPr>
            <w:r>
              <w:rPr>
                <w:rStyle w:val="normaltextrun"/>
                <w:rFonts w:asciiTheme="minorHAnsi" w:hAnsiTheme="minorHAnsi" w:cstheme="minorHAnsi"/>
                <w:color w:val="000000"/>
              </w:rPr>
              <w:t>4</w:t>
            </w:r>
            <w:r>
              <w:rPr>
                <w:rStyle w:val="normaltextrun"/>
                <w:color w:val="000000"/>
              </w:rPr>
              <w:t>.2 Business model viability</w:t>
            </w:r>
          </w:p>
        </w:tc>
        <w:tc>
          <w:tcPr>
            <w:tcW w:w="1417" w:type="dxa"/>
            <w:vMerge w:val="restart"/>
            <w:tcBorders>
              <w:top w:val="single" w:sz="4" w:space="0" w:color="003595" w:themeColor="text2"/>
              <w:left w:val="single" w:sz="4" w:space="0" w:color="003595" w:themeColor="text2"/>
              <w:right w:val="single" w:sz="4" w:space="0" w:color="003595" w:themeColor="text2"/>
            </w:tcBorders>
            <w:shd w:val="clear" w:color="auto" w:fill="auto"/>
            <w:vAlign w:val="center"/>
            <w:hideMark/>
          </w:tcPr>
          <w:p w14:paraId="53F131E7" w14:textId="77777777" w:rsidR="0050270D" w:rsidRPr="00E64AA4" w:rsidRDefault="0050270D" w:rsidP="00CD0D1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Pr>
                <w:rFonts w:asciiTheme="minorHAnsi" w:hAnsiTheme="minorHAnsi" w:cstheme="minorBidi"/>
              </w:rPr>
              <w:t>7.5</w:t>
            </w:r>
            <w:r w:rsidRPr="439AE8AA">
              <w:rPr>
                <w:rFonts w:asciiTheme="minorHAnsi" w:hAnsiTheme="minorHAnsi" w:cstheme="minorBidi"/>
              </w:rPr>
              <w:t>%</w:t>
            </w:r>
          </w:p>
          <w:p w14:paraId="74931E1C" w14:textId="7928C8D5" w:rsidR="0050270D" w:rsidRPr="00E64AA4" w:rsidRDefault="0050270D" w:rsidP="00CD0D1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50270D" w:rsidRPr="00E64AA4" w14:paraId="167A1C0D" w14:textId="77777777" w:rsidTr="002E2BB1">
        <w:trPr>
          <w:trHeight w:val="277"/>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00B49790" w14:textId="142F8B54" w:rsidR="0050270D" w:rsidRPr="00E64AA4" w:rsidRDefault="0050270D" w:rsidP="00CD0D1F">
            <w:pPr>
              <w:rPr>
                <w:rStyle w:val="normaltextrun"/>
                <w:rFonts w:cstheme="minorHAnsi"/>
                <w:color w:val="000000" w:themeColor="text1"/>
              </w:rPr>
            </w:pPr>
            <w:r>
              <w:rPr>
                <w:rStyle w:val="normaltextrun"/>
                <w:rFonts w:asciiTheme="minorHAnsi" w:hAnsiTheme="minorHAnsi" w:cstheme="minorHAnsi"/>
                <w:color w:val="000000"/>
              </w:rPr>
              <w:t>4</w:t>
            </w:r>
            <w:r>
              <w:rPr>
                <w:rStyle w:val="normaltextrun"/>
                <w:rFonts w:cstheme="minorHAnsi"/>
                <w:color w:val="000000"/>
              </w:rPr>
              <w:t xml:space="preserve">.3 </w:t>
            </w:r>
            <w:r w:rsidRPr="0050270D">
              <w:rPr>
                <w:rStyle w:val="normaltextrun"/>
                <w:rFonts w:cstheme="minorHAnsi"/>
                <w:color w:val="000000"/>
              </w:rPr>
              <w:t>Business model viability</w:t>
            </w:r>
          </w:p>
        </w:tc>
        <w:tc>
          <w:tcPr>
            <w:tcW w:w="1417" w:type="dxa"/>
            <w:vMerge/>
            <w:tcBorders>
              <w:left w:val="single" w:sz="4" w:space="0" w:color="003595" w:themeColor="text2"/>
              <w:bottom w:val="single" w:sz="4" w:space="0" w:color="003595" w:themeColor="text2"/>
              <w:right w:val="single" w:sz="4" w:space="0" w:color="003595" w:themeColor="text2"/>
            </w:tcBorders>
            <w:vAlign w:val="center"/>
          </w:tcPr>
          <w:p w14:paraId="2B271C6C" w14:textId="6CFFDEF9" w:rsidR="0050270D" w:rsidRDefault="0050270D" w:rsidP="00CD0D1F">
            <w:pPr>
              <w:cnfStyle w:val="000000000000" w:firstRow="0" w:lastRow="0" w:firstColumn="0" w:lastColumn="0" w:oddVBand="0" w:evenVBand="0" w:oddHBand="0" w:evenHBand="0" w:firstRowFirstColumn="0" w:firstRowLastColumn="0" w:lastRowFirstColumn="0" w:lastRowLastColumn="0"/>
              <w:rPr>
                <w:rFonts w:cstheme="minorHAnsi"/>
              </w:rPr>
            </w:pPr>
          </w:p>
        </w:tc>
      </w:tr>
      <w:tr w:rsidR="002579DD" w:rsidRPr="00E64AA4" w14:paraId="3457F781" w14:textId="77777777" w:rsidTr="00CD0D1F">
        <w:trPr>
          <w:trHeight w:val="277"/>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6592E245" w14:textId="4960D215" w:rsidR="002579DD" w:rsidRPr="009B7D4C" w:rsidRDefault="0050270D" w:rsidP="00CD0D1F">
            <w:pPr>
              <w:rPr>
                <w:rStyle w:val="normaltextrun"/>
                <w:rFonts w:asciiTheme="minorHAnsi" w:hAnsiTheme="minorHAnsi" w:cstheme="minorHAnsi"/>
                <w:color w:val="auto"/>
              </w:rPr>
            </w:pPr>
            <w:r>
              <w:rPr>
                <w:rStyle w:val="normaltextrun"/>
                <w:rFonts w:asciiTheme="minorHAnsi" w:hAnsiTheme="minorHAnsi" w:cstheme="minorHAnsi"/>
                <w:color w:val="auto"/>
              </w:rPr>
              <w:t>4.4 Market readiness and barriers</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4EFF5475" w14:textId="65875214" w:rsidR="002579DD" w:rsidRPr="009B7D4C" w:rsidRDefault="0050270D" w:rsidP="00CD0D1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Pr>
                <w:rFonts w:asciiTheme="minorHAnsi" w:hAnsiTheme="minorHAnsi" w:cstheme="minorHAnsi"/>
                <w:szCs w:val="18"/>
              </w:rPr>
              <w:t>7.5%</w:t>
            </w:r>
          </w:p>
        </w:tc>
      </w:tr>
      <w:tr w:rsidR="002579DD" w:rsidRPr="00E64AA4" w14:paraId="75A539C0" w14:textId="77777777" w:rsidTr="00CD0D1F">
        <w:trPr>
          <w:trHeight w:val="352"/>
        </w:trPr>
        <w:tc>
          <w:tcPr>
            <w:cnfStyle w:val="001000000000" w:firstRow="0" w:lastRow="0" w:firstColumn="1" w:lastColumn="0" w:oddVBand="0" w:evenVBand="0" w:oddHBand="0" w:evenHBand="0" w:firstRowFirstColumn="0" w:firstRowLastColumn="0" w:lastRowFirstColumn="0" w:lastRowLastColumn="0"/>
            <w:tcW w:w="822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2DBED207" w14:textId="77777777" w:rsidR="002579DD" w:rsidRPr="002579DD" w:rsidRDefault="002579DD" w:rsidP="00CD0D1F">
            <w:pPr>
              <w:rPr>
                <w:rStyle w:val="normaltextrun"/>
                <w:rFonts w:asciiTheme="minorHAnsi" w:hAnsiTheme="minorHAnsi" w:cstheme="minorHAnsi"/>
                <w:b/>
                <w:bCs/>
                <w:color w:val="000000"/>
              </w:rPr>
            </w:pPr>
            <w:r w:rsidRPr="002579DD">
              <w:rPr>
                <w:rStyle w:val="normaltextrun"/>
                <w:rFonts w:asciiTheme="minorHAnsi" w:hAnsiTheme="minorHAnsi" w:cstheme="minorHAnsi"/>
                <w:b/>
                <w:bCs/>
                <w:color w:val="000000"/>
              </w:rPr>
              <w:t>Total</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0C8C18EF" w14:textId="6B1C8B5A" w:rsidR="002579DD" w:rsidRPr="002579DD" w:rsidRDefault="002579DD" w:rsidP="00CD0D1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r>
              <w:rPr>
                <w:rFonts w:asciiTheme="minorHAnsi" w:hAnsiTheme="minorHAnsi" w:cstheme="minorHAnsi"/>
                <w:b/>
                <w:bCs/>
              </w:rPr>
              <w:t>25</w:t>
            </w:r>
            <w:r w:rsidRPr="002579DD">
              <w:rPr>
                <w:rFonts w:asciiTheme="minorHAnsi" w:hAnsiTheme="minorHAnsi" w:cstheme="minorHAnsi"/>
                <w:b/>
                <w:bCs/>
              </w:rPr>
              <w:t>%</w:t>
            </w:r>
          </w:p>
        </w:tc>
      </w:tr>
    </w:tbl>
    <w:p w14:paraId="5310E3AF" w14:textId="77777777" w:rsidR="002579DD" w:rsidRDefault="002579DD"/>
    <w:sectPr w:rsidR="002579DD" w:rsidSect="00E64AA4">
      <w:pgSz w:w="11906" w:h="16838"/>
      <w:pgMar w:top="1134" w:right="1134" w:bottom="1134"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37339" w14:textId="77777777" w:rsidR="00173059" w:rsidRDefault="00173059" w:rsidP="00D9533E">
      <w:pPr>
        <w:spacing w:after="0" w:line="240" w:lineRule="auto"/>
      </w:pPr>
      <w:r>
        <w:separator/>
      </w:r>
    </w:p>
  </w:endnote>
  <w:endnote w:type="continuationSeparator" w:id="0">
    <w:p w14:paraId="545A21E7" w14:textId="77777777" w:rsidR="00173059" w:rsidRDefault="00173059" w:rsidP="00D9533E">
      <w:pPr>
        <w:spacing w:after="0" w:line="240" w:lineRule="auto"/>
      </w:pPr>
      <w:r>
        <w:continuationSeparator/>
      </w:r>
    </w:p>
  </w:endnote>
  <w:endnote w:type="continuationNotice" w:id="1">
    <w:p w14:paraId="6E7D4241" w14:textId="77777777" w:rsidR="00173059" w:rsidRDefault="001730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rub SemiBold">
    <w:charset w:val="DE"/>
    <w:family w:val="auto"/>
    <w:pitch w:val="variable"/>
    <w:sig w:usb0="21000007" w:usb1="00000001" w:usb2="00000000" w:usb3="00000000" w:csb0="00010193" w:csb1="00000000"/>
  </w:font>
  <w:font w:name="Krub">
    <w:charset w:val="DE"/>
    <w:family w:val="auto"/>
    <w:pitch w:val="variable"/>
    <w:sig w:usb0="21000007" w:usb1="00000001" w:usb2="00000000" w:usb3="00000000" w:csb0="00010193"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8D21F" w14:textId="77777777" w:rsidR="00173059" w:rsidRDefault="00173059" w:rsidP="00D9533E">
      <w:pPr>
        <w:spacing w:after="0" w:line="240" w:lineRule="auto"/>
      </w:pPr>
      <w:r>
        <w:separator/>
      </w:r>
    </w:p>
  </w:footnote>
  <w:footnote w:type="continuationSeparator" w:id="0">
    <w:p w14:paraId="3E1C778D" w14:textId="77777777" w:rsidR="00173059" w:rsidRDefault="00173059" w:rsidP="00D9533E">
      <w:pPr>
        <w:spacing w:after="0" w:line="240" w:lineRule="auto"/>
      </w:pPr>
      <w:r>
        <w:continuationSeparator/>
      </w:r>
    </w:p>
  </w:footnote>
  <w:footnote w:type="continuationNotice" w:id="1">
    <w:p w14:paraId="127EF9C1" w14:textId="77777777" w:rsidR="00173059" w:rsidRDefault="0017305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3tISxMoLkXT0sq" int2:id="MCpvFIvt">
      <int2:state int2:value="Rejected" int2:type="spell"/>
    </int2:textHash>
    <int2:textHash int2:hashCode="ExMYZGhAL/dN5x" int2:id="O7SbMo2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AAB9A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178463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2C48E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DB86A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838A5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943D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74F2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C8CE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C8B1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92FA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E44F0"/>
    <w:multiLevelType w:val="hybridMultilevel"/>
    <w:tmpl w:val="0174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3A6943"/>
    <w:multiLevelType w:val="hybridMultilevel"/>
    <w:tmpl w:val="EC0AB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1A1128"/>
    <w:multiLevelType w:val="hybridMultilevel"/>
    <w:tmpl w:val="D19CD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94197E"/>
    <w:multiLevelType w:val="hybridMultilevel"/>
    <w:tmpl w:val="679C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A80E7C"/>
    <w:multiLevelType w:val="hybridMultilevel"/>
    <w:tmpl w:val="B590C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1140AE"/>
    <w:multiLevelType w:val="hybridMultilevel"/>
    <w:tmpl w:val="271CB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8A6365"/>
    <w:multiLevelType w:val="hybridMultilevel"/>
    <w:tmpl w:val="DB388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285D9B"/>
    <w:multiLevelType w:val="hybridMultilevel"/>
    <w:tmpl w:val="7B366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6D4063"/>
    <w:multiLevelType w:val="hybridMultilevel"/>
    <w:tmpl w:val="7E20FC2C"/>
    <w:lvl w:ilvl="0" w:tplc="DBD88A28">
      <w:start w:val="1"/>
      <w:numFmt w:val="bullet"/>
      <w:pStyle w:val="Tablelistpara"/>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21FF6E36"/>
    <w:multiLevelType w:val="hybridMultilevel"/>
    <w:tmpl w:val="945C0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414927"/>
    <w:multiLevelType w:val="hybridMultilevel"/>
    <w:tmpl w:val="5268F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3E35E5"/>
    <w:multiLevelType w:val="multilevel"/>
    <w:tmpl w:val="9A08D178"/>
    <w:lvl w:ilvl="0">
      <w:start w:val="1"/>
      <w:numFmt w:val="decimal"/>
      <w:pStyle w:val="Heading5"/>
      <w:lvlText w:val="%1."/>
      <w:lvlJc w:val="left"/>
      <w:pPr>
        <w:ind w:left="360" w:hanging="360"/>
      </w:pPr>
      <w:rPr>
        <w:rFonts w:ascii="Krub SemiBold" w:eastAsia="Krub SemiBold" w:hAnsi="Krub SemiBold" w:cs="Krub SemiBold"/>
        <w:b w:val="0"/>
        <w:i w:val="0"/>
        <w:smallCaps w:val="0"/>
        <w:strike w:val="0"/>
        <w:color w:val="003595"/>
        <w:sz w:val="36"/>
        <w:szCs w:val="36"/>
        <w:u w:val="none"/>
        <w:vertAlign w:val="baseline"/>
      </w:rPr>
    </w:lvl>
    <w:lvl w:ilvl="1">
      <w:start w:val="1"/>
      <w:numFmt w:val="decimal"/>
      <w:pStyle w:val="NumberedAppendixHeading2"/>
      <w:lvlText w:val="%1.%2"/>
      <w:lvlJc w:val="left"/>
      <w:pPr>
        <w:ind w:left="720" w:hanging="720"/>
      </w:pPr>
      <w:rPr>
        <w:b w:val="0"/>
        <w:i w:val="0"/>
        <w:smallCaps w:val="0"/>
        <w:strike w:val="0"/>
        <w:u w:val="none"/>
        <w:vertAlign w:val="baseline"/>
      </w:rPr>
    </w:lvl>
    <w:lvl w:ilvl="2">
      <w:start w:val="1"/>
      <w:numFmt w:val="decimal"/>
      <w:pStyle w:val="NumberedAppendixHeading3"/>
      <w:lvlText w:val="%1.%2.%3"/>
      <w:lvlJc w:val="left"/>
      <w:pPr>
        <w:ind w:left="720" w:hanging="720"/>
      </w:pPr>
      <w:rPr>
        <w:b w:val="0"/>
        <w:i w:val="0"/>
        <w:smallCaps w:val="0"/>
        <w:strike w:val="0"/>
        <w:u w:val="none"/>
        <w:vertAlign w:val="baseline"/>
      </w:rPr>
    </w:lvl>
    <w:lvl w:ilvl="3">
      <w:start w:val="1"/>
      <w:numFmt w:val="decimal"/>
      <w:lvlText w:val=""/>
      <w:lvlJc w:val="left"/>
      <w:pPr>
        <w:ind w:left="720" w:hanging="720"/>
      </w:pPr>
    </w:lvl>
    <w:lvl w:ilvl="4">
      <w:start w:val="1"/>
      <w:numFmt w:val="decimal"/>
      <w:lvlText w:val=""/>
      <w:lvlJc w:val="left"/>
      <w:pPr>
        <w:ind w:left="720" w:hanging="720"/>
      </w:pPr>
    </w:lvl>
    <w:lvl w:ilvl="5">
      <w:start w:val="1"/>
      <w:numFmt w:val="decimal"/>
      <w:lvlText w:val=""/>
      <w:lvlJc w:val="left"/>
      <w:pPr>
        <w:ind w:left="720" w:hanging="720"/>
      </w:pPr>
    </w:lvl>
    <w:lvl w:ilvl="6">
      <w:start w:val="1"/>
      <w:numFmt w:val="decimal"/>
      <w:lvlText w:val=""/>
      <w:lvlJc w:val="left"/>
      <w:pPr>
        <w:ind w:left="720" w:hanging="720"/>
      </w:pPr>
    </w:lvl>
    <w:lvl w:ilvl="7">
      <w:start w:val="1"/>
      <w:numFmt w:val="decimal"/>
      <w:lvlText w:val=""/>
      <w:lvlJc w:val="left"/>
      <w:pPr>
        <w:ind w:left="720" w:hanging="720"/>
      </w:pPr>
    </w:lvl>
    <w:lvl w:ilvl="8">
      <w:start w:val="1"/>
      <w:numFmt w:val="decimal"/>
      <w:lvlText w:val=""/>
      <w:lvlJc w:val="left"/>
      <w:pPr>
        <w:ind w:left="720" w:hanging="720"/>
      </w:pPr>
    </w:lvl>
  </w:abstractNum>
  <w:abstractNum w:abstractNumId="22" w15:restartNumberingAfterBreak="0">
    <w:nsid w:val="47512DAF"/>
    <w:multiLevelType w:val="hybridMultilevel"/>
    <w:tmpl w:val="7B9A5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DF2B6C"/>
    <w:multiLevelType w:val="hybridMultilevel"/>
    <w:tmpl w:val="114AB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3B2CF6"/>
    <w:multiLevelType w:val="hybridMultilevel"/>
    <w:tmpl w:val="4A5AC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4066B4"/>
    <w:multiLevelType w:val="hybridMultilevel"/>
    <w:tmpl w:val="B81A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0D0C26"/>
    <w:multiLevelType w:val="multilevel"/>
    <w:tmpl w:val="8E80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D70DC9"/>
    <w:multiLevelType w:val="hybridMultilevel"/>
    <w:tmpl w:val="38706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AD0CC3"/>
    <w:multiLevelType w:val="hybridMultilevel"/>
    <w:tmpl w:val="DE888310"/>
    <w:lvl w:ilvl="0" w:tplc="5844B4FE">
      <w:start w:val="1"/>
      <w:numFmt w:val="decimal"/>
      <w:pStyle w:val="Heading4"/>
      <w:lvlText w:val="%1."/>
      <w:lvlJc w:val="left"/>
      <w:pPr>
        <w:ind w:left="720" w:hanging="360"/>
      </w:pPr>
      <w:rPr>
        <w:rFonts w:eastAsia="Krub SemiBold"/>
        <w:color w:val="003595" w:themeColor="text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7A8F194F"/>
    <w:multiLevelType w:val="hybridMultilevel"/>
    <w:tmpl w:val="47B6A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B716DE"/>
    <w:multiLevelType w:val="hybridMultilevel"/>
    <w:tmpl w:val="19EE200A"/>
    <w:lvl w:ilvl="0" w:tplc="8BE8BF02">
      <w:start w:val="1"/>
      <w:numFmt w:val="decimal"/>
      <w:pStyle w:val="Tabledescriptorcell1"/>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8682483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6216456">
    <w:abstractNumId w:val="9"/>
  </w:num>
  <w:num w:numId="3" w16cid:durableId="1651061201">
    <w:abstractNumId w:val="8"/>
    <w:lvlOverride w:ilvl="0">
      <w:startOverride w:val="1"/>
    </w:lvlOverride>
  </w:num>
  <w:num w:numId="4" w16cid:durableId="1682078846">
    <w:abstractNumId w:val="7"/>
  </w:num>
  <w:num w:numId="5" w16cid:durableId="1246456589">
    <w:abstractNumId w:val="6"/>
  </w:num>
  <w:num w:numId="6" w16cid:durableId="1292981407">
    <w:abstractNumId w:val="5"/>
  </w:num>
  <w:num w:numId="7" w16cid:durableId="573079106">
    <w:abstractNumId w:val="4"/>
  </w:num>
  <w:num w:numId="8" w16cid:durableId="1772317716">
    <w:abstractNumId w:val="3"/>
    <w:lvlOverride w:ilvl="0">
      <w:startOverride w:val="1"/>
    </w:lvlOverride>
  </w:num>
  <w:num w:numId="9" w16cid:durableId="2051104542">
    <w:abstractNumId w:val="2"/>
    <w:lvlOverride w:ilvl="0">
      <w:startOverride w:val="1"/>
    </w:lvlOverride>
  </w:num>
  <w:num w:numId="10" w16cid:durableId="2112167068">
    <w:abstractNumId w:val="1"/>
    <w:lvlOverride w:ilvl="0">
      <w:startOverride w:val="1"/>
    </w:lvlOverride>
  </w:num>
  <w:num w:numId="11" w16cid:durableId="294408371">
    <w:abstractNumId w:val="0"/>
    <w:lvlOverride w:ilvl="0">
      <w:startOverride w:val="1"/>
    </w:lvlOverride>
  </w:num>
  <w:num w:numId="12" w16cid:durableId="20201102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5247894">
    <w:abstractNumId w:val="18"/>
  </w:num>
  <w:num w:numId="14" w16cid:durableId="2032683379">
    <w:abstractNumId w:val="28"/>
  </w:num>
  <w:num w:numId="15" w16cid:durableId="1298417362">
    <w:abstractNumId w:val="19"/>
  </w:num>
  <w:num w:numId="16" w16cid:durableId="421267226">
    <w:abstractNumId w:val="26"/>
  </w:num>
  <w:num w:numId="17" w16cid:durableId="1978678995">
    <w:abstractNumId w:val="25"/>
  </w:num>
  <w:num w:numId="18" w16cid:durableId="1522352175">
    <w:abstractNumId w:val="16"/>
  </w:num>
  <w:num w:numId="19" w16cid:durableId="3023476">
    <w:abstractNumId w:val="10"/>
  </w:num>
  <w:num w:numId="20" w16cid:durableId="790436681">
    <w:abstractNumId w:val="29"/>
  </w:num>
  <w:num w:numId="21" w16cid:durableId="1351759085">
    <w:abstractNumId w:val="14"/>
  </w:num>
  <w:num w:numId="22" w16cid:durableId="2115321921">
    <w:abstractNumId w:val="22"/>
  </w:num>
  <w:num w:numId="23" w16cid:durableId="278683372">
    <w:abstractNumId w:val="24"/>
  </w:num>
  <w:num w:numId="24" w16cid:durableId="1001006756">
    <w:abstractNumId w:val="17"/>
  </w:num>
  <w:num w:numId="25" w16cid:durableId="324480266">
    <w:abstractNumId w:val="12"/>
  </w:num>
  <w:num w:numId="26" w16cid:durableId="152182790">
    <w:abstractNumId w:val="23"/>
  </w:num>
  <w:num w:numId="27" w16cid:durableId="1886604472">
    <w:abstractNumId w:val="27"/>
  </w:num>
  <w:num w:numId="28" w16cid:durableId="1792742390">
    <w:abstractNumId w:val="11"/>
  </w:num>
  <w:num w:numId="29" w16cid:durableId="1162358306">
    <w:abstractNumId w:val="15"/>
  </w:num>
  <w:num w:numId="30" w16cid:durableId="297152522">
    <w:abstractNumId w:val="20"/>
  </w:num>
  <w:num w:numId="31" w16cid:durableId="1113357807">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MTYyMjU3MjGyNLdU0lEKTi0uzszPAykwNK0FAMtNMGItAAAA"/>
  </w:docVars>
  <w:rsids>
    <w:rsidRoot w:val="00E64AA4"/>
    <w:rsid w:val="00000197"/>
    <w:rsid w:val="000003E0"/>
    <w:rsid w:val="0000064C"/>
    <w:rsid w:val="00000BE0"/>
    <w:rsid w:val="0000118C"/>
    <w:rsid w:val="00001D74"/>
    <w:rsid w:val="00001D95"/>
    <w:rsid w:val="00001DED"/>
    <w:rsid w:val="000020D9"/>
    <w:rsid w:val="00002140"/>
    <w:rsid w:val="00002243"/>
    <w:rsid w:val="00002569"/>
    <w:rsid w:val="000025D9"/>
    <w:rsid w:val="00002923"/>
    <w:rsid w:val="00002BEB"/>
    <w:rsid w:val="00002CC0"/>
    <w:rsid w:val="00002CEF"/>
    <w:rsid w:val="00002F15"/>
    <w:rsid w:val="000032A9"/>
    <w:rsid w:val="00003FD3"/>
    <w:rsid w:val="0000432F"/>
    <w:rsid w:val="000048FD"/>
    <w:rsid w:val="0000510A"/>
    <w:rsid w:val="000054BE"/>
    <w:rsid w:val="00005A24"/>
    <w:rsid w:val="00005E0E"/>
    <w:rsid w:val="00006F92"/>
    <w:rsid w:val="0000703F"/>
    <w:rsid w:val="00010CD9"/>
    <w:rsid w:val="00011595"/>
    <w:rsid w:val="000117C7"/>
    <w:rsid w:val="0001198C"/>
    <w:rsid w:val="00012259"/>
    <w:rsid w:val="0001282F"/>
    <w:rsid w:val="00013306"/>
    <w:rsid w:val="0001358E"/>
    <w:rsid w:val="00013769"/>
    <w:rsid w:val="00013AC2"/>
    <w:rsid w:val="00013B74"/>
    <w:rsid w:val="00013FA3"/>
    <w:rsid w:val="000148EA"/>
    <w:rsid w:val="00015368"/>
    <w:rsid w:val="0001549A"/>
    <w:rsid w:val="00015579"/>
    <w:rsid w:val="00015FBA"/>
    <w:rsid w:val="000174B9"/>
    <w:rsid w:val="00017A02"/>
    <w:rsid w:val="00017C0E"/>
    <w:rsid w:val="000202D1"/>
    <w:rsid w:val="000206F9"/>
    <w:rsid w:val="00021AA8"/>
    <w:rsid w:val="00021AC2"/>
    <w:rsid w:val="0002231B"/>
    <w:rsid w:val="00022D8D"/>
    <w:rsid w:val="00023061"/>
    <w:rsid w:val="0002336D"/>
    <w:rsid w:val="00023730"/>
    <w:rsid w:val="000238CD"/>
    <w:rsid w:val="000239DD"/>
    <w:rsid w:val="00023BAB"/>
    <w:rsid w:val="00023F2C"/>
    <w:rsid w:val="0002453D"/>
    <w:rsid w:val="00024C76"/>
    <w:rsid w:val="00024CBF"/>
    <w:rsid w:val="00024DC8"/>
    <w:rsid w:val="00024F8B"/>
    <w:rsid w:val="00025432"/>
    <w:rsid w:val="0002588A"/>
    <w:rsid w:val="00025F2E"/>
    <w:rsid w:val="00025F9D"/>
    <w:rsid w:val="0002626D"/>
    <w:rsid w:val="0002634A"/>
    <w:rsid w:val="00026FF2"/>
    <w:rsid w:val="00027205"/>
    <w:rsid w:val="00032279"/>
    <w:rsid w:val="000324A2"/>
    <w:rsid w:val="000337E0"/>
    <w:rsid w:val="000338F0"/>
    <w:rsid w:val="0003483F"/>
    <w:rsid w:val="000348C6"/>
    <w:rsid w:val="00035CC9"/>
    <w:rsid w:val="0003632B"/>
    <w:rsid w:val="000364DB"/>
    <w:rsid w:val="0003691E"/>
    <w:rsid w:val="00036ABC"/>
    <w:rsid w:val="00036B80"/>
    <w:rsid w:val="00036ECA"/>
    <w:rsid w:val="0003756D"/>
    <w:rsid w:val="0003759D"/>
    <w:rsid w:val="000401FF"/>
    <w:rsid w:val="000409D2"/>
    <w:rsid w:val="00040A7C"/>
    <w:rsid w:val="00040C4B"/>
    <w:rsid w:val="00041270"/>
    <w:rsid w:val="0004172C"/>
    <w:rsid w:val="000423A1"/>
    <w:rsid w:val="000430D1"/>
    <w:rsid w:val="00044426"/>
    <w:rsid w:val="00045906"/>
    <w:rsid w:val="00046200"/>
    <w:rsid w:val="000476AA"/>
    <w:rsid w:val="00047E05"/>
    <w:rsid w:val="00051580"/>
    <w:rsid w:val="00051A67"/>
    <w:rsid w:val="00051EF9"/>
    <w:rsid w:val="0005270B"/>
    <w:rsid w:val="00052CFF"/>
    <w:rsid w:val="000544FE"/>
    <w:rsid w:val="00054ABF"/>
    <w:rsid w:val="00055614"/>
    <w:rsid w:val="00056124"/>
    <w:rsid w:val="00056BC7"/>
    <w:rsid w:val="000572C8"/>
    <w:rsid w:val="0005742C"/>
    <w:rsid w:val="00057AB5"/>
    <w:rsid w:val="00057B83"/>
    <w:rsid w:val="000604C4"/>
    <w:rsid w:val="00060AF6"/>
    <w:rsid w:val="0006308F"/>
    <w:rsid w:val="00063847"/>
    <w:rsid w:val="00063C2C"/>
    <w:rsid w:val="0006406D"/>
    <w:rsid w:val="000640B5"/>
    <w:rsid w:val="00064B58"/>
    <w:rsid w:val="00064F66"/>
    <w:rsid w:val="00065570"/>
    <w:rsid w:val="00065E4A"/>
    <w:rsid w:val="000661E4"/>
    <w:rsid w:val="000662A0"/>
    <w:rsid w:val="000664D8"/>
    <w:rsid w:val="0006680D"/>
    <w:rsid w:val="00066CCD"/>
    <w:rsid w:val="0007102D"/>
    <w:rsid w:val="000710CB"/>
    <w:rsid w:val="000711F7"/>
    <w:rsid w:val="00071200"/>
    <w:rsid w:val="00071CB9"/>
    <w:rsid w:val="000722D1"/>
    <w:rsid w:val="000725C3"/>
    <w:rsid w:val="00073228"/>
    <w:rsid w:val="00073695"/>
    <w:rsid w:val="00073912"/>
    <w:rsid w:val="0007398D"/>
    <w:rsid w:val="00074068"/>
    <w:rsid w:val="00074394"/>
    <w:rsid w:val="00074736"/>
    <w:rsid w:val="00074BBB"/>
    <w:rsid w:val="00074D42"/>
    <w:rsid w:val="000755A9"/>
    <w:rsid w:val="0007585B"/>
    <w:rsid w:val="00075AE4"/>
    <w:rsid w:val="000762E6"/>
    <w:rsid w:val="00076625"/>
    <w:rsid w:val="000770D3"/>
    <w:rsid w:val="000773E1"/>
    <w:rsid w:val="00077800"/>
    <w:rsid w:val="00077D94"/>
    <w:rsid w:val="00080239"/>
    <w:rsid w:val="000806FC"/>
    <w:rsid w:val="0008095D"/>
    <w:rsid w:val="00080B6C"/>
    <w:rsid w:val="00080E73"/>
    <w:rsid w:val="00081006"/>
    <w:rsid w:val="00082405"/>
    <w:rsid w:val="00082B67"/>
    <w:rsid w:val="00082D7D"/>
    <w:rsid w:val="00082EF6"/>
    <w:rsid w:val="0008370B"/>
    <w:rsid w:val="00083F06"/>
    <w:rsid w:val="00084129"/>
    <w:rsid w:val="000849AB"/>
    <w:rsid w:val="00084E06"/>
    <w:rsid w:val="000856FF"/>
    <w:rsid w:val="000869B6"/>
    <w:rsid w:val="00086BB9"/>
    <w:rsid w:val="00086EE2"/>
    <w:rsid w:val="000872D2"/>
    <w:rsid w:val="000876AE"/>
    <w:rsid w:val="00087F2B"/>
    <w:rsid w:val="0009004E"/>
    <w:rsid w:val="00090864"/>
    <w:rsid w:val="000909C3"/>
    <w:rsid w:val="0009159C"/>
    <w:rsid w:val="000917B7"/>
    <w:rsid w:val="00091CDB"/>
    <w:rsid w:val="00091DA4"/>
    <w:rsid w:val="00091E19"/>
    <w:rsid w:val="0009227C"/>
    <w:rsid w:val="000923CE"/>
    <w:rsid w:val="00092934"/>
    <w:rsid w:val="00092AAB"/>
    <w:rsid w:val="00093AF5"/>
    <w:rsid w:val="00094402"/>
    <w:rsid w:val="000953B7"/>
    <w:rsid w:val="00095F84"/>
    <w:rsid w:val="00095FC6"/>
    <w:rsid w:val="0009633C"/>
    <w:rsid w:val="00096652"/>
    <w:rsid w:val="00096D20"/>
    <w:rsid w:val="000971AC"/>
    <w:rsid w:val="000A0476"/>
    <w:rsid w:val="000A0775"/>
    <w:rsid w:val="000A0C8F"/>
    <w:rsid w:val="000A1EE4"/>
    <w:rsid w:val="000A2679"/>
    <w:rsid w:val="000A2A8D"/>
    <w:rsid w:val="000A2BCA"/>
    <w:rsid w:val="000A335C"/>
    <w:rsid w:val="000A33EE"/>
    <w:rsid w:val="000A34EC"/>
    <w:rsid w:val="000A372B"/>
    <w:rsid w:val="000A37F7"/>
    <w:rsid w:val="000A3A21"/>
    <w:rsid w:val="000A3A68"/>
    <w:rsid w:val="000A3A92"/>
    <w:rsid w:val="000A3D45"/>
    <w:rsid w:val="000A4623"/>
    <w:rsid w:val="000A4D77"/>
    <w:rsid w:val="000A4E92"/>
    <w:rsid w:val="000A4F9D"/>
    <w:rsid w:val="000A5668"/>
    <w:rsid w:val="000A5ECD"/>
    <w:rsid w:val="000A7872"/>
    <w:rsid w:val="000B09B9"/>
    <w:rsid w:val="000B1031"/>
    <w:rsid w:val="000B12A0"/>
    <w:rsid w:val="000B1EB7"/>
    <w:rsid w:val="000B2170"/>
    <w:rsid w:val="000B2A3C"/>
    <w:rsid w:val="000B2BC6"/>
    <w:rsid w:val="000B31D2"/>
    <w:rsid w:val="000B3BDE"/>
    <w:rsid w:val="000B4444"/>
    <w:rsid w:val="000B4BF3"/>
    <w:rsid w:val="000B53E5"/>
    <w:rsid w:val="000B5B39"/>
    <w:rsid w:val="000B5F51"/>
    <w:rsid w:val="000B623E"/>
    <w:rsid w:val="000B6506"/>
    <w:rsid w:val="000B7884"/>
    <w:rsid w:val="000B78CA"/>
    <w:rsid w:val="000B7E3B"/>
    <w:rsid w:val="000C0308"/>
    <w:rsid w:val="000C0CB0"/>
    <w:rsid w:val="000C1D86"/>
    <w:rsid w:val="000C1EF7"/>
    <w:rsid w:val="000C219F"/>
    <w:rsid w:val="000C239D"/>
    <w:rsid w:val="000C23C9"/>
    <w:rsid w:val="000C240D"/>
    <w:rsid w:val="000C2729"/>
    <w:rsid w:val="000C28AE"/>
    <w:rsid w:val="000C305A"/>
    <w:rsid w:val="000C39D0"/>
    <w:rsid w:val="000C4EB0"/>
    <w:rsid w:val="000C51D6"/>
    <w:rsid w:val="000C592D"/>
    <w:rsid w:val="000C59F3"/>
    <w:rsid w:val="000C5D78"/>
    <w:rsid w:val="000C60AE"/>
    <w:rsid w:val="000C723A"/>
    <w:rsid w:val="000C74A9"/>
    <w:rsid w:val="000C7927"/>
    <w:rsid w:val="000C7CF0"/>
    <w:rsid w:val="000D094F"/>
    <w:rsid w:val="000D0AB4"/>
    <w:rsid w:val="000D0C91"/>
    <w:rsid w:val="000D0D6E"/>
    <w:rsid w:val="000D0E86"/>
    <w:rsid w:val="000D1B1A"/>
    <w:rsid w:val="000D1E25"/>
    <w:rsid w:val="000D251B"/>
    <w:rsid w:val="000D264C"/>
    <w:rsid w:val="000D2B72"/>
    <w:rsid w:val="000D3112"/>
    <w:rsid w:val="000D34A3"/>
    <w:rsid w:val="000D3D9E"/>
    <w:rsid w:val="000D3EAC"/>
    <w:rsid w:val="000D4BB3"/>
    <w:rsid w:val="000D4C64"/>
    <w:rsid w:val="000D5EC5"/>
    <w:rsid w:val="000D6676"/>
    <w:rsid w:val="000D6D87"/>
    <w:rsid w:val="000D7E0D"/>
    <w:rsid w:val="000E1501"/>
    <w:rsid w:val="000E1589"/>
    <w:rsid w:val="000E206A"/>
    <w:rsid w:val="000E2455"/>
    <w:rsid w:val="000E28CA"/>
    <w:rsid w:val="000E29C5"/>
    <w:rsid w:val="000E2DC4"/>
    <w:rsid w:val="000E2F87"/>
    <w:rsid w:val="000E2FEF"/>
    <w:rsid w:val="000E2FF1"/>
    <w:rsid w:val="000E4005"/>
    <w:rsid w:val="000E4019"/>
    <w:rsid w:val="000E40A8"/>
    <w:rsid w:val="000E41FC"/>
    <w:rsid w:val="000E4AC7"/>
    <w:rsid w:val="000E4AE2"/>
    <w:rsid w:val="000E4B3A"/>
    <w:rsid w:val="000E4E43"/>
    <w:rsid w:val="000E5AF0"/>
    <w:rsid w:val="000E5C6E"/>
    <w:rsid w:val="000E5FFA"/>
    <w:rsid w:val="000E6C92"/>
    <w:rsid w:val="000E6DC2"/>
    <w:rsid w:val="000E7170"/>
    <w:rsid w:val="000E75A4"/>
    <w:rsid w:val="000E79B5"/>
    <w:rsid w:val="000F0354"/>
    <w:rsid w:val="000F2AEE"/>
    <w:rsid w:val="000F33C2"/>
    <w:rsid w:val="000F3BDD"/>
    <w:rsid w:val="000F3CCA"/>
    <w:rsid w:val="000F441B"/>
    <w:rsid w:val="000F5260"/>
    <w:rsid w:val="000F52B3"/>
    <w:rsid w:val="000F59A9"/>
    <w:rsid w:val="000F7F4C"/>
    <w:rsid w:val="00100257"/>
    <w:rsid w:val="0010048E"/>
    <w:rsid w:val="00100D4C"/>
    <w:rsid w:val="00101DFE"/>
    <w:rsid w:val="001025FC"/>
    <w:rsid w:val="00102779"/>
    <w:rsid w:val="00102CC8"/>
    <w:rsid w:val="00102D18"/>
    <w:rsid w:val="00102D5E"/>
    <w:rsid w:val="00102F11"/>
    <w:rsid w:val="001033A4"/>
    <w:rsid w:val="00103415"/>
    <w:rsid w:val="00103F4C"/>
    <w:rsid w:val="001042C5"/>
    <w:rsid w:val="001043DE"/>
    <w:rsid w:val="00104450"/>
    <w:rsid w:val="001045B8"/>
    <w:rsid w:val="00104B98"/>
    <w:rsid w:val="001071AE"/>
    <w:rsid w:val="00107901"/>
    <w:rsid w:val="0011090D"/>
    <w:rsid w:val="00111825"/>
    <w:rsid w:val="00111BE1"/>
    <w:rsid w:val="00111C88"/>
    <w:rsid w:val="00112034"/>
    <w:rsid w:val="00112E40"/>
    <w:rsid w:val="00113492"/>
    <w:rsid w:val="001134D1"/>
    <w:rsid w:val="001138FE"/>
    <w:rsid w:val="00113900"/>
    <w:rsid w:val="0011431E"/>
    <w:rsid w:val="00115670"/>
    <w:rsid w:val="001161EA"/>
    <w:rsid w:val="0011647C"/>
    <w:rsid w:val="001169DE"/>
    <w:rsid w:val="00116F84"/>
    <w:rsid w:val="001172E3"/>
    <w:rsid w:val="00117A48"/>
    <w:rsid w:val="00117BE2"/>
    <w:rsid w:val="00117E92"/>
    <w:rsid w:val="00117EF0"/>
    <w:rsid w:val="00120765"/>
    <w:rsid w:val="00121252"/>
    <w:rsid w:val="001212AE"/>
    <w:rsid w:val="001217B7"/>
    <w:rsid w:val="0012272A"/>
    <w:rsid w:val="00122A6D"/>
    <w:rsid w:val="00123493"/>
    <w:rsid w:val="00124222"/>
    <w:rsid w:val="0012434B"/>
    <w:rsid w:val="001249BB"/>
    <w:rsid w:val="00124BE9"/>
    <w:rsid w:val="00124BF2"/>
    <w:rsid w:val="00124CCF"/>
    <w:rsid w:val="00124DFC"/>
    <w:rsid w:val="001259FC"/>
    <w:rsid w:val="00125C86"/>
    <w:rsid w:val="0012608D"/>
    <w:rsid w:val="001278FD"/>
    <w:rsid w:val="00127CA9"/>
    <w:rsid w:val="00130794"/>
    <w:rsid w:val="00130CC2"/>
    <w:rsid w:val="0013268C"/>
    <w:rsid w:val="0013296D"/>
    <w:rsid w:val="00132985"/>
    <w:rsid w:val="00132CA1"/>
    <w:rsid w:val="00133238"/>
    <w:rsid w:val="00133BFD"/>
    <w:rsid w:val="00133CBA"/>
    <w:rsid w:val="00133DAF"/>
    <w:rsid w:val="0013401C"/>
    <w:rsid w:val="001343F7"/>
    <w:rsid w:val="00134400"/>
    <w:rsid w:val="0013480A"/>
    <w:rsid w:val="00134A5D"/>
    <w:rsid w:val="00134B59"/>
    <w:rsid w:val="00135160"/>
    <w:rsid w:val="00135CFF"/>
    <w:rsid w:val="001362ED"/>
    <w:rsid w:val="0013681A"/>
    <w:rsid w:val="00136F76"/>
    <w:rsid w:val="0013717B"/>
    <w:rsid w:val="001371E3"/>
    <w:rsid w:val="0013746B"/>
    <w:rsid w:val="00137EC6"/>
    <w:rsid w:val="00140097"/>
    <w:rsid w:val="00140A15"/>
    <w:rsid w:val="00140CD8"/>
    <w:rsid w:val="0014148F"/>
    <w:rsid w:val="00141FB7"/>
    <w:rsid w:val="001420A8"/>
    <w:rsid w:val="00142997"/>
    <w:rsid w:val="00142AAB"/>
    <w:rsid w:val="00142DC6"/>
    <w:rsid w:val="001430A9"/>
    <w:rsid w:val="00143CF7"/>
    <w:rsid w:val="00143EFD"/>
    <w:rsid w:val="001440F4"/>
    <w:rsid w:val="0014515B"/>
    <w:rsid w:val="00145E55"/>
    <w:rsid w:val="0014622E"/>
    <w:rsid w:val="001466F7"/>
    <w:rsid w:val="001467C9"/>
    <w:rsid w:val="00146AEC"/>
    <w:rsid w:val="00147A8A"/>
    <w:rsid w:val="00147E85"/>
    <w:rsid w:val="00147E8E"/>
    <w:rsid w:val="001507CE"/>
    <w:rsid w:val="00150AD1"/>
    <w:rsid w:val="0015166D"/>
    <w:rsid w:val="0015193C"/>
    <w:rsid w:val="00152349"/>
    <w:rsid w:val="001527B1"/>
    <w:rsid w:val="00152821"/>
    <w:rsid w:val="00152840"/>
    <w:rsid w:val="001528FA"/>
    <w:rsid w:val="00152923"/>
    <w:rsid w:val="0015299A"/>
    <w:rsid w:val="00152CF1"/>
    <w:rsid w:val="00153154"/>
    <w:rsid w:val="0015385B"/>
    <w:rsid w:val="00153DAA"/>
    <w:rsid w:val="00154B98"/>
    <w:rsid w:val="00154DC0"/>
    <w:rsid w:val="001558CA"/>
    <w:rsid w:val="001565F0"/>
    <w:rsid w:val="00157D29"/>
    <w:rsid w:val="00157E7E"/>
    <w:rsid w:val="0015EB1F"/>
    <w:rsid w:val="00160BC7"/>
    <w:rsid w:val="00161009"/>
    <w:rsid w:val="001613C0"/>
    <w:rsid w:val="00161404"/>
    <w:rsid w:val="001614D1"/>
    <w:rsid w:val="00161890"/>
    <w:rsid w:val="00162C3C"/>
    <w:rsid w:val="00164286"/>
    <w:rsid w:val="001642ED"/>
    <w:rsid w:val="001648DB"/>
    <w:rsid w:val="001651C2"/>
    <w:rsid w:val="00165B8A"/>
    <w:rsid w:val="0016619F"/>
    <w:rsid w:val="001677F2"/>
    <w:rsid w:val="00167A42"/>
    <w:rsid w:val="00167AAA"/>
    <w:rsid w:val="00170348"/>
    <w:rsid w:val="0017047F"/>
    <w:rsid w:val="00170587"/>
    <w:rsid w:val="00170A3C"/>
    <w:rsid w:val="00171EB8"/>
    <w:rsid w:val="00171FE8"/>
    <w:rsid w:val="0017236F"/>
    <w:rsid w:val="00172376"/>
    <w:rsid w:val="001723F5"/>
    <w:rsid w:val="00172B31"/>
    <w:rsid w:val="00173059"/>
    <w:rsid w:val="00174898"/>
    <w:rsid w:val="00174A76"/>
    <w:rsid w:val="00175062"/>
    <w:rsid w:val="0017572C"/>
    <w:rsid w:val="00176EF9"/>
    <w:rsid w:val="001774EF"/>
    <w:rsid w:val="00177C39"/>
    <w:rsid w:val="00180A97"/>
    <w:rsid w:val="00181664"/>
    <w:rsid w:val="00181F17"/>
    <w:rsid w:val="00181FDD"/>
    <w:rsid w:val="001822D7"/>
    <w:rsid w:val="001826AD"/>
    <w:rsid w:val="00182ECD"/>
    <w:rsid w:val="00183071"/>
    <w:rsid w:val="0018357E"/>
    <w:rsid w:val="0018381D"/>
    <w:rsid w:val="001844D5"/>
    <w:rsid w:val="00184F6B"/>
    <w:rsid w:val="001857E9"/>
    <w:rsid w:val="00186238"/>
    <w:rsid w:val="00186770"/>
    <w:rsid w:val="001872C7"/>
    <w:rsid w:val="00187918"/>
    <w:rsid w:val="00187D45"/>
    <w:rsid w:val="00190C1E"/>
    <w:rsid w:val="00191259"/>
    <w:rsid w:val="001916B9"/>
    <w:rsid w:val="001916C1"/>
    <w:rsid w:val="00191B3B"/>
    <w:rsid w:val="00191F16"/>
    <w:rsid w:val="001920C5"/>
    <w:rsid w:val="001931B3"/>
    <w:rsid w:val="00193410"/>
    <w:rsid w:val="0019391D"/>
    <w:rsid w:val="0019464E"/>
    <w:rsid w:val="00195261"/>
    <w:rsid w:val="0019552B"/>
    <w:rsid w:val="001956C4"/>
    <w:rsid w:val="0019596D"/>
    <w:rsid w:val="00195A7A"/>
    <w:rsid w:val="001968B2"/>
    <w:rsid w:val="00197271"/>
    <w:rsid w:val="0019766C"/>
    <w:rsid w:val="00197952"/>
    <w:rsid w:val="001A03E5"/>
    <w:rsid w:val="001A09B6"/>
    <w:rsid w:val="001A0EB1"/>
    <w:rsid w:val="001A123C"/>
    <w:rsid w:val="001A167A"/>
    <w:rsid w:val="001A16F0"/>
    <w:rsid w:val="001A1752"/>
    <w:rsid w:val="001A1F67"/>
    <w:rsid w:val="001A2212"/>
    <w:rsid w:val="001A2AA7"/>
    <w:rsid w:val="001A3BA1"/>
    <w:rsid w:val="001A415C"/>
    <w:rsid w:val="001A44BC"/>
    <w:rsid w:val="001A4656"/>
    <w:rsid w:val="001A4CBE"/>
    <w:rsid w:val="001A4E82"/>
    <w:rsid w:val="001A4F26"/>
    <w:rsid w:val="001A52F2"/>
    <w:rsid w:val="001A5770"/>
    <w:rsid w:val="001A5E00"/>
    <w:rsid w:val="001A5F62"/>
    <w:rsid w:val="001A6540"/>
    <w:rsid w:val="001A6D81"/>
    <w:rsid w:val="001A75AF"/>
    <w:rsid w:val="001A7B31"/>
    <w:rsid w:val="001A7D7F"/>
    <w:rsid w:val="001A7E8F"/>
    <w:rsid w:val="001B0181"/>
    <w:rsid w:val="001B0466"/>
    <w:rsid w:val="001B129F"/>
    <w:rsid w:val="001B184D"/>
    <w:rsid w:val="001B1928"/>
    <w:rsid w:val="001B2880"/>
    <w:rsid w:val="001B2DDB"/>
    <w:rsid w:val="001B2F2C"/>
    <w:rsid w:val="001B3402"/>
    <w:rsid w:val="001B39B1"/>
    <w:rsid w:val="001B3FB7"/>
    <w:rsid w:val="001B40DB"/>
    <w:rsid w:val="001B4565"/>
    <w:rsid w:val="001B4651"/>
    <w:rsid w:val="001B4986"/>
    <w:rsid w:val="001B55F4"/>
    <w:rsid w:val="001B5880"/>
    <w:rsid w:val="001B5996"/>
    <w:rsid w:val="001B5C09"/>
    <w:rsid w:val="001B66C5"/>
    <w:rsid w:val="001B6E8F"/>
    <w:rsid w:val="001B77D4"/>
    <w:rsid w:val="001B7A8D"/>
    <w:rsid w:val="001C002F"/>
    <w:rsid w:val="001C1127"/>
    <w:rsid w:val="001C3484"/>
    <w:rsid w:val="001C3DAC"/>
    <w:rsid w:val="001C4470"/>
    <w:rsid w:val="001C4CC5"/>
    <w:rsid w:val="001C5600"/>
    <w:rsid w:val="001C606B"/>
    <w:rsid w:val="001C60E9"/>
    <w:rsid w:val="001C6D39"/>
    <w:rsid w:val="001C6E59"/>
    <w:rsid w:val="001C6E8A"/>
    <w:rsid w:val="001C76FE"/>
    <w:rsid w:val="001C795C"/>
    <w:rsid w:val="001C7B31"/>
    <w:rsid w:val="001D067A"/>
    <w:rsid w:val="001D086A"/>
    <w:rsid w:val="001D0D0F"/>
    <w:rsid w:val="001D0F42"/>
    <w:rsid w:val="001D11D0"/>
    <w:rsid w:val="001D184B"/>
    <w:rsid w:val="001D195B"/>
    <w:rsid w:val="001D1A61"/>
    <w:rsid w:val="001D1CC5"/>
    <w:rsid w:val="001D1E83"/>
    <w:rsid w:val="001D2621"/>
    <w:rsid w:val="001D2916"/>
    <w:rsid w:val="001D3F4A"/>
    <w:rsid w:val="001D4AB1"/>
    <w:rsid w:val="001D4C1D"/>
    <w:rsid w:val="001D4D2A"/>
    <w:rsid w:val="001D50F7"/>
    <w:rsid w:val="001D5647"/>
    <w:rsid w:val="001D576A"/>
    <w:rsid w:val="001D5804"/>
    <w:rsid w:val="001D65E2"/>
    <w:rsid w:val="001D66A6"/>
    <w:rsid w:val="001D69DA"/>
    <w:rsid w:val="001D6ACD"/>
    <w:rsid w:val="001E0DE2"/>
    <w:rsid w:val="001E0E9E"/>
    <w:rsid w:val="001E10B3"/>
    <w:rsid w:val="001E1B92"/>
    <w:rsid w:val="001E1D1E"/>
    <w:rsid w:val="001E1E4B"/>
    <w:rsid w:val="001E1EC9"/>
    <w:rsid w:val="001E1EF9"/>
    <w:rsid w:val="001E2124"/>
    <w:rsid w:val="001E237C"/>
    <w:rsid w:val="001E262B"/>
    <w:rsid w:val="001E3095"/>
    <w:rsid w:val="001E3550"/>
    <w:rsid w:val="001E3F73"/>
    <w:rsid w:val="001E4108"/>
    <w:rsid w:val="001E43B9"/>
    <w:rsid w:val="001E46A5"/>
    <w:rsid w:val="001E4F18"/>
    <w:rsid w:val="001E50CA"/>
    <w:rsid w:val="001E578E"/>
    <w:rsid w:val="001E589D"/>
    <w:rsid w:val="001E5988"/>
    <w:rsid w:val="001E6479"/>
    <w:rsid w:val="001E7063"/>
    <w:rsid w:val="001E7351"/>
    <w:rsid w:val="001E73E3"/>
    <w:rsid w:val="001E7410"/>
    <w:rsid w:val="001E74AB"/>
    <w:rsid w:val="001E788A"/>
    <w:rsid w:val="001E7DE1"/>
    <w:rsid w:val="001E7EDE"/>
    <w:rsid w:val="001F0578"/>
    <w:rsid w:val="001F06D2"/>
    <w:rsid w:val="001F0D18"/>
    <w:rsid w:val="001F100D"/>
    <w:rsid w:val="001F1B14"/>
    <w:rsid w:val="001F1B75"/>
    <w:rsid w:val="001F1CAD"/>
    <w:rsid w:val="001F1DEF"/>
    <w:rsid w:val="001F2784"/>
    <w:rsid w:val="001F337D"/>
    <w:rsid w:val="001F41D4"/>
    <w:rsid w:val="001F42CB"/>
    <w:rsid w:val="001F4B67"/>
    <w:rsid w:val="001F5085"/>
    <w:rsid w:val="001F59EE"/>
    <w:rsid w:val="001F5BF3"/>
    <w:rsid w:val="001F5CED"/>
    <w:rsid w:val="001F5E2E"/>
    <w:rsid w:val="001F60A2"/>
    <w:rsid w:val="001F6D3F"/>
    <w:rsid w:val="001F73B2"/>
    <w:rsid w:val="001F746D"/>
    <w:rsid w:val="001F7BA4"/>
    <w:rsid w:val="0020011D"/>
    <w:rsid w:val="0020064E"/>
    <w:rsid w:val="00200720"/>
    <w:rsid w:val="00200868"/>
    <w:rsid w:val="002014A2"/>
    <w:rsid w:val="00201DF2"/>
    <w:rsid w:val="00202150"/>
    <w:rsid w:val="002023E1"/>
    <w:rsid w:val="002026A9"/>
    <w:rsid w:val="002027E7"/>
    <w:rsid w:val="00202AED"/>
    <w:rsid w:val="00203615"/>
    <w:rsid w:val="0020393D"/>
    <w:rsid w:val="002039B4"/>
    <w:rsid w:val="00203A3E"/>
    <w:rsid w:val="00203E73"/>
    <w:rsid w:val="002052EB"/>
    <w:rsid w:val="00205784"/>
    <w:rsid w:val="0020603C"/>
    <w:rsid w:val="00206263"/>
    <w:rsid w:val="00206868"/>
    <w:rsid w:val="00206DBD"/>
    <w:rsid w:val="00207585"/>
    <w:rsid w:val="002078E1"/>
    <w:rsid w:val="00207FF7"/>
    <w:rsid w:val="002102E3"/>
    <w:rsid w:val="002106FC"/>
    <w:rsid w:val="00212323"/>
    <w:rsid w:val="00213978"/>
    <w:rsid w:val="002140AA"/>
    <w:rsid w:val="00214776"/>
    <w:rsid w:val="002151DC"/>
    <w:rsid w:val="0021556D"/>
    <w:rsid w:val="00215E7A"/>
    <w:rsid w:val="002163F8"/>
    <w:rsid w:val="00216510"/>
    <w:rsid w:val="00216539"/>
    <w:rsid w:val="0021674F"/>
    <w:rsid w:val="002168F2"/>
    <w:rsid w:val="00216C10"/>
    <w:rsid w:val="0021764B"/>
    <w:rsid w:val="00217A81"/>
    <w:rsid w:val="00217B3E"/>
    <w:rsid w:val="00217EF5"/>
    <w:rsid w:val="0022020A"/>
    <w:rsid w:val="0022028E"/>
    <w:rsid w:val="00220712"/>
    <w:rsid w:val="00220B1C"/>
    <w:rsid w:val="002215C3"/>
    <w:rsid w:val="00221A14"/>
    <w:rsid w:val="00221A3C"/>
    <w:rsid w:val="00221DE2"/>
    <w:rsid w:val="00222112"/>
    <w:rsid w:val="00222177"/>
    <w:rsid w:val="002224C9"/>
    <w:rsid w:val="002228F3"/>
    <w:rsid w:val="00223B44"/>
    <w:rsid w:val="00223CEA"/>
    <w:rsid w:val="00223DA6"/>
    <w:rsid w:val="0022408D"/>
    <w:rsid w:val="00224671"/>
    <w:rsid w:val="00224A4C"/>
    <w:rsid w:val="002250DA"/>
    <w:rsid w:val="002254CA"/>
    <w:rsid w:val="002256CF"/>
    <w:rsid w:val="00225B3E"/>
    <w:rsid w:val="00225F04"/>
    <w:rsid w:val="00225F21"/>
    <w:rsid w:val="0022607B"/>
    <w:rsid w:val="00226082"/>
    <w:rsid w:val="00226A84"/>
    <w:rsid w:val="002274B8"/>
    <w:rsid w:val="0022775A"/>
    <w:rsid w:val="00227D6A"/>
    <w:rsid w:val="00230701"/>
    <w:rsid w:val="00230950"/>
    <w:rsid w:val="00230AA6"/>
    <w:rsid w:val="00230AC1"/>
    <w:rsid w:val="00230C52"/>
    <w:rsid w:val="00231D8D"/>
    <w:rsid w:val="002323C9"/>
    <w:rsid w:val="00232DA8"/>
    <w:rsid w:val="00233267"/>
    <w:rsid w:val="002333AB"/>
    <w:rsid w:val="00233412"/>
    <w:rsid w:val="00233A68"/>
    <w:rsid w:val="00234306"/>
    <w:rsid w:val="0023473C"/>
    <w:rsid w:val="00234F9B"/>
    <w:rsid w:val="00235690"/>
    <w:rsid w:val="00235992"/>
    <w:rsid w:val="00236413"/>
    <w:rsid w:val="002369E4"/>
    <w:rsid w:val="00236AF0"/>
    <w:rsid w:val="00236BDD"/>
    <w:rsid w:val="00237F53"/>
    <w:rsid w:val="00240306"/>
    <w:rsid w:val="002403B0"/>
    <w:rsid w:val="00240BD0"/>
    <w:rsid w:val="0024103C"/>
    <w:rsid w:val="002414B6"/>
    <w:rsid w:val="002415B1"/>
    <w:rsid w:val="0024181B"/>
    <w:rsid w:val="00242162"/>
    <w:rsid w:val="002431F5"/>
    <w:rsid w:val="00243A07"/>
    <w:rsid w:val="00243CCE"/>
    <w:rsid w:val="00244AF3"/>
    <w:rsid w:val="0024524B"/>
    <w:rsid w:val="00246387"/>
    <w:rsid w:val="00246715"/>
    <w:rsid w:val="002470D2"/>
    <w:rsid w:val="002474DC"/>
    <w:rsid w:val="0024752A"/>
    <w:rsid w:val="00247965"/>
    <w:rsid w:val="00247AC8"/>
    <w:rsid w:val="00250382"/>
    <w:rsid w:val="00250433"/>
    <w:rsid w:val="002504DD"/>
    <w:rsid w:val="002508B8"/>
    <w:rsid w:val="00250D58"/>
    <w:rsid w:val="00251DFB"/>
    <w:rsid w:val="0025262F"/>
    <w:rsid w:val="002527F9"/>
    <w:rsid w:val="00252DD8"/>
    <w:rsid w:val="002536AF"/>
    <w:rsid w:val="00253CD7"/>
    <w:rsid w:val="00253EBA"/>
    <w:rsid w:val="0025421A"/>
    <w:rsid w:val="00254AE7"/>
    <w:rsid w:val="00255F62"/>
    <w:rsid w:val="00256165"/>
    <w:rsid w:val="00256411"/>
    <w:rsid w:val="002569D9"/>
    <w:rsid w:val="00256B6A"/>
    <w:rsid w:val="002575FB"/>
    <w:rsid w:val="002579DD"/>
    <w:rsid w:val="00260368"/>
    <w:rsid w:val="00260599"/>
    <w:rsid w:val="002607EC"/>
    <w:rsid w:val="002608B3"/>
    <w:rsid w:val="002618F1"/>
    <w:rsid w:val="00261A93"/>
    <w:rsid w:val="00261C23"/>
    <w:rsid w:val="00261E30"/>
    <w:rsid w:val="00262EE9"/>
    <w:rsid w:val="00263B7E"/>
    <w:rsid w:val="002654FF"/>
    <w:rsid w:val="00266189"/>
    <w:rsid w:val="0026670E"/>
    <w:rsid w:val="00266EC5"/>
    <w:rsid w:val="002671AA"/>
    <w:rsid w:val="00267343"/>
    <w:rsid w:val="00270206"/>
    <w:rsid w:val="00270537"/>
    <w:rsid w:val="0027094F"/>
    <w:rsid w:val="00271676"/>
    <w:rsid w:val="002718F1"/>
    <w:rsid w:val="00271FB1"/>
    <w:rsid w:val="002724C6"/>
    <w:rsid w:val="00272829"/>
    <w:rsid w:val="002728BD"/>
    <w:rsid w:val="00273632"/>
    <w:rsid w:val="00273AB6"/>
    <w:rsid w:val="00273AD5"/>
    <w:rsid w:val="00273E21"/>
    <w:rsid w:val="0027410B"/>
    <w:rsid w:val="002742BA"/>
    <w:rsid w:val="0027485B"/>
    <w:rsid w:val="00274EF3"/>
    <w:rsid w:val="002751C2"/>
    <w:rsid w:val="002752C3"/>
    <w:rsid w:val="0027581A"/>
    <w:rsid w:val="00276398"/>
    <w:rsid w:val="0027688C"/>
    <w:rsid w:val="0027695B"/>
    <w:rsid w:val="00276F2F"/>
    <w:rsid w:val="00277010"/>
    <w:rsid w:val="00277291"/>
    <w:rsid w:val="0027772D"/>
    <w:rsid w:val="00277DB2"/>
    <w:rsid w:val="00277DCA"/>
    <w:rsid w:val="00277F1A"/>
    <w:rsid w:val="00280CAA"/>
    <w:rsid w:val="002810BF"/>
    <w:rsid w:val="0028115A"/>
    <w:rsid w:val="00281230"/>
    <w:rsid w:val="002814FD"/>
    <w:rsid w:val="00281C59"/>
    <w:rsid w:val="00281FBC"/>
    <w:rsid w:val="0028269B"/>
    <w:rsid w:val="00282B74"/>
    <w:rsid w:val="00283013"/>
    <w:rsid w:val="00284D22"/>
    <w:rsid w:val="00285B37"/>
    <w:rsid w:val="00285C97"/>
    <w:rsid w:val="0028616D"/>
    <w:rsid w:val="00286562"/>
    <w:rsid w:val="002872BE"/>
    <w:rsid w:val="002874F9"/>
    <w:rsid w:val="0029005C"/>
    <w:rsid w:val="00290494"/>
    <w:rsid w:val="00290ABA"/>
    <w:rsid w:val="00291109"/>
    <w:rsid w:val="002919CE"/>
    <w:rsid w:val="002926E0"/>
    <w:rsid w:val="002927BD"/>
    <w:rsid w:val="00292985"/>
    <w:rsid w:val="00292B22"/>
    <w:rsid w:val="00292EFB"/>
    <w:rsid w:val="00293059"/>
    <w:rsid w:val="00293CE8"/>
    <w:rsid w:val="00295190"/>
    <w:rsid w:val="002956A6"/>
    <w:rsid w:val="00295ACE"/>
    <w:rsid w:val="00295DC5"/>
    <w:rsid w:val="00295FBD"/>
    <w:rsid w:val="00297C5A"/>
    <w:rsid w:val="002A0337"/>
    <w:rsid w:val="002A0476"/>
    <w:rsid w:val="002A0D2F"/>
    <w:rsid w:val="002A10A2"/>
    <w:rsid w:val="002A17F5"/>
    <w:rsid w:val="002A288E"/>
    <w:rsid w:val="002A2C40"/>
    <w:rsid w:val="002A3A6B"/>
    <w:rsid w:val="002A41D0"/>
    <w:rsid w:val="002A44AC"/>
    <w:rsid w:val="002A4A0F"/>
    <w:rsid w:val="002A4B6B"/>
    <w:rsid w:val="002A5362"/>
    <w:rsid w:val="002A5F1D"/>
    <w:rsid w:val="002A644F"/>
    <w:rsid w:val="002A6A09"/>
    <w:rsid w:val="002A6DB3"/>
    <w:rsid w:val="002A7971"/>
    <w:rsid w:val="002A7DA0"/>
    <w:rsid w:val="002B02BC"/>
    <w:rsid w:val="002B0E3E"/>
    <w:rsid w:val="002B157D"/>
    <w:rsid w:val="002B15F6"/>
    <w:rsid w:val="002B17D1"/>
    <w:rsid w:val="002B1DC0"/>
    <w:rsid w:val="002B2747"/>
    <w:rsid w:val="002B2AE3"/>
    <w:rsid w:val="002B2E51"/>
    <w:rsid w:val="002B3F57"/>
    <w:rsid w:val="002B4171"/>
    <w:rsid w:val="002B4251"/>
    <w:rsid w:val="002B44D6"/>
    <w:rsid w:val="002B4D2A"/>
    <w:rsid w:val="002B4EB2"/>
    <w:rsid w:val="002B4FB2"/>
    <w:rsid w:val="002B5603"/>
    <w:rsid w:val="002B5B29"/>
    <w:rsid w:val="002B5BF9"/>
    <w:rsid w:val="002B5E7A"/>
    <w:rsid w:val="002B5F0B"/>
    <w:rsid w:val="002B770D"/>
    <w:rsid w:val="002B7713"/>
    <w:rsid w:val="002B7D78"/>
    <w:rsid w:val="002B7DCB"/>
    <w:rsid w:val="002B7FC7"/>
    <w:rsid w:val="002C02D3"/>
    <w:rsid w:val="002C0737"/>
    <w:rsid w:val="002C10DA"/>
    <w:rsid w:val="002C119D"/>
    <w:rsid w:val="002C15ED"/>
    <w:rsid w:val="002C1674"/>
    <w:rsid w:val="002C16A3"/>
    <w:rsid w:val="002C2864"/>
    <w:rsid w:val="002C2CA0"/>
    <w:rsid w:val="002C2D1A"/>
    <w:rsid w:val="002C2D30"/>
    <w:rsid w:val="002C2F2B"/>
    <w:rsid w:val="002C31FA"/>
    <w:rsid w:val="002C3756"/>
    <w:rsid w:val="002C3787"/>
    <w:rsid w:val="002C3853"/>
    <w:rsid w:val="002C4649"/>
    <w:rsid w:val="002C4C05"/>
    <w:rsid w:val="002C60B4"/>
    <w:rsid w:val="002C6137"/>
    <w:rsid w:val="002C6543"/>
    <w:rsid w:val="002C774B"/>
    <w:rsid w:val="002C7BFC"/>
    <w:rsid w:val="002C7D18"/>
    <w:rsid w:val="002D002F"/>
    <w:rsid w:val="002D0A3D"/>
    <w:rsid w:val="002D0CD1"/>
    <w:rsid w:val="002D1301"/>
    <w:rsid w:val="002D26CF"/>
    <w:rsid w:val="002D38A8"/>
    <w:rsid w:val="002D3C6F"/>
    <w:rsid w:val="002D539B"/>
    <w:rsid w:val="002D5D39"/>
    <w:rsid w:val="002D5E89"/>
    <w:rsid w:val="002D65EC"/>
    <w:rsid w:val="002D79E1"/>
    <w:rsid w:val="002D7B1A"/>
    <w:rsid w:val="002D7C8B"/>
    <w:rsid w:val="002E0E9C"/>
    <w:rsid w:val="002E0F74"/>
    <w:rsid w:val="002E10BA"/>
    <w:rsid w:val="002E123F"/>
    <w:rsid w:val="002E12A4"/>
    <w:rsid w:val="002E1665"/>
    <w:rsid w:val="002E16E1"/>
    <w:rsid w:val="002E1B84"/>
    <w:rsid w:val="002E1BAE"/>
    <w:rsid w:val="002E1ED7"/>
    <w:rsid w:val="002E1F49"/>
    <w:rsid w:val="002E2473"/>
    <w:rsid w:val="002E32EC"/>
    <w:rsid w:val="002E36CD"/>
    <w:rsid w:val="002E393C"/>
    <w:rsid w:val="002E3CE1"/>
    <w:rsid w:val="002E3F36"/>
    <w:rsid w:val="002E42BE"/>
    <w:rsid w:val="002E4839"/>
    <w:rsid w:val="002E6286"/>
    <w:rsid w:val="002E6818"/>
    <w:rsid w:val="002E6A14"/>
    <w:rsid w:val="002E6F5E"/>
    <w:rsid w:val="002E70D4"/>
    <w:rsid w:val="002F0216"/>
    <w:rsid w:val="002F0318"/>
    <w:rsid w:val="002F0772"/>
    <w:rsid w:val="002F0D02"/>
    <w:rsid w:val="002F1073"/>
    <w:rsid w:val="002F161C"/>
    <w:rsid w:val="002F1B82"/>
    <w:rsid w:val="002F27A5"/>
    <w:rsid w:val="002F27E3"/>
    <w:rsid w:val="002F344D"/>
    <w:rsid w:val="002F3F0B"/>
    <w:rsid w:val="002F44CD"/>
    <w:rsid w:val="002F57E3"/>
    <w:rsid w:val="002F5C1C"/>
    <w:rsid w:val="002F5CC7"/>
    <w:rsid w:val="002F5FE3"/>
    <w:rsid w:val="002F6279"/>
    <w:rsid w:val="002F6A5B"/>
    <w:rsid w:val="002F6E12"/>
    <w:rsid w:val="002F6E4C"/>
    <w:rsid w:val="002F733B"/>
    <w:rsid w:val="002F738D"/>
    <w:rsid w:val="002F7EEE"/>
    <w:rsid w:val="00300723"/>
    <w:rsid w:val="00301DA7"/>
    <w:rsid w:val="0030254D"/>
    <w:rsid w:val="003028AE"/>
    <w:rsid w:val="00302950"/>
    <w:rsid w:val="00302BAE"/>
    <w:rsid w:val="00302D7C"/>
    <w:rsid w:val="00302EA4"/>
    <w:rsid w:val="0030459B"/>
    <w:rsid w:val="003057CB"/>
    <w:rsid w:val="0030640B"/>
    <w:rsid w:val="00306963"/>
    <w:rsid w:val="00306DA5"/>
    <w:rsid w:val="003070A9"/>
    <w:rsid w:val="00307341"/>
    <w:rsid w:val="003078A9"/>
    <w:rsid w:val="00307AAF"/>
    <w:rsid w:val="00307D27"/>
    <w:rsid w:val="00307FB0"/>
    <w:rsid w:val="003104A0"/>
    <w:rsid w:val="00310C93"/>
    <w:rsid w:val="00310D4A"/>
    <w:rsid w:val="00310F98"/>
    <w:rsid w:val="00312A63"/>
    <w:rsid w:val="003139D4"/>
    <w:rsid w:val="003142AD"/>
    <w:rsid w:val="00314637"/>
    <w:rsid w:val="003149A2"/>
    <w:rsid w:val="00314A27"/>
    <w:rsid w:val="00314FCB"/>
    <w:rsid w:val="003152D9"/>
    <w:rsid w:val="00315E76"/>
    <w:rsid w:val="00315F4E"/>
    <w:rsid w:val="00316215"/>
    <w:rsid w:val="00316710"/>
    <w:rsid w:val="00316A7A"/>
    <w:rsid w:val="003174BB"/>
    <w:rsid w:val="003179B0"/>
    <w:rsid w:val="0032024D"/>
    <w:rsid w:val="00320468"/>
    <w:rsid w:val="00321914"/>
    <w:rsid w:val="00321EDE"/>
    <w:rsid w:val="00322347"/>
    <w:rsid w:val="003226AE"/>
    <w:rsid w:val="00322715"/>
    <w:rsid w:val="00322C95"/>
    <w:rsid w:val="00322CEB"/>
    <w:rsid w:val="00322D21"/>
    <w:rsid w:val="00323058"/>
    <w:rsid w:val="00323782"/>
    <w:rsid w:val="00323F81"/>
    <w:rsid w:val="00324130"/>
    <w:rsid w:val="00324BE0"/>
    <w:rsid w:val="00325064"/>
    <w:rsid w:val="00325077"/>
    <w:rsid w:val="00325096"/>
    <w:rsid w:val="003251EA"/>
    <w:rsid w:val="00325473"/>
    <w:rsid w:val="00325581"/>
    <w:rsid w:val="003255EB"/>
    <w:rsid w:val="00325674"/>
    <w:rsid w:val="00326260"/>
    <w:rsid w:val="0032649E"/>
    <w:rsid w:val="00326604"/>
    <w:rsid w:val="0032680B"/>
    <w:rsid w:val="00326C05"/>
    <w:rsid w:val="00326EBA"/>
    <w:rsid w:val="00327731"/>
    <w:rsid w:val="003277DF"/>
    <w:rsid w:val="00327981"/>
    <w:rsid w:val="003300DE"/>
    <w:rsid w:val="003303D4"/>
    <w:rsid w:val="00331456"/>
    <w:rsid w:val="00331A25"/>
    <w:rsid w:val="003321FE"/>
    <w:rsid w:val="0033222A"/>
    <w:rsid w:val="003322B3"/>
    <w:rsid w:val="00332D23"/>
    <w:rsid w:val="00332ED8"/>
    <w:rsid w:val="0033375D"/>
    <w:rsid w:val="00333915"/>
    <w:rsid w:val="00334007"/>
    <w:rsid w:val="003340C5"/>
    <w:rsid w:val="0033473B"/>
    <w:rsid w:val="0033474E"/>
    <w:rsid w:val="00335402"/>
    <w:rsid w:val="00335BD9"/>
    <w:rsid w:val="00335F60"/>
    <w:rsid w:val="003370B0"/>
    <w:rsid w:val="0033714E"/>
    <w:rsid w:val="00337CFE"/>
    <w:rsid w:val="00340CBB"/>
    <w:rsid w:val="00341A92"/>
    <w:rsid w:val="00341BAD"/>
    <w:rsid w:val="00341C62"/>
    <w:rsid w:val="00341D4D"/>
    <w:rsid w:val="00342304"/>
    <w:rsid w:val="0034233F"/>
    <w:rsid w:val="003428FD"/>
    <w:rsid w:val="00342D37"/>
    <w:rsid w:val="00342FBB"/>
    <w:rsid w:val="00343DA7"/>
    <w:rsid w:val="00344181"/>
    <w:rsid w:val="00344433"/>
    <w:rsid w:val="003444B6"/>
    <w:rsid w:val="0034474F"/>
    <w:rsid w:val="00345335"/>
    <w:rsid w:val="003455BF"/>
    <w:rsid w:val="00345987"/>
    <w:rsid w:val="00345C07"/>
    <w:rsid w:val="00346CAC"/>
    <w:rsid w:val="00347046"/>
    <w:rsid w:val="00347873"/>
    <w:rsid w:val="0034DD9E"/>
    <w:rsid w:val="00350096"/>
    <w:rsid w:val="003504D4"/>
    <w:rsid w:val="00350D8C"/>
    <w:rsid w:val="00350DEA"/>
    <w:rsid w:val="00351988"/>
    <w:rsid w:val="00351EEC"/>
    <w:rsid w:val="003523AF"/>
    <w:rsid w:val="00352A1F"/>
    <w:rsid w:val="003532BE"/>
    <w:rsid w:val="00353618"/>
    <w:rsid w:val="00353EBD"/>
    <w:rsid w:val="003540DD"/>
    <w:rsid w:val="00354299"/>
    <w:rsid w:val="003547F2"/>
    <w:rsid w:val="00354A15"/>
    <w:rsid w:val="00354A94"/>
    <w:rsid w:val="00354CD6"/>
    <w:rsid w:val="00354CF2"/>
    <w:rsid w:val="003557A5"/>
    <w:rsid w:val="003557AB"/>
    <w:rsid w:val="00355A93"/>
    <w:rsid w:val="00356177"/>
    <w:rsid w:val="003563AB"/>
    <w:rsid w:val="0035676B"/>
    <w:rsid w:val="00357702"/>
    <w:rsid w:val="00357B19"/>
    <w:rsid w:val="00357EFD"/>
    <w:rsid w:val="00361952"/>
    <w:rsid w:val="00363031"/>
    <w:rsid w:val="00363144"/>
    <w:rsid w:val="00363190"/>
    <w:rsid w:val="0036338F"/>
    <w:rsid w:val="00363E4F"/>
    <w:rsid w:val="003640D2"/>
    <w:rsid w:val="00364212"/>
    <w:rsid w:val="003643AE"/>
    <w:rsid w:val="003646D5"/>
    <w:rsid w:val="00364A1C"/>
    <w:rsid w:val="00365226"/>
    <w:rsid w:val="0036555A"/>
    <w:rsid w:val="00365AB4"/>
    <w:rsid w:val="003663AB"/>
    <w:rsid w:val="003664FD"/>
    <w:rsid w:val="00366F62"/>
    <w:rsid w:val="00367093"/>
    <w:rsid w:val="0036760C"/>
    <w:rsid w:val="00367894"/>
    <w:rsid w:val="0037013F"/>
    <w:rsid w:val="00370275"/>
    <w:rsid w:val="003702B5"/>
    <w:rsid w:val="0037032F"/>
    <w:rsid w:val="00370350"/>
    <w:rsid w:val="00371264"/>
    <w:rsid w:val="00371A05"/>
    <w:rsid w:val="00371E6C"/>
    <w:rsid w:val="0037218D"/>
    <w:rsid w:val="0037241F"/>
    <w:rsid w:val="0037242C"/>
    <w:rsid w:val="00372885"/>
    <w:rsid w:val="00372EB9"/>
    <w:rsid w:val="0037313B"/>
    <w:rsid w:val="003734CA"/>
    <w:rsid w:val="00373957"/>
    <w:rsid w:val="00373A6C"/>
    <w:rsid w:val="00374242"/>
    <w:rsid w:val="00374B95"/>
    <w:rsid w:val="00375767"/>
    <w:rsid w:val="0037595E"/>
    <w:rsid w:val="00375AAB"/>
    <w:rsid w:val="00376AB4"/>
    <w:rsid w:val="00376C01"/>
    <w:rsid w:val="00377445"/>
    <w:rsid w:val="00377EDA"/>
    <w:rsid w:val="0038003B"/>
    <w:rsid w:val="0038007D"/>
    <w:rsid w:val="003802DB"/>
    <w:rsid w:val="003820B8"/>
    <w:rsid w:val="00382440"/>
    <w:rsid w:val="00382642"/>
    <w:rsid w:val="0038290A"/>
    <w:rsid w:val="00383174"/>
    <w:rsid w:val="003837A0"/>
    <w:rsid w:val="00383AF2"/>
    <w:rsid w:val="00383B7D"/>
    <w:rsid w:val="0038622F"/>
    <w:rsid w:val="00386753"/>
    <w:rsid w:val="00386897"/>
    <w:rsid w:val="003868D9"/>
    <w:rsid w:val="00386D39"/>
    <w:rsid w:val="00387000"/>
    <w:rsid w:val="00387196"/>
    <w:rsid w:val="003872FC"/>
    <w:rsid w:val="00387CA6"/>
    <w:rsid w:val="003901EE"/>
    <w:rsid w:val="00390AF3"/>
    <w:rsid w:val="00391247"/>
    <w:rsid w:val="00391730"/>
    <w:rsid w:val="00391DB3"/>
    <w:rsid w:val="00392326"/>
    <w:rsid w:val="00392767"/>
    <w:rsid w:val="00392AA5"/>
    <w:rsid w:val="00392DE7"/>
    <w:rsid w:val="003931A9"/>
    <w:rsid w:val="003931BC"/>
    <w:rsid w:val="00393513"/>
    <w:rsid w:val="0039389A"/>
    <w:rsid w:val="003938CF"/>
    <w:rsid w:val="00393D0E"/>
    <w:rsid w:val="003940FD"/>
    <w:rsid w:val="003942FA"/>
    <w:rsid w:val="00394647"/>
    <w:rsid w:val="00394872"/>
    <w:rsid w:val="00394B4A"/>
    <w:rsid w:val="0039585C"/>
    <w:rsid w:val="003964DF"/>
    <w:rsid w:val="0039676D"/>
    <w:rsid w:val="00396AA6"/>
    <w:rsid w:val="00396BA9"/>
    <w:rsid w:val="00396D1B"/>
    <w:rsid w:val="00397545"/>
    <w:rsid w:val="003A00F1"/>
    <w:rsid w:val="003A0683"/>
    <w:rsid w:val="003A0D39"/>
    <w:rsid w:val="003A1212"/>
    <w:rsid w:val="003A19C1"/>
    <w:rsid w:val="003A2198"/>
    <w:rsid w:val="003A2B03"/>
    <w:rsid w:val="003A303E"/>
    <w:rsid w:val="003A391E"/>
    <w:rsid w:val="003A3B5D"/>
    <w:rsid w:val="003A43DC"/>
    <w:rsid w:val="003A4B3E"/>
    <w:rsid w:val="003A4C04"/>
    <w:rsid w:val="003A56A2"/>
    <w:rsid w:val="003A5E72"/>
    <w:rsid w:val="003A61D1"/>
    <w:rsid w:val="003A6CA3"/>
    <w:rsid w:val="003B060A"/>
    <w:rsid w:val="003B066A"/>
    <w:rsid w:val="003B093A"/>
    <w:rsid w:val="003B15B5"/>
    <w:rsid w:val="003B1973"/>
    <w:rsid w:val="003B1C23"/>
    <w:rsid w:val="003B1D66"/>
    <w:rsid w:val="003B27E0"/>
    <w:rsid w:val="003B32D4"/>
    <w:rsid w:val="003B39AA"/>
    <w:rsid w:val="003B3C6B"/>
    <w:rsid w:val="003B4144"/>
    <w:rsid w:val="003B51FD"/>
    <w:rsid w:val="003B529A"/>
    <w:rsid w:val="003B672E"/>
    <w:rsid w:val="003B73CE"/>
    <w:rsid w:val="003B7538"/>
    <w:rsid w:val="003B77AB"/>
    <w:rsid w:val="003B7A14"/>
    <w:rsid w:val="003B7BD7"/>
    <w:rsid w:val="003B7DAF"/>
    <w:rsid w:val="003C069E"/>
    <w:rsid w:val="003C07A9"/>
    <w:rsid w:val="003C08E2"/>
    <w:rsid w:val="003C1704"/>
    <w:rsid w:val="003C1B46"/>
    <w:rsid w:val="003C2494"/>
    <w:rsid w:val="003C2C94"/>
    <w:rsid w:val="003C321C"/>
    <w:rsid w:val="003C3548"/>
    <w:rsid w:val="003C3F78"/>
    <w:rsid w:val="003C41E8"/>
    <w:rsid w:val="003C499B"/>
    <w:rsid w:val="003C4F96"/>
    <w:rsid w:val="003C50AF"/>
    <w:rsid w:val="003C51D4"/>
    <w:rsid w:val="003C5872"/>
    <w:rsid w:val="003C6E1A"/>
    <w:rsid w:val="003C7572"/>
    <w:rsid w:val="003C7BBF"/>
    <w:rsid w:val="003D056C"/>
    <w:rsid w:val="003D0AF1"/>
    <w:rsid w:val="003D102A"/>
    <w:rsid w:val="003D1375"/>
    <w:rsid w:val="003D1648"/>
    <w:rsid w:val="003D2FB5"/>
    <w:rsid w:val="003D3CC2"/>
    <w:rsid w:val="003D3E2B"/>
    <w:rsid w:val="003D3EC2"/>
    <w:rsid w:val="003D4EBB"/>
    <w:rsid w:val="003D5E3B"/>
    <w:rsid w:val="003D67A4"/>
    <w:rsid w:val="003D6A44"/>
    <w:rsid w:val="003D7373"/>
    <w:rsid w:val="003D738C"/>
    <w:rsid w:val="003D764D"/>
    <w:rsid w:val="003E056D"/>
    <w:rsid w:val="003E069C"/>
    <w:rsid w:val="003E0C37"/>
    <w:rsid w:val="003E1425"/>
    <w:rsid w:val="003E1549"/>
    <w:rsid w:val="003E1AE5"/>
    <w:rsid w:val="003E1C4A"/>
    <w:rsid w:val="003E21BC"/>
    <w:rsid w:val="003E2916"/>
    <w:rsid w:val="003E2A1E"/>
    <w:rsid w:val="003E2A36"/>
    <w:rsid w:val="003E2BEB"/>
    <w:rsid w:val="003E3299"/>
    <w:rsid w:val="003E4091"/>
    <w:rsid w:val="003E4309"/>
    <w:rsid w:val="003E4796"/>
    <w:rsid w:val="003E547E"/>
    <w:rsid w:val="003E58B4"/>
    <w:rsid w:val="003E5C1C"/>
    <w:rsid w:val="003E5D94"/>
    <w:rsid w:val="003E6083"/>
    <w:rsid w:val="003E6B5A"/>
    <w:rsid w:val="003E6D71"/>
    <w:rsid w:val="003E6F7A"/>
    <w:rsid w:val="003E75F7"/>
    <w:rsid w:val="003E760D"/>
    <w:rsid w:val="003E7A81"/>
    <w:rsid w:val="003E7ADB"/>
    <w:rsid w:val="003F00EF"/>
    <w:rsid w:val="003F0427"/>
    <w:rsid w:val="003F0706"/>
    <w:rsid w:val="003F0E84"/>
    <w:rsid w:val="003F1FA7"/>
    <w:rsid w:val="003F4516"/>
    <w:rsid w:val="003F4D3E"/>
    <w:rsid w:val="003F53B0"/>
    <w:rsid w:val="003F54D6"/>
    <w:rsid w:val="003F6113"/>
    <w:rsid w:val="003F6948"/>
    <w:rsid w:val="003F6E46"/>
    <w:rsid w:val="003F758C"/>
    <w:rsid w:val="003F973C"/>
    <w:rsid w:val="004004D3"/>
    <w:rsid w:val="0040076A"/>
    <w:rsid w:val="00401A58"/>
    <w:rsid w:val="00401F7F"/>
    <w:rsid w:val="00402AD3"/>
    <w:rsid w:val="00402B3B"/>
    <w:rsid w:val="00402EA2"/>
    <w:rsid w:val="004035DC"/>
    <w:rsid w:val="00404266"/>
    <w:rsid w:val="00404837"/>
    <w:rsid w:val="00405258"/>
    <w:rsid w:val="0040645C"/>
    <w:rsid w:val="00406822"/>
    <w:rsid w:val="004069C5"/>
    <w:rsid w:val="00407066"/>
    <w:rsid w:val="0040715A"/>
    <w:rsid w:val="004071F3"/>
    <w:rsid w:val="00407D82"/>
    <w:rsid w:val="0041009E"/>
    <w:rsid w:val="00410EA3"/>
    <w:rsid w:val="0041178E"/>
    <w:rsid w:val="00411877"/>
    <w:rsid w:val="00411D69"/>
    <w:rsid w:val="00412CC4"/>
    <w:rsid w:val="00413F3B"/>
    <w:rsid w:val="00414443"/>
    <w:rsid w:val="00414786"/>
    <w:rsid w:val="00414DC7"/>
    <w:rsid w:val="004159DB"/>
    <w:rsid w:val="0041622D"/>
    <w:rsid w:val="00416241"/>
    <w:rsid w:val="0041643D"/>
    <w:rsid w:val="00416676"/>
    <w:rsid w:val="00416D1E"/>
    <w:rsid w:val="00416DE1"/>
    <w:rsid w:val="00417293"/>
    <w:rsid w:val="004174FF"/>
    <w:rsid w:val="004177A7"/>
    <w:rsid w:val="00417B89"/>
    <w:rsid w:val="004200B2"/>
    <w:rsid w:val="004205CB"/>
    <w:rsid w:val="00420AE1"/>
    <w:rsid w:val="004217B6"/>
    <w:rsid w:val="00421F0A"/>
    <w:rsid w:val="004224A9"/>
    <w:rsid w:val="00422768"/>
    <w:rsid w:val="00422846"/>
    <w:rsid w:val="00422C11"/>
    <w:rsid w:val="004234A1"/>
    <w:rsid w:val="0042366B"/>
    <w:rsid w:val="00423812"/>
    <w:rsid w:val="00424873"/>
    <w:rsid w:val="004248B3"/>
    <w:rsid w:val="00424952"/>
    <w:rsid w:val="00424A35"/>
    <w:rsid w:val="00424B0C"/>
    <w:rsid w:val="00425244"/>
    <w:rsid w:val="0042544D"/>
    <w:rsid w:val="00425B98"/>
    <w:rsid w:val="0042776A"/>
    <w:rsid w:val="00430C10"/>
    <w:rsid w:val="00430EB4"/>
    <w:rsid w:val="00430EBE"/>
    <w:rsid w:val="00431D76"/>
    <w:rsid w:val="00431FE8"/>
    <w:rsid w:val="004322F1"/>
    <w:rsid w:val="00432483"/>
    <w:rsid w:val="00432823"/>
    <w:rsid w:val="00432F67"/>
    <w:rsid w:val="0043305B"/>
    <w:rsid w:val="00433829"/>
    <w:rsid w:val="00433AD9"/>
    <w:rsid w:val="00433E83"/>
    <w:rsid w:val="0043467C"/>
    <w:rsid w:val="00434DD7"/>
    <w:rsid w:val="00434E3D"/>
    <w:rsid w:val="004350EA"/>
    <w:rsid w:val="00435597"/>
    <w:rsid w:val="00435778"/>
    <w:rsid w:val="004357C0"/>
    <w:rsid w:val="0043613E"/>
    <w:rsid w:val="00436678"/>
    <w:rsid w:val="00436A95"/>
    <w:rsid w:val="0043708D"/>
    <w:rsid w:val="00437C3A"/>
    <w:rsid w:val="00440DA7"/>
    <w:rsid w:val="00440F63"/>
    <w:rsid w:val="004416A3"/>
    <w:rsid w:val="004420F6"/>
    <w:rsid w:val="00442468"/>
    <w:rsid w:val="004425B7"/>
    <w:rsid w:val="00442880"/>
    <w:rsid w:val="00442947"/>
    <w:rsid w:val="00443046"/>
    <w:rsid w:val="00443416"/>
    <w:rsid w:val="00443635"/>
    <w:rsid w:val="0044399A"/>
    <w:rsid w:val="00443D33"/>
    <w:rsid w:val="004453BE"/>
    <w:rsid w:val="0044552C"/>
    <w:rsid w:val="00445AB3"/>
    <w:rsid w:val="00445CE6"/>
    <w:rsid w:val="00446769"/>
    <w:rsid w:val="00446841"/>
    <w:rsid w:val="00447048"/>
    <w:rsid w:val="0044719E"/>
    <w:rsid w:val="004472BF"/>
    <w:rsid w:val="004503EA"/>
    <w:rsid w:val="00450BB2"/>
    <w:rsid w:val="00451676"/>
    <w:rsid w:val="00451F68"/>
    <w:rsid w:val="004524A5"/>
    <w:rsid w:val="00452519"/>
    <w:rsid w:val="0045333E"/>
    <w:rsid w:val="004536FB"/>
    <w:rsid w:val="00454D09"/>
    <w:rsid w:val="00454F47"/>
    <w:rsid w:val="004552DF"/>
    <w:rsid w:val="0045605D"/>
    <w:rsid w:val="00457050"/>
    <w:rsid w:val="00457152"/>
    <w:rsid w:val="00457312"/>
    <w:rsid w:val="0045749B"/>
    <w:rsid w:val="0045790F"/>
    <w:rsid w:val="00457B43"/>
    <w:rsid w:val="00457CC8"/>
    <w:rsid w:val="0046029A"/>
    <w:rsid w:val="00460627"/>
    <w:rsid w:val="00460C69"/>
    <w:rsid w:val="00461145"/>
    <w:rsid w:val="00462064"/>
    <w:rsid w:val="0046245F"/>
    <w:rsid w:val="00462730"/>
    <w:rsid w:val="00462CA6"/>
    <w:rsid w:val="00463160"/>
    <w:rsid w:val="0046336D"/>
    <w:rsid w:val="00463780"/>
    <w:rsid w:val="00463C09"/>
    <w:rsid w:val="00463EEC"/>
    <w:rsid w:val="004646A5"/>
    <w:rsid w:val="00464798"/>
    <w:rsid w:val="00464A5D"/>
    <w:rsid w:val="00466A75"/>
    <w:rsid w:val="00466CB7"/>
    <w:rsid w:val="004670C5"/>
    <w:rsid w:val="004676D6"/>
    <w:rsid w:val="00467DBD"/>
    <w:rsid w:val="0047011E"/>
    <w:rsid w:val="00471735"/>
    <w:rsid w:val="004717F6"/>
    <w:rsid w:val="00471C78"/>
    <w:rsid w:val="00472225"/>
    <w:rsid w:val="00472BFF"/>
    <w:rsid w:val="00472CF0"/>
    <w:rsid w:val="00472F26"/>
    <w:rsid w:val="004736A0"/>
    <w:rsid w:val="00473A1D"/>
    <w:rsid w:val="004740B8"/>
    <w:rsid w:val="004754B8"/>
    <w:rsid w:val="00475632"/>
    <w:rsid w:val="00475660"/>
    <w:rsid w:val="00475687"/>
    <w:rsid w:val="004756D6"/>
    <w:rsid w:val="00475851"/>
    <w:rsid w:val="004759CC"/>
    <w:rsid w:val="00475A15"/>
    <w:rsid w:val="00475ADB"/>
    <w:rsid w:val="00475FDF"/>
    <w:rsid w:val="004766A2"/>
    <w:rsid w:val="00476891"/>
    <w:rsid w:val="00476E34"/>
    <w:rsid w:val="00476E65"/>
    <w:rsid w:val="0047717B"/>
    <w:rsid w:val="00477640"/>
    <w:rsid w:val="004776B1"/>
    <w:rsid w:val="00480851"/>
    <w:rsid w:val="00480EB6"/>
    <w:rsid w:val="004814A5"/>
    <w:rsid w:val="0048174A"/>
    <w:rsid w:val="0048182D"/>
    <w:rsid w:val="00481C8C"/>
    <w:rsid w:val="00481D18"/>
    <w:rsid w:val="004826E5"/>
    <w:rsid w:val="0048285C"/>
    <w:rsid w:val="004829AD"/>
    <w:rsid w:val="00482A53"/>
    <w:rsid w:val="00482F05"/>
    <w:rsid w:val="00483178"/>
    <w:rsid w:val="00483236"/>
    <w:rsid w:val="00483411"/>
    <w:rsid w:val="004834F9"/>
    <w:rsid w:val="00483868"/>
    <w:rsid w:val="00483B38"/>
    <w:rsid w:val="00483B77"/>
    <w:rsid w:val="0048401A"/>
    <w:rsid w:val="004841EF"/>
    <w:rsid w:val="00484381"/>
    <w:rsid w:val="004843FD"/>
    <w:rsid w:val="00484793"/>
    <w:rsid w:val="00485266"/>
    <w:rsid w:val="00485A83"/>
    <w:rsid w:val="00486812"/>
    <w:rsid w:val="00486901"/>
    <w:rsid w:val="00486AE9"/>
    <w:rsid w:val="00486BB2"/>
    <w:rsid w:val="00487141"/>
    <w:rsid w:val="00487495"/>
    <w:rsid w:val="00490056"/>
    <w:rsid w:val="00490195"/>
    <w:rsid w:val="00490237"/>
    <w:rsid w:val="00490A5F"/>
    <w:rsid w:val="00490DC1"/>
    <w:rsid w:val="00491953"/>
    <w:rsid w:val="004924F0"/>
    <w:rsid w:val="00492888"/>
    <w:rsid w:val="0049377B"/>
    <w:rsid w:val="00493B58"/>
    <w:rsid w:val="00493E87"/>
    <w:rsid w:val="00493F72"/>
    <w:rsid w:val="004941F2"/>
    <w:rsid w:val="004943EB"/>
    <w:rsid w:val="004947D5"/>
    <w:rsid w:val="00494BCE"/>
    <w:rsid w:val="00495491"/>
    <w:rsid w:val="0049689A"/>
    <w:rsid w:val="00497A15"/>
    <w:rsid w:val="004A060C"/>
    <w:rsid w:val="004A0B8C"/>
    <w:rsid w:val="004A0D14"/>
    <w:rsid w:val="004A0E6D"/>
    <w:rsid w:val="004A1078"/>
    <w:rsid w:val="004A1282"/>
    <w:rsid w:val="004A1367"/>
    <w:rsid w:val="004A16D1"/>
    <w:rsid w:val="004A1805"/>
    <w:rsid w:val="004A20E7"/>
    <w:rsid w:val="004A219B"/>
    <w:rsid w:val="004A2359"/>
    <w:rsid w:val="004A3CA5"/>
    <w:rsid w:val="004A4595"/>
    <w:rsid w:val="004A48E2"/>
    <w:rsid w:val="004A49F3"/>
    <w:rsid w:val="004A4D73"/>
    <w:rsid w:val="004A55E0"/>
    <w:rsid w:val="004A567D"/>
    <w:rsid w:val="004A5AB4"/>
    <w:rsid w:val="004A5CA7"/>
    <w:rsid w:val="004A5F40"/>
    <w:rsid w:val="004A6481"/>
    <w:rsid w:val="004A6A21"/>
    <w:rsid w:val="004A6C9D"/>
    <w:rsid w:val="004A6D3A"/>
    <w:rsid w:val="004A7328"/>
    <w:rsid w:val="004A7925"/>
    <w:rsid w:val="004A7CDE"/>
    <w:rsid w:val="004B0B2E"/>
    <w:rsid w:val="004B159E"/>
    <w:rsid w:val="004B18FF"/>
    <w:rsid w:val="004B23EF"/>
    <w:rsid w:val="004B278C"/>
    <w:rsid w:val="004B2B44"/>
    <w:rsid w:val="004B2C1B"/>
    <w:rsid w:val="004B2CF9"/>
    <w:rsid w:val="004B32A3"/>
    <w:rsid w:val="004B35C3"/>
    <w:rsid w:val="004B3605"/>
    <w:rsid w:val="004B39D3"/>
    <w:rsid w:val="004B4A2D"/>
    <w:rsid w:val="004B5125"/>
    <w:rsid w:val="004B5559"/>
    <w:rsid w:val="004B59BF"/>
    <w:rsid w:val="004B5F0C"/>
    <w:rsid w:val="004B62FD"/>
    <w:rsid w:val="004B6A3B"/>
    <w:rsid w:val="004B6C9B"/>
    <w:rsid w:val="004B6D30"/>
    <w:rsid w:val="004B732B"/>
    <w:rsid w:val="004B77D7"/>
    <w:rsid w:val="004C0166"/>
    <w:rsid w:val="004C0344"/>
    <w:rsid w:val="004C03F8"/>
    <w:rsid w:val="004C067F"/>
    <w:rsid w:val="004C0856"/>
    <w:rsid w:val="004C0E7F"/>
    <w:rsid w:val="004C14B1"/>
    <w:rsid w:val="004C23F3"/>
    <w:rsid w:val="004C27E9"/>
    <w:rsid w:val="004C2A8A"/>
    <w:rsid w:val="004C301A"/>
    <w:rsid w:val="004C3399"/>
    <w:rsid w:val="004C35DB"/>
    <w:rsid w:val="004C3899"/>
    <w:rsid w:val="004C3B11"/>
    <w:rsid w:val="004C3C62"/>
    <w:rsid w:val="004C3CCA"/>
    <w:rsid w:val="004C4443"/>
    <w:rsid w:val="004C4E97"/>
    <w:rsid w:val="004C544B"/>
    <w:rsid w:val="004C5454"/>
    <w:rsid w:val="004C5A99"/>
    <w:rsid w:val="004C606B"/>
    <w:rsid w:val="004C66E1"/>
    <w:rsid w:val="004C67CD"/>
    <w:rsid w:val="004C6F2A"/>
    <w:rsid w:val="004C7227"/>
    <w:rsid w:val="004C7ABC"/>
    <w:rsid w:val="004C7CB8"/>
    <w:rsid w:val="004C7F26"/>
    <w:rsid w:val="004D0883"/>
    <w:rsid w:val="004D0940"/>
    <w:rsid w:val="004D1224"/>
    <w:rsid w:val="004D13F0"/>
    <w:rsid w:val="004D1642"/>
    <w:rsid w:val="004D1687"/>
    <w:rsid w:val="004D1BC0"/>
    <w:rsid w:val="004D1F9A"/>
    <w:rsid w:val="004D2595"/>
    <w:rsid w:val="004D28A1"/>
    <w:rsid w:val="004D33EA"/>
    <w:rsid w:val="004D34D1"/>
    <w:rsid w:val="004D35D5"/>
    <w:rsid w:val="004D3D53"/>
    <w:rsid w:val="004D3EC0"/>
    <w:rsid w:val="004D43E4"/>
    <w:rsid w:val="004D4728"/>
    <w:rsid w:val="004D4D22"/>
    <w:rsid w:val="004D4E32"/>
    <w:rsid w:val="004D4EBD"/>
    <w:rsid w:val="004D5862"/>
    <w:rsid w:val="004D6090"/>
    <w:rsid w:val="004D61ED"/>
    <w:rsid w:val="004D62EC"/>
    <w:rsid w:val="004D674A"/>
    <w:rsid w:val="004D7596"/>
    <w:rsid w:val="004D7670"/>
    <w:rsid w:val="004D7CBE"/>
    <w:rsid w:val="004D818A"/>
    <w:rsid w:val="004E07FD"/>
    <w:rsid w:val="004E0AE2"/>
    <w:rsid w:val="004E141E"/>
    <w:rsid w:val="004E1D1D"/>
    <w:rsid w:val="004E1DA4"/>
    <w:rsid w:val="004E264E"/>
    <w:rsid w:val="004E29D6"/>
    <w:rsid w:val="004E29FC"/>
    <w:rsid w:val="004E2E02"/>
    <w:rsid w:val="004E2FAB"/>
    <w:rsid w:val="004E30B6"/>
    <w:rsid w:val="004E30FA"/>
    <w:rsid w:val="004E3917"/>
    <w:rsid w:val="004E4360"/>
    <w:rsid w:val="004E4390"/>
    <w:rsid w:val="004E4E04"/>
    <w:rsid w:val="004E59C1"/>
    <w:rsid w:val="004E6545"/>
    <w:rsid w:val="004E69F8"/>
    <w:rsid w:val="004E6F57"/>
    <w:rsid w:val="004E749D"/>
    <w:rsid w:val="004E7CE7"/>
    <w:rsid w:val="004F0005"/>
    <w:rsid w:val="004F009F"/>
    <w:rsid w:val="004F0768"/>
    <w:rsid w:val="004F09D1"/>
    <w:rsid w:val="004F0E1E"/>
    <w:rsid w:val="004F0E7F"/>
    <w:rsid w:val="004F1AAE"/>
    <w:rsid w:val="004F1B13"/>
    <w:rsid w:val="004F204A"/>
    <w:rsid w:val="004F23E1"/>
    <w:rsid w:val="004F2C6C"/>
    <w:rsid w:val="004F3012"/>
    <w:rsid w:val="004F32E7"/>
    <w:rsid w:val="004F3538"/>
    <w:rsid w:val="004F4373"/>
    <w:rsid w:val="004F43F4"/>
    <w:rsid w:val="004F44F9"/>
    <w:rsid w:val="004F5E07"/>
    <w:rsid w:val="004F5EA8"/>
    <w:rsid w:val="004F66D7"/>
    <w:rsid w:val="004F6850"/>
    <w:rsid w:val="004F6C07"/>
    <w:rsid w:val="004F72F6"/>
    <w:rsid w:val="004F745D"/>
    <w:rsid w:val="004F7BAC"/>
    <w:rsid w:val="004F7BE2"/>
    <w:rsid w:val="004F7EAB"/>
    <w:rsid w:val="004F7F39"/>
    <w:rsid w:val="00500A66"/>
    <w:rsid w:val="0050190E"/>
    <w:rsid w:val="00502641"/>
    <w:rsid w:val="0050270D"/>
    <w:rsid w:val="00502957"/>
    <w:rsid w:val="00502B42"/>
    <w:rsid w:val="00502B8A"/>
    <w:rsid w:val="00503C94"/>
    <w:rsid w:val="00504216"/>
    <w:rsid w:val="005043C9"/>
    <w:rsid w:val="00504FDE"/>
    <w:rsid w:val="00505535"/>
    <w:rsid w:val="00505958"/>
    <w:rsid w:val="0050595F"/>
    <w:rsid w:val="00506276"/>
    <w:rsid w:val="0050642B"/>
    <w:rsid w:val="00506D2F"/>
    <w:rsid w:val="00506FAF"/>
    <w:rsid w:val="00507169"/>
    <w:rsid w:val="005102AE"/>
    <w:rsid w:val="0051052A"/>
    <w:rsid w:val="00511099"/>
    <w:rsid w:val="005111FF"/>
    <w:rsid w:val="005115A3"/>
    <w:rsid w:val="005120D9"/>
    <w:rsid w:val="005121F0"/>
    <w:rsid w:val="00512534"/>
    <w:rsid w:val="00512AFC"/>
    <w:rsid w:val="0051321B"/>
    <w:rsid w:val="00513273"/>
    <w:rsid w:val="00513884"/>
    <w:rsid w:val="00513B93"/>
    <w:rsid w:val="00513CE5"/>
    <w:rsid w:val="0051486E"/>
    <w:rsid w:val="00515472"/>
    <w:rsid w:val="005156CD"/>
    <w:rsid w:val="005160DE"/>
    <w:rsid w:val="00516A82"/>
    <w:rsid w:val="00516CA8"/>
    <w:rsid w:val="00517DDF"/>
    <w:rsid w:val="005200F0"/>
    <w:rsid w:val="00520174"/>
    <w:rsid w:val="00520AA2"/>
    <w:rsid w:val="005211C5"/>
    <w:rsid w:val="005213AA"/>
    <w:rsid w:val="00521962"/>
    <w:rsid w:val="00522E89"/>
    <w:rsid w:val="00523158"/>
    <w:rsid w:val="00523F3F"/>
    <w:rsid w:val="005242AC"/>
    <w:rsid w:val="005243A5"/>
    <w:rsid w:val="00524793"/>
    <w:rsid w:val="00524924"/>
    <w:rsid w:val="0052503B"/>
    <w:rsid w:val="00525FDC"/>
    <w:rsid w:val="005261E1"/>
    <w:rsid w:val="0052624F"/>
    <w:rsid w:val="0052629C"/>
    <w:rsid w:val="00526AA1"/>
    <w:rsid w:val="0052786B"/>
    <w:rsid w:val="00527AE8"/>
    <w:rsid w:val="005300E2"/>
    <w:rsid w:val="00530EBF"/>
    <w:rsid w:val="00530FE2"/>
    <w:rsid w:val="00531577"/>
    <w:rsid w:val="0053157C"/>
    <w:rsid w:val="005317CB"/>
    <w:rsid w:val="005318ED"/>
    <w:rsid w:val="00531CEC"/>
    <w:rsid w:val="00532BA5"/>
    <w:rsid w:val="00534DC4"/>
    <w:rsid w:val="005356E1"/>
    <w:rsid w:val="00535B85"/>
    <w:rsid w:val="005360E4"/>
    <w:rsid w:val="005379D4"/>
    <w:rsid w:val="00540612"/>
    <w:rsid w:val="00540891"/>
    <w:rsid w:val="00540AAD"/>
    <w:rsid w:val="00540F14"/>
    <w:rsid w:val="005412A8"/>
    <w:rsid w:val="0054136A"/>
    <w:rsid w:val="00541682"/>
    <w:rsid w:val="00541A78"/>
    <w:rsid w:val="0054231D"/>
    <w:rsid w:val="0054234C"/>
    <w:rsid w:val="00542A93"/>
    <w:rsid w:val="005435B2"/>
    <w:rsid w:val="00543909"/>
    <w:rsid w:val="00543C10"/>
    <w:rsid w:val="00543C1A"/>
    <w:rsid w:val="005440E5"/>
    <w:rsid w:val="00544159"/>
    <w:rsid w:val="005444B3"/>
    <w:rsid w:val="005445AF"/>
    <w:rsid w:val="005458FD"/>
    <w:rsid w:val="00545AA8"/>
    <w:rsid w:val="00545CF2"/>
    <w:rsid w:val="0054651B"/>
    <w:rsid w:val="005470D3"/>
    <w:rsid w:val="00547C77"/>
    <w:rsid w:val="00547D10"/>
    <w:rsid w:val="0055051F"/>
    <w:rsid w:val="00550520"/>
    <w:rsid w:val="00550FC1"/>
    <w:rsid w:val="005511DE"/>
    <w:rsid w:val="00552BBF"/>
    <w:rsid w:val="0055352D"/>
    <w:rsid w:val="005545FB"/>
    <w:rsid w:val="00554A7C"/>
    <w:rsid w:val="00554FC6"/>
    <w:rsid w:val="00555266"/>
    <w:rsid w:val="00555518"/>
    <w:rsid w:val="00555649"/>
    <w:rsid w:val="005557AF"/>
    <w:rsid w:val="00555911"/>
    <w:rsid w:val="00555956"/>
    <w:rsid w:val="00555CE0"/>
    <w:rsid w:val="005564D9"/>
    <w:rsid w:val="00556E4F"/>
    <w:rsid w:val="0055738B"/>
    <w:rsid w:val="0056167D"/>
    <w:rsid w:val="005617ED"/>
    <w:rsid w:val="0056229B"/>
    <w:rsid w:val="00562C3B"/>
    <w:rsid w:val="00562DE9"/>
    <w:rsid w:val="0056359E"/>
    <w:rsid w:val="0056367D"/>
    <w:rsid w:val="00563CB5"/>
    <w:rsid w:val="00564012"/>
    <w:rsid w:val="00564306"/>
    <w:rsid w:val="00564348"/>
    <w:rsid w:val="0056442B"/>
    <w:rsid w:val="0056492C"/>
    <w:rsid w:val="0056534D"/>
    <w:rsid w:val="005655DC"/>
    <w:rsid w:val="00565657"/>
    <w:rsid w:val="00565AB0"/>
    <w:rsid w:val="00566307"/>
    <w:rsid w:val="00566411"/>
    <w:rsid w:val="005664E2"/>
    <w:rsid w:val="00567661"/>
    <w:rsid w:val="00570038"/>
    <w:rsid w:val="0057046E"/>
    <w:rsid w:val="0057054F"/>
    <w:rsid w:val="00571D8B"/>
    <w:rsid w:val="00571E6A"/>
    <w:rsid w:val="00572048"/>
    <w:rsid w:val="005723D7"/>
    <w:rsid w:val="0057322B"/>
    <w:rsid w:val="00573CD7"/>
    <w:rsid w:val="00573F5E"/>
    <w:rsid w:val="00574FE5"/>
    <w:rsid w:val="005763B9"/>
    <w:rsid w:val="00576928"/>
    <w:rsid w:val="00576993"/>
    <w:rsid w:val="00576B01"/>
    <w:rsid w:val="00577809"/>
    <w:rsid w:val="005802C6"/>
    <w:rsid w:val="00580F13"/>
    <w:rsid w:val="005811D5"/>
    <w:rsid w:val="00581791"/>
    <w:rsid w:val="005819A9"/>
    <w:rsid w:val="00581BA4"/>
    <w:rsid w:val="00582430"/>
    <w:rsid w:val="00582521"/>
    <w:rsid w:val="005828E9"/>
    <w:rsid w:val="00582D1D"/>
    <w:rsid w:val="00583079"/>
    <w:rsid w:val="0058315D"/>
    <w:rsid w:val="00583331"/>
    <w:rsid w:val="00583DBA"/>
    <w:rsid w:val="00583F1C"/>
    <w:rsid w:val="0058452E"/>
    <w:rsid w:val="00584E56"/>
    <w:rsid w:val="00584ED9"/>
    <w:rsid w:val="00585432"/>
    <w:rsid w:val="00585C0F"/>
    <w:rsid w:val="005860A9"/>
    <w:rsid w:val="005863D8"/>
    <w:rsid w:val="00586610"/>
    <w:rsid w:val="00586941"/>
    <w:rsid w:val="00586FB7"/>
    <w:rsid w:val="00587007"/>
    <w:rsid w:val="00590097"/>
    <w:rsid w:val="00590142"/>
    <w:rsid w:val="0059181E"/>
    <w:rsid w:val="00591D6D"/>
    <w:rsid w:val="005929F3"/>
    <w:rsid w:val="00592A73"/>
    <w:rsid w:val="005948A0"/>
    <w:rsid w:val="005953FC"/>
    <w:rsid w:val="00595B0D"/>
    <w:rsid w:val="00595D33"/>
    <w:rsid w:val="005960EC"/>
    <w:rsid w:val="005965E5"/>
    <w:rsid w:val="005968D7"/>
    <w:rsid w:val="00597CAA"/>
    <w:rsid w:val="00597FDA"/>
    <w:rsid w:val="005A06F0"/>
    <w:rsid w:val="005A08A3"/>
    <w:rsid w:val="005A212F"/>
    <w:rsid w:val="005A25F6"/>
    <w:rsid w:val="005A26D0"/>
    <w:rsid w:val="005A27D0"/>
    <w:rsid w:val="005A2AE7"/>
    <w:rsid w:val="005A2CAE"/>
    <w:rsid w:val="005A32AD"/>
    <w:rsid w:val="005A3364"/>
    <w:rsid w:val="005A408B"/>
    <w:rsid w:val="005A4160"/>
    <w:rsid w:val="005A419F"/>
    <w:rsid w:val="005A4620"/>
    <w:rsid w:val="005A4BA3"/>
    <w:rsid w:val="005A4E81"/>
    <w:rsid w:val="005A55B3"/>
    <w:rsid w:val="005A59E4"/>
    <w:rsid w:val="005A64E3"/>
    <w:rsid w:val="005A689F"/>
    <w:rsid w:val="005A6DF8"/>
    <w:rsid w:val="005A7285"/>
    <w:rsid w:val="005A7747"/>
    <w:rsid w:val="005A7BAD"/>
    <w:rsid w:val="005A7DBF"/>
    <w:rsid w:val="005B0305"/>
    <w:rsid w:val="005B0511"/>
    <w:rsid w:val="005B093D"/>
    <w:rsid w:val="005B0A42"/>
    <w:rsid w:val="005B1299"/>
    <w:rsid w:val="005B16E8"/>
    <w:rsid w:val="005B1DCF"/>
    <w:rsid w:val="005B2402"/>
    <w:rsid w:val="005B282A"/>
    <w:rsid w:val="005B3193"/>
    <w:rsid w:val="005B35DB"/>
    <w:rsid w:val="005B385C"/>
    <w:rsid w:val="005B3ADD"/>
    <w:rsid w:val="005B3FA7"/>
    <w:rsid w:val="005B4022"/>
    <w:rsid w:val="005B411F"/>
    <w:rsid w:val="005B4555"/>
    <w:rsid w:val="005B45C2"/>
    <w:rsid w:val="005B471B"/>
    <w:rsid w:val="005B4CA6"/>
    <w:rsid w:val="005B4E47"/>
    <w:rsid w:val="005B4F76"/>
    <w:rsid w:val="005B58FB"/>
    <w:rsid w:val="005B5F87"/>
    <w:rsid w:val="005B6613"/>
    <w:rsid w:val="005B6FF8"/>
    <w:rsid w:val="005B724A"/>
    <w:rsid w:val="005B746E"/>
    <w:rsid w:val="005B7D2F"/>
    <w:rsid w:val="005C00A7"/>
    <w:rsid w:val="005C00FE"/>
    <w:rsid w:val="005C0538"/>
    <w:rsid w:val="005C0A37"/>
    <w:rsid w:val="005C1BC6"/>
    <w:rsid w:val="005C235F"/>
    <w:rsid w:val="005C3123"/>
    <w:rsid w:val="005C368E"/>
    <w:rsid w:val="005C3AB2"/>
    <w:rsid w:val="005C4B43"/>
    <w:rsid w:val="005C50B9"/>
    <w:rsid w:val="005C541C"/>
    <w:rsid w:val="005C5424"/>
    <w:rsid w:val="005C5C86"/>
    <w:rsid w:val="005C6EB6"/>
    <w:rsid w:val="005C7410"/>
    <w:rsid w:val="005C7B80"/>
    <w:rsid w:val="005D05CC"/>
    <w:rsid w:val="005D0D91"/>
    <w:rsid w:val="005D0F51"/>
    <w:rsid w:val="005D13EA"/>
    <w:rsid w:val="005D16B2"/>
    <w:rsid w:val="005D20E5"/>
    <w:rsid w:val="005D23C7"/>
    <w:rsid w:val="005D2433"/>
    <w:rsid w:val="005D2AE1"/>
    <w:rsid w:val="005D36E5"/>
    <w:rsid w:val="005D3700"/>
    <w:rsid w:val="005D38A3"/>
    <w:rsid w:val="005D3F79"/>
    <w:rsid w:val="005D3FBF"/>
    <w:rsid w:val="005D4527"/>
    <w:rsid w:val="005D4727"/>
    <w:rsid w:val="005D4CE9"/>
    <w:rsid w:val="005D54B3"/>
    <w:rsid w:val="005D58A2"/>
    <w:rsid w:val="005D5ED4"/>
    <w:rsid w:val="005E0196"/>
    <w:rsid w:val="005E06CC"/>
    <w:rsid w:val="005E09AD"/>
    <w:rsid w:val="005E0EF9"/>
    <w:rsid w:val="005E12D3"/>
    <w:rsid w:val="005E1CB5"/>
    <w:rsid w:val="005E214F"/>
    <w:rsid w:val="005E25B6"/>
    <w:rsid w:val="005E322E"/>
    <w:rsid w:val="005E3C8C"/>
    <w:rsid w:val="005E40E0"/>
    <w:rsid w:val="005E42BB"/>
    <w:rsid w:val="005E460E"/>
    <w:rsid w:val="005E468F"/>
    <w:rsid w:val="005E4F6D"/>
    <w:rsid w:val="005E527F"/>
    <w:rsid w:val="005E5529"/>
    <w:rsid w:val="005E5CCB"/>
    <w:rsid w:val="005E622B"/>
    <w:rsid w:val="005E7516"/>
    <w:rsid w:val="005E758D"/>
    <w:rsid w:val="005E794B"/>
    <w:rsid w:val="005F0337"/>
    <w:rsid w:val="005F0997"/>
    <w:rsid w:val="005F13F6"/>
    <w:rsid w:val="005F13FF"/>
    <w:rsid w:val="005F2433"/>
    <w:rsid w:val="005F2AC0"/>
    <w:rsid w:val="005F2E1E"/>
    <w:rsid w:val="005F2E7D"/>
    <w:rsid w:val="005F3174"/>
    <w:rsid w:val="005F36BE"/>
    <w:rsid w:val="005F4289"/>
    <w:rsid w:val="005F46DA"/>
    <w:rsid w:val="005F4979"/>
    <w:rsid w:val="005F49CD"/>
    <w:rsid w:val="005F4F5C"/>
    <w:rsid w:val="005F6633"/>
    <w:rsid w:val="005F6B5D"/>
    <w:rsid w:val="005F6C28"/>
    <w:rsid w:val="005F6F7C"/>
    <w:rsid w:val="005F709D"/>
    <w:rsid w:val="005F783A"/>
    <w:rsid w:val="005F78CA"/>
    <w:rsid w:val="005F7E6E"/>
    <w:rsid w:val="00600175"/>
    <w:rsid w:val="00600591"/>
    <w:rsid w:val="006007F0"/>
    <w:rsid w:val="00600BC2"/>
    <w:rsid w:val="00600FFD"/>
    <w:rsid w:val="00601AC9"/>
    <w:rsid w:val="00602A52"/>
    <w:rsid w:val="006030C0"/>
    <w:rsid w:val="00604319"/>
    <w:rsid w:val="00604433"/>
    <w:rsid w:val="00604704"/>
    <w:rsid w:val="00605647"/>
    <w:rsid w:val="00605B98"/>
    <w:rsid w:val="0060691B"/>
    <w:rsid w:val="00606F3B"/>
    <w:rsid w:val="0060733C"/>
    <w:rsid w:val="00607C36"/>
    <w:rsid w:val="00607D15"/>
    <w:rsid w:val="006100E7"/>
    <w:rsid w:val="006101F9"/>
    <w:rsid w:val="00610280"/>
    <w:rsid w:val="006102FE"/>
    <w:rsid w:val="0061082E"/>
    <w:rsid w:val="00610B4A"/>
    <w:rsid w:val="006152D4"/>
    <w:rsid w:val="00615B38"/>
    <w:rsid w:val="00615B4D"/>
    <w:rsid w:val="00615CED"/>
    <w:rsid w:val="00615D74"/>
    <w:rsid w:val="006171CD"/>
    <w:rsid w:val="00617520"/>
    <w:rsid w:val="006175B5"/>
    <w:rsid w:val="00620450"/>
    <w:rsid w:val="006207A8"/>
    <w:rsid w:val="00621101"/>
    <w:rsid w:val="00623BD9"/>
    <w:rsid w:val="00623DB3"/>
    <w:rsid w:val="006243CD"/>
    <w:rsid w:val="006262B2"/>
    <w:rsid w:val="0062654B"/>
    <w:rsid w:val="00626B52"/>
    <w:rsid w:val="00626D34"/>
    <w:rsid w:val="00627AD9"/>
    <w:rsid w:val="00630CEE"/>
    <w:rsid w:val="006316EF"/>
    <w:rsid w:val="00631839"/>
    <w:rsid w:val="00631C11"/>
    <w:rsid w:val="00631F76"/>
    <w:rsid w:val="0063211C"/>
    <w:rsid w:val="0063225E"/>
    <w:rsid w:val="00632F21"/>
    <w:rsid w:val="00633AB3"/>
    <w:rsid w:val="0063435B"/>
    <w:rsid w:val="00634637"/>
    <w:rsid w:val="00634818"/>
    <w:rsid w:val="00634BDB"/>
    <w:rsid w:val="00634C69"/>
    <w:rsid w:val="0063565D"/>
    <w:rsid w:val="00635A24"/>
    <w:rsid w:val="006363E5"/>
    <w:rsid w:val="00636547"/>
    <w:rsid w:val="00636908"/>
    <w:rsid w:val="00636F0A"/>
    <w:rsid w:val="00637F1C"/>
    <w:rsid w:val="0064030D"/>
    <w:rsid w:val="00640DF8"/>
    <w:rsid w:val="00640E9D"/>
    <w:rsid w:val="0064129B"/>
    <w:rsid w:val="006414ED"/>
    <w:rsid w:val="00642132"/>
    <w:rsid w:val="0064238E"/>
    <w:rsid w:val="00642469"/>
    <w:rsid w:val="006426BE"/>
    <w:rsid w:val="00642F40"/>
    <w:rsid w:val="006431C3"/>
    <w:rsid w:val="006433E0"/>
    <w:rsid w:val="0064378F"/>
    <w:rsid w:val="0064398F"/>
    <w:rsid w:val="00644432"/>
    <w:rsid w:val="00644C8C"/>
    <w:rsid w:val="00644FEB"/>
    <w:rsid w:val="0064638D"/>
    <w:rsid w:val="006467D8"/>
    <w:rsid w:val="00646A37"/>
    <w:rsid w:val="00646E88"/>
    <w:rsid w:val="00646F6F"/>
    <w:rsid w:val="006476AB"/>
    <w:rsid w:val="006478BD"/>
    <w:rsid w:val="0064795C"/>
    <w:rsid w:val="00647AF6"/>
    <w:rsid w:val="00647E79"/>
    <w:rsid w:val="00650816"/>
    <w:rsid w:val="00650A5F"/>
    <w:rsid w:val="00651104"/>
    <w:rsid w:val="006511BB"/>
    <w:rsid w:val="00651791"/>
    <w:rsid w:val="00651CD7"/>
    <w:rsid w:val="00652886"/>
    <w:rsid w:val="00653823"/>
    <w:rsid w:val="00654ED0"/>
    <w:rsid w:val="00655753"/>
    <w:rsid w:val="0065592A"/>
    <w:rsid w:val="00656B62"/>
    <w:rsid w:val="00657122"/>
    <w:rsid w:val="006579AB"/>
    <w:rsid w:val="00657C7A"/>
    <w:rsid w:val="00660405"/>
    <w:rsid w:val="00660662"/>
    <w:rsid w:val="00660832"/>
    <w:rsid w:val="00661A9B"/>
    <w:rsid w:val="00661C28"/>
    <w:rsid w:val="00662094"/>
    <w:rsid w:val="006623CF"/>
    <w:rsid w:val="0066273C"/>
    <w:rsid w:val="00662FBE"/>
    <w:rsid w:val="00663109"/>
    <w:rsid w:val="006632C3"/>
    <w:rsid w:val="00663DCC"/>
    <w:rsid w:val="00663F07"/>
    <w:rsid w:val="00663F30"/>
    <w:rsid w:val="00664520"/>
    <w:rsid w:val="00664710"/>
    <w:rsid w:val="006649B6"/>
    <w:rsid w:val="00664C4A"/>
    <w:rsid w:val="00664C61"/>
    <w:rsid w:val="00665AE4"/>
    <w:rsid w:val="00665DD4"/>
    <w:rsid w:val="00665EC5"/>
    <w:rsid w:val="00666072"/>
    <w:rsid w:val="0066762A"/>
    <w:rsid w:val="00667684"/>
    <w:rsid w:val="0066788C"/>
    <w:rsid w:val="00670235"/>
    <w:rsid w:val="006704DE"/>
    <w:rsid w:val="00670C2B"/>
    <w:rsid w:val="0067159C"/>
    <w:rsid w:val="00672113"/>
    <w:rsid w:val="00672981"/>
    <w:rsid w:val="00672EA3"/>
    <w:rsid w:val="0067346C"/>
    <w:rsid w:val="006736A8"/>
    <w:rsid w:val="006737CD"/>
    <w:rsid w:val="0067413F"/>
    <w:rsid w:val="00674489"/>
    <w:rsid w:val="00674702"/>
    <w:rsid w:val="00674782"/>
    <w:rsid w:val="00674EE9"/>
    <w:rsid w:val="00674F8F"/>
    <w:rsid w:val="0067539E"/>
    <w:rsid w:val="00675BAC"/>
    <w:rsid w:val="00676DD2"/>
    <w:rsid w:val="0067766C"/>
    <w:rsid w:val="00677AA4"/>
    <w:rsid w:val="00677B65"/>
    <w:rsid w:val="006804A9"/>
    <w:rsid w:val="00680AA5"/>
    <w:rsid w:val="00681313"/>
    <w:rsid w:val="0068163F"/>
    <w:rsid w:val="00681B68"/>
    <w:rsid w:val="00683185"/>
    <w:rsid w:val="006838D2"/>
    <w:rsid w:val="00683900"/>
    <w:rsid w:val="006839C6"/>
    <w:rsid w:val="006843F4"/>
    <w:rsid w:val="00684544"/>
    <w:rsid w:val="006855A4"/>
    <w:rsid w:val="00685F1E"/>
    <w:rsid w:val="00686A51"/>
    <w:rsid w:val="00686CF4"/>
    <w:rsid w:val="006878F5"/>
    <w:rsid w:val="00687C13"/>
    <w:rsid w:val="00690741"/>
    <w:rsid w:val="00690CF6"/>
    <w:rsid w:val="00691A5D"/>
    <w:rsid w:val="00691CCA"/>
    <w:rsid w:val="006922E2"/>
    <w:rsid w:val="00692835"/>
    <w:rsid w:val="006929CD"/>
    <w:rsid w:val="006931C1"/>
    <w:rsid w:val="006931E9"/>
    <w:rsid w:val="0069323B"/>
    <w:rsid w:val="006937EE"/>
    <w:rsid w:val="00693E40"/>
    <w:rsid w:val="00693F9B"/>
    <w:rsid w:val="00694A51"/>
    <w:rsid w:val="00694BA6"/>
    <w:rsid w:val="00694E31"/>
    <w:rsid w:val="00695198"/>
    <w:rsid w:val="00695A22"/>
    <w:rsid w:val="00695EB5"/>
    <w:rsid w:val="006967FB"/>
    <w:rsid w:val="00696B01"/>
    <w:rsid w:val="00696B29"/>
    <w:rsid w:val="0069741C"/>
    <w:rsid w:val="00697A77"/>
    <w:rsid w:val="00697EF8"/>
    <w:rsid w:val="006A09DB"/>
    <w:rsid w:val="006A1A5C"/>
    <w:rsid w:val="006A1B8B"/>
    <w:rsid w:val="006A1DC9"/>
    <w:rsid w:val="006A2A21"/>
    <w:rsid w:val="006A3007"/>
    <w:rsid w:val="006A332F"/>
    <w:rsid w:val="006A3618"/>
    <w:rsid w:val="006A3BC7"/>
    <w:rsid w:val="006A4482"/>
    <w:rsid w:val="006A54B6"/>
    <w:rsid w:val="006A694C"/>
    <w:rsid w:val="006A6985"/>
    <w:rsid w:val="006A6B26"/>
    <w:rsid w:val="006B0105"/>
    <w:rsid w:val="006B0991"/>
    <w:rsid w:val="006B0AF2"/>
    <w:rsid w:val="006B15B8"/>
    <w:rsid w:val="006B33B5"/>
    <w:rsid w:val="006B453D"/>
    <w:rsid w:val="006B56E1"/>
    <w:rsid w:val="006B6A7C"/>
    <w:rsid w:val="006B6C1C"/>
    <w:rsid w:val="006B6D2B"/>
    <w:rsid w:val="006B70D0"/>
    <w:rsid w:val="006B7C26"/>
    <w:rsid w:val="006B7CB6"/>
    <w:rsid w:val="006C05A7"/>
    <w:rsid w:val="006C0D94"/>
    <w:rsid w:val="006C0DF7"/>
    <w:rsid w:val="006C1825"/>
    <w:rsid w:val="006C1BB4"/>
    <w:rsid w:val="006C2856"/>
    <w:rsid w:val="006C286C"/>
    <w:rsid w:val="006C2C64"/>
    <w:rsid w:val="006C2D47"/>
    <w:rsid w:val="006C30A3"/>
    <w:rsid w:val="006C3594"/>
    <w:rsid w:val="006C38FA"/>
    <w:rsid w:val="006C3BD2"/>
    <w:rsid w:val="006C42DC"/>
    <w:rsid w:val="006C572C"/>
    <w:rsid w:val="006C5F3B"/>
    <w:rsid w:val="006C62E4"/>
    <w:rsid w:val="006C6302"/>
    <w:rsid w:val="006C65CB"/>
    <w:rsid w:val="006C67E1"/>
    <w:rsid w:val="006C6AE6"/>
    <w:rsid w:val="006C7089"/>
    <w:rsid w:val="006C7414"/>
    <w:rsid w:val="006C796F"/>
    <w:rsid w:val="006C79E4"/>
    <w:rsid w:val="006C7B2B"/>
    <w:rsid w:val="006D0C01"/>
    <w:rsid w:val="006D0C7B"/>
    <w:rsid w:val="006D21D5"/>
    <w:rsid w:val="006D3476"/>
    <w:rsid w:val="006D3AC9"/>
    <w:rsid w:val="006D3C0A"/>
    <w:rsid w:val="006D3F64"/>
    <w:rsid w:val="006D4313"/>
    <w:rsid w:val="006D51E1"/>
    <w:rsid w:val="006D5224"/>
    <w:rsid w:val="006D52B6"/>
    <w:rsid w:val="006D53A7"/>
    <w:rsid w:val="006D56E7"/>
    <w:rsid w:val="006D5F6C"/>
    <w:rsid w:val="006D632F"/>
    <w:rsid w:val="006D794D"/>
    <w:rsid w:val="006D7B5A"/>
    <w:rsid w:val="006D7E76"/>
    <w:rsid w:val="006E0727"/>
    <w:rsid w:val="006E0C11"/>
    <w:rsid w:val="006E1598"/>
    <w:rsid w:val="006E160E"/>
    <w:rsid w:val="006E161F"/>
    <w:rsid w:val="006E1986"/>
    <w:rsid w:val="006E3677"/>
    <w:rsid w:val="006E3D9E"/>
    <w:rsid w:val="006E3F77"/>
    <w:rsid w:val="006E49BB"/>
    <w:rsid w:val="006E555F"/>
    <w:rsid w:val="006E5D9E"/>
    <w:rsid w:val="006E6189"/>
    <w:rsid w:val="006E657C"/>
    <w:rsid w:val="006E749C"/>
    <w:rsid w:val="006F0CA2"/>
    <w:rsid w:val="006F1201"/>
    <w:rsid w:val="006F1E1E"/>
    <w:rsid w:val="006F28B5"/>
    <w:rsid w:val="006F2DD1"/>
    <w:rsid w:val="006F3161"/>
    <w:rsid w:val="006F3C4D"/>
    <w:rsid w:val="006F4137"/>
    <w:rsid w:val="006F4AA0"/>
    <w:rsid w:val="006F4EF9"/>
    <w:rsid w:val="006F567C"/>
    <w:rsid w:val="006F56A7"/>
    <w:rsid w:val="006F59E0"/>
    <w:rsid w:val="006F5BD9"/>
    <w:rsid w:val="006F5F5B"/>
    <w:rsid w:val="006F69A4"/>
    <w:rsid w:val="006F6CB0"/>
    <w:rsid w:val="006F6D9A"/>
    <w:rsid w:val="006F716D"/>
    <w:rsid w:val="006F723B"/>
    <w:rsid w:val="006F7DD2"/>
    <w:rsid w:val="00700172"/>
    <w:rsid w:val="00700E5E"/>
    <w:rsid w:val="00700E8D"/>
    <w:rsid w:val="00701118"/>
    <w:rsid w:val="007013F6"/>
    <w:rsid w:val="007014A1"/>
    <w:rsid w:val="007015D3"/>
    <w:rsid w:val="00701B0B"/>
    <w:rsid w:val="007028E3"/>
    <w:rsid w:val="00703348"/>
    <w:rsid w:val="0070362F"/>
    <w:rsid w:val="00703B87"/>
    <w:rsid w:val="00703DB5"/>
    <w:rsid w:val="00704CEF"/>
    <w:rsid w:val="0070522E"/>
    <w:rsid w:val="00705930"/>
    <w:rsid w:val="00706792"/>
    <w:rsid w:val="00706976"/>
    <w:rsid w:val="00706E47"/>
    <w:rsid w:val="00707287"/>
    <w:rsid w:val="007073B2"/>
    <w:rsid w:val="007075A9"/>
    <w:rsid w:val="0070790F"/>
    <w:rsid w:val="00710628"/>
    <w:rsid w:val="00711149"/>
    <w:rsid w:val="0071152F"/>
    <w:rsid w:val="00711A26"/>
    <w:rsid w:val="00711D5C"/>
    <w:rsid w:val="00711FD8"/>
    <w:rsid w:val="00712165"/>
    <w:rsid w:val="00712631"/>
    <w:rsid w:val="00712C88"/>
    <w:rsid w:val="0071311C"/>
    <w:rsid w:val="00713176"/>
    <w:rsid w:val="007138A9"/>
    <w:rsid w:val="007139F9"/>
    <w:rsid w:val="00713F6F"/>
    <w:rsid w:val="007147DE"/>
    <w:rsid w:val="00714A3A"/>
    <w:rsid w:val="00715044"/>
    <w:rsid w:val="00715C35"/>
    <w:rsid w:val="00716858"/>
    <w:rsid w:val="00716987"/>
    <w:rsid w:val="00716B48"/>
    <w:rsid w:val="00717149"/>
    <w:rsid w:val="007177EF"/>
    <w:rsid w:val="00717A2A"/>
    <w:rsid w:val="00717A42"/>
    <w:rsid w:val="00717BE0"/>
    <w:rsid w:val="00720805"/>
    <w:rsid w:val="00720E89"/>
    <w:rsid w:val="007218ED"/>
    <w:rsid w:val="007222A6"/>
    <w:rsid w:val="007224CC"/>
    <w:rsid w:val="007225AD"/>
    <w:rsid w:val="00722623"/>
    <w:rsid w:val="0072288C"/>
    <w:rsid w:val="00722BBF"/>
    <w:rsid w:val="00722E37"/>
    <w:rsid w:val="007244AE"/>
    <w:rsid w:val="00724720"/>
    <w:rsid w:val="00724EBB"/>
    <w:rsid w:val="0072518F"/>
    <w:rsid w:val="00725468"/>
    <w:rsid w:val="00725D1F"/>
    <w:rsid w:val="007266BE"/>
    <w:rsid w:val="007268A2"/>
    <w:rsid w:val="007304E5"/>
    <w:rsid w:val="00731341"/>
    <w:rsid w:val="00731CA2"/>
    <w:rsid w:val="00731EB1"/>
    <w:rsid w:val="0073200C"/>
    <w:rsid w:val="00732299"/>
    <w:rsid w:val="00732635"/>
    <w:rsid w:val="0073284C"/>
    <w:rsid w:val="00733014"/>
    <w:rsid w:val="007333F9"/>
    <w:rsid w:val="007338BB"/>
    <w:rsid w:val="00733B98"/>
    <w:rsid w:val="00733D6B"/>
    <w:rsid w:val="00734C19"/>
    <w:rsid w:val="00734F9C"/>
    <w:rsid w:val="00735158"/>
    <w:rsid w:val="007355BA"/>
    <w:rsid w:val="007362C9"/>
    <w:rsid w:val="00736713"/>
    <w:rsid w:val="00736F84"/>
    <w:rsid w:val="007372D3"/>
    <w:rsid w:val="007401EC"/>
    <w:rsid w:val="00740C3F"/>
    <w:rsid w:val="00741FED"/>
    <w:rsid w:val="0074218C"/>
    <w:rsid w:val="00742E9B"/>
    <w:rsid w:val="00743C9F"/>
    <w:rsid w:val="00744037"/>
    <w:rsid w:val="00744760"/>
    <w:rsid w:val="00744E41"/>
    <w:rsid w:val="0074564C"/>
    <w:rsid w:val="00745A8C"/>
    <w:rsid w:val="00745ACB"/>
    <w:rsid w:val="00746E93"/>
    <w:rsid w:val="007471D4"/>
    <w:rsid w:val="007472B0"/>
    <w:rsid w:val="00747893"/>
    <w:rsid w:val="007478BA"/>
    <w:rsid w:val="00747A69"/>
    <w:rsid w:val="00750088"/>
    <w:rsid w:val="00750499"/>
    <w:rsid w:val="0075101C"/>
    <w:rsid w:val="00751222"/>
    <w:rsid w:val="0075136B"/>
    <w:rsid w:val="00751EBF"/>
    <w:rsid w:val="00751F88"/>
    <w:rsid w:val="00752429"/>
    <w:rsid w:val="0075271E"/>
    <w:rsid w:val="007528CD"/>
    <w:rsid w:val="007528D3"/>
    <w:rsid w:val="00752ABC"/>
    <w:rsid w:val="0075306A"/>
    <w:rsid w:val="0075363A"/>
    <w:rsid w:val="00753763"/>
    <w:rsid w:val="00753988"/>
    <w:rsid w:val="00754139"/>
    <w:rsid w:val="00754385"/>
    <w:rsid w:val="00755146"/>
    <w:rsid w:val="007554FB"/>
    <w:rsid w:val="00755DCB"/>
    <w:rsid w:val="00756BD4"/>
    <w:rsid w:val="00756E2B"/>
    <w:rsid w:val="00756E54"/>
    <w:rsid w:val="00756F9A"/>
    <w:rsid w:val="00757399"/>
    <w:rsid w:val="0075766E"/>
    <w:rsid w:val="007579B1"/>
    <w:rsid w:val="00757B78"/>
    <w:rsid w:val="00760034"/>
    <w:rsid w:val="00760A14"/>
    <w:rsid w:val="00761325"/>
    <w:rsid w:val="0076252B"/>
    <w:rsid w:val="0076272E"/>
    <w:rsid w:val="00762784"/>
    <w:rsid w:val="00762998"/>
    <w:rsid w:val="00762AC3"/>
    <w:rsid w:val="00763095"/>
    <w:rsid w:val="007632FC"/>
    <w:rsid w:val="00763394"/>
    <w:rsid w:val="00763569"/>
    <w:rsid w:val="00763ECB"/>
    <w:rsid w:val="0076408A"/>
    <w:rsid w:val="007641AD"/>
    <w:rsid w:val="00765A88"/>
    <w:rsid w:val="00765FB1"/>
    <w:rsid w:val="00766358"/>
    <w:rsid w:val="007664C6"/>
    <w:rsid w:val="00766611"/>
    <w:rsid w:val="00767819"/>
    <w:rsid w:val="00770752"/>
    <w:rsid w:val="0077198D"/>
    <w:rsid w:val="00771CB0"/>
    <w:rsid w:val="00772637"/>
    <w:rsid w:val="00772CFE"/>
    <w:rsid w:val="00772E78"/>
    <w:rsid w:val="0077323F"/>
    <w:rsid w:val="00773FEC"/>
    <w:rsid w:val="00774AB8"/>
    <w:rsid w:val="00774BD4"/>
    <w:rsid w:val="00775211"/>
    <w:rsid w:val="007760F4"/>
    <w:rsid w:val="0077661F"/>
    <w:rsid w:val="00776908"/>
    <w:rsid w:val="00776924"/>
    <w:rsid w:val="00776B29"/>
    <w:rsid w:val="00776F72"/>
    <w:rsid w:val="0077755E"/>
    <w:rsid w:val="00777D4D"/>
    <w:rsid w:val="0078018B"/>
    <w:rsid w:val="0078088D"/>
    <w:rsid w:val="00781321"/>
    <w:rsid w:val="00781A2E"/>
    <w:rsid w:val="00781C96"/>
    <w:rsid w:val="00781F1D"/>
    <w:rsid w:val="00782E99"/>
    <w:rsid w:val="007839DA"/>
    <w:rsid w:val="0078434C"/>
    <w:rsid w:val="00784668"/>
    <w:rsid w:val="007849BC"/>
    <w:rsid w:val="00785601"/>
    <w:rsid w:val="0078579A"/>
    <w:rsid w:val="00785ED5"/>
    <w:rsid w:val="007861CD"/>
    <w:rsid w:val="007876F5"/>
    <w:rsid w:val="0079005A"/>
    <w:rsid w:val="00790E14"/>
    <w:rsid w:val="0079154D"/>
    <w:rsid w:val="0079176A"/>
    <w:rsid w:val="007919E2"/>
    <w:rsid w:val="00791E37"/>
    <w:rsid w:val="007921D5"/>
    <w:rsid w:val="00792217"/>
    <w:rsid w:val="00792285"/>
    <w:rsid w:val="00792466"/>
    <w:rsid w:val="00793E2C"/>
    <w:rsid w:val="00793F9E"/>
    <w:rsid w:val="007942D1"/>
    <w:rsid w:val="007945D7"/>
    <w:rsid w:val="007946A8"/>
    <w:rsid w:val="00794910"/>
    <w:rsid w:val="007955D1"/>
    <w:rsid w:val="00795C06"/>
    <w:rsid w:val="007960C2"/>
    <w:rsid w:val="00796C36"/>
    <w:rsid w:val="00796F08"/>
    <w:rsid w:val="00796F57"/>
    <w:rsid w:val="00797333"/>
    <w:rsid w:val="007976F4"/>
    <w:rsid w:val="0079790C"/>
    <w:rsid w:val="00797EE6"/>
    <w:rsid w:val="007A03C1"/>
    <w:rsid w:val="007A0C75"/>
    <w:rsid w:val="007A1CE4"/>
    <w:rsid w:val="007A1FAF"/>
    <w:rsid w:val="007A20F7"/>
    <w:rsid w:val="007A27E7"/>
    <w:rsid w:val="007A303C"/>
    <w:rsid w:val="007A3D5D"/>
    <w:rsid w:val="007A415A"/>
    <w:rsid w:val="007A4578"/>
    <w:rsid w:val="007A5002"/>
    <w:rsid w:val="007A553C"/>
    <w:rsid w:val="007A556E"/>
    <w:rsid w:val="007A5FE8"/>
    <w:rsid w:val="007A6293"/>
    <w:rsid w:val="007A6676"/>
    <w:rsid w:val="007A7885"/>
    <w:rsid w:val="007A7ACF"/>
    <w:rsid w:val="007B07EF"/>
    <w:rsid w:val="007B1688"/>
    <w:rsid w:val="007B2B61"/>
    <w:rsid w:val="007B2EEB"/>
    <w:rsid w:val="007B2FD1"/>
    <w:rsid w:val="007B3C4F"/>
    <w:rsid w:val="007B487D"/>
    <w:rsid w:val="007B509F"/>
    <w:rsid w:val="007B53E9"/>
    <w:rsid w:val="007B6243"/>
    <w:rsid w:val="007B63E6"/>
    <w:rsid w:val="007B6539"/>
    <w:rsid w:val="007B658A"/>
    <w:rsid w:val="007B6823"/>
    <w:rsid w:val="007B68F1"/>
    <w:rsid w:val="007B6BE3"/>
    <w:rsid w:val="007B6C25"/>
    <w:rsid w:val="007B7057"/>
    <w:rsid w:val="007B735A"/>
    <w:rsid w:val="007B74EF"/>
    <w:rsid w:val="007B75F7"/>
    <w:rsid w:val="007C0265"/>
    <w:rsid w:val="007C0A8E"/>
    <w:rsid w:val="007C1D35"/>
    <w:rsid w:val="007C3448"/>
    <w:rsid w:val="007C3865"/>
    <w:rsid w:val="007C415D"/>
    <w:rsid w:val="007C417D"/>
    <w:rsid w:val="007C4ABA"/>
    <w:rsid w:val="007C4B25"/>
    <w:rsid w:val="007C51A8"/>
    <w:rsid w:val="007C55D7"/>
    <w:rsid w:val="007C5AA3"/>
    <w:rsid w:val="007C5D42"/>
    <w:rsid w:val="007C5ED3"/>
    <w:rsid w:val="007C5F8D"/>
    <w:rsid w:val="007C6457"/>
    <w:rsid w:val="007C7A04"/>
    <w:rsid w:val="007C7AFE"/>
    <w:rsid w:val="007D0475"/>
    <w:rsid w:val="007D058E"/>
    <w:rsid w:val="007D0D65"/>
    <w:rsid w:val="007D0E1E"/>
    <w:rsid w:val="007D1B68"/>
    <w:rsid w:val="007D1D63"/>
    <w:rsid w:val="007D1D9B"/>
    <w:rsid w:val="007D25D8"/>
    <w:rsid w:val="007D2734"/>
    <w:rsid w:val="007D2C51"/>
    <w:rsid w:val="007D2F70"/>
    <w:rsid w:val="007D3192"/>
    <w:rsid w:val="007D36AB"/>
    <w:rsid w:val="007D399C"/>
    <w:rsid w:val="007D3D5D"/>
    <w:rsid w:val="007D3ECE"/>
    <w:rsid w:val="007D3F3B"/>
    <w:rsid w:val="007D40CF"/>
    <w:rsid w:val="007D4704"/>
    <w:rsid w:val="007D4775"/>
    <w:rsid w:val="007D47F4"/>
    <w:rsid w:val="007D494C"/>
    <w:rsid w:val="007D4AD5"/>
    <w:rsid w:val="007D4F20"/>
    <w:rsid w:val="007D5A20"/>
    <w:rsid w:val="007D6225"/>
    <w:rsid w:val="007D67A6"/>
    <w:rsid w:val="007D77BC"/>
    <w:rsid w:val="007D7933"/>
    <w:rsid w:val="007D7A34"/>
    <w:rsid w:val="007D7C8F"/>
    <w:rsid w:val="007E09E8"/>
    <w:rsid w:val="007E1865"/>
    <w:rsid w:val="007E1B88"/>
    <w:rsid w:val="007E2107"/>
    <w:rsid w:val="007E2174"/>
    <w:rsid w:val="007E2837"/>
    <w:rsid w:val="007E2892"/>
    <w:rsid w:val="007E2CD5"/>
    <w:rsid w:val="007E3494"/>
    <w:rsid w:val="007E37AA"/>
    <w:rsid w:val="007E3911"/>
    <w:rsid w:val="007E46D6"/>
    <w:rsid w:val="007E48BD"/>
    <w:rsid w:val="007E49BD"/>
    <w:rsid w:val="007E4B5F"/>
    <w:rsid w:val="007E4E4F"/>
    <w:rsid w:val="007E50E1"/>
    <w:rsid w:val="007E58A4"/>
    <w:rsid w:val="007E595E"/>
    <w:rsid w:val="007E622B"/>
    <w:rsid w:val="007E6B2B"/>
    <w:rsid w:val="007E6B95"/>
    <w:rsid w:val="007E7296"/>
    <w:rsid w:val="007E7992"/>
    <w:rsid w:val="007E7E74"/>
    <w:rsid w:val="007F0615"/>
    <w:rsid w:val="007F09B3"/>
    <w:rsid w:val="007F0F94"/>
    <w:rsid w:val="007F165E"/>
    <w:rsid w:val="007F1ABA"/>
    <w:rsid w:val="007F1D49"/>
    <w:rsid w:val="007F2194"/>
    <w:rsid w:val="007F2C64"/>
    <w:rsid w:val="007F3B37"/>
    <w:rsid w:val="007F4E55"/>
    <w:rsid w:val="007F517A"/>
    <w:rsid w:val="007F575A"/>
    <w:rsid w:val="007F586A"/>
    <w:rsid w:val="007F5A2B"/>
    <w:rsid w:val="007F5C6A"/>
    <w:rsid w:val="007F5DB6"/>
    <w:rsid w:val="007F5DDB"/>
    <w:rsid w:val="007F5F6E"/>
    <w:rsid w:val="007F6439"/>
    <w:rsid w:val="007F6A36"/>
    <w:rsid w:val="007F7323"/>
    <w:rsid w:val="007F7EDA"/>
    <w:rsid w:val="0080058A"/>
    <w:rsid w:val="00800748"/>
    <w:rsid w:val="00801910"/>
    <w:rsid w:val="008019CB"/>
    <w:rsid w:val="008030E5"/>
    <w:rsid w:val="00803233"/>
    <w:rsid w:val="0080324D"/>
    <w:rsid w:val="008034AE"/>
    <w:rsid w:val="008037A4"/>
    <w:rsid w:val="00804285"/>
    <w:rsid w:val="00804AF0"/>
    <w:rsid w:val="00804E79"/>
    <w:rsid w:val="008055ED"/>
    <w:rsid w:val="0080668B"/>
    <w:rsid w:val="008066E9"/>
    <w:rsid w:val="00806AC9"/>
    <w:rsid w:val="00806E02"/>
    <w:rsid w:val="00807382"/>
    <w:rsid w:val="0080753D"/>
    <w:rsid w:val="00807673"/>
    <w:rsid w:val="0081018D"/>
    <w:rsid w:val="00810AF3"/>
    <w:rsid w:val="00810DD4"/>
    <w:rsid w:val="00811326"/>
    <w:rsid w:val="00811575"/>
    <w:rsid w:val="00811A79"/>
    <w:rsid w:val="0081229A"/>
    <w:rsid w:val="00812990"/>
    <w:rsid w:val="00812B05"/>
    <w:rsid w:val="00813391"/>
    <w:rsid w:val="00813DD2"/>
    <w:rsid w:val="008146D1"/>
    <w:rsid w:val="00814917"/>
    <w:rsid w:val="00814BA8"/>
    <w:rsid w:val="00815009"/>
    <w:rsid w:val="00815E8B"/>
    <w:rsid w:val="008161DD"/>
    <w:rsid w:val="00816729"/>
    <w:rsid w:val="00816DCB"/>
    <w:rsid w:val="00816EFA"/>
    <w:rsid w:val="00816F73"/>
    <w:rsid w:val="0081700C"/>
    <w:rsid w:val="0081728C"/>
    <w:rsid w:val="0082003C"/>
    <w:rsid w:val="00820113"/>
    <w:rsid w:val="00820120"/>
    <w:rsid w:val="00820438"/>
    <w:rsid w:val="00820659"/>
    <w:rsid w:val="008206EC"/>
    <w:rsid w:val="0082123E"/>
    <w:rsid w:val="008218A9"/>
    <w:rsid w:val="008219E7"/>
    <w:rsid w:val="00821CA3"/>
    <w:rsid w:val="00821E5C"/>
    <w:rsid w:val="00822C99"/>
    <w:rsid w:val="00822D0F"/>
    <w:rsid w:val="00822E4C"/>
    <w:rsid w:val="008230EF"/>
    <w:rsid w:val="00823B57"/>
    <w:rsid w:val="00823B80"/>
    <w:rsid w:val="008250C2"/>
    <w:rsid w:val="00825190"/>
    <w:rsid w:val="00825358"/>
    <w:rsid w:val="00825C54"/>
    <w:rsid w:val="00825EFD"/>
    <w:rsid w:val="00825F2C"/>
    <w:rsid w:val="00825FF2"/>
    <w:rsid w:val="00826018"/>
    <w:rsid w:val="00826C86"/>
    <w:rsid w:val="0082715B"/>
    <w:rsid w:val="00827D03"/>
    <w:rsid w:val="00830248"/>
    <w:rsid w:val="0083062A"/>
    <w:rsid w:val="00830E44"/>
    <w:rsid w:val="008311CF"/>
    <w:rsid w:val="00832119"/>
    <w:rsid w:val="008324F7"/>
    <w:rsid w:val="00832963"/>
    <w:rsid w:val="00833693"/>
    <w:rsid w:val="00833796"/>
    <w:rsid w:val="00833B1B"/>
    <w:rsid w:val="00833C2D"/>
    <w:rsid w:val="00834902"/>
    <w:rsid w:val="00834D1E"/>
    <w:rsid w:val="00835714"/>
    <w:rsid w:val="0083716A"/>
    <w:rsid w:val="008371DD"/>
    <w:rsid w:val="008372C4"/>
    <w:rsid w:val="00840083"/>
    <w:rsid w:val="0084025A"/>
    <w:rsid w:val="00840752"/>
    <w:rsid w:val="0084092F"/>
    <w:rsid w:val="0084106C"/>
    <w:rsid w:val="0084122E"/>
    <w:rsid w:val="0084143E"/>
    <w:rsid w:val="00841789"/>
    <w:rsid w:val="00841CEC"/>
    <w:rsid w:val="008428E2"/>
    <w:rsid w:val="00843CC6"/>
    <w:rsid w:val="008442E8"/>
    <w:rsid w:val="008444C4"/>
    <w:rsid w:val="00844C6E"/>
    <w:rsid w:val="00844DF8"/>
    <w:rsid w:val="00845036"/>
    <w:rsid w:val="00845407"/>
    <w:rsid w:val="0084685F"/>
    <w:rsid w:val="00846A9D"/>
    <w:rsid w:val="00847973"/>
    <w:rsid w:val="00850107"/>
    <w:rsid w:val="0085079C"/>
    <w:rsid w:val="00850C46"/>
    <w:rsid w:val="008512C4"/>
    <w:rsid w:val="008512F1"/>
    <w:rsid w:val="00851D68"/>
    <w:rsid w:val="00851FC4"/>
    <w:rsid w:val="008521A5"/>
    <w:rsid w:val="00852747"/>
    <w:rsid w:val="008532DC"/>
    <w:rsid w:val="00853384"/>
    <w:rsid w:val="00853C32"/>
    <w:rsid w:val="00853FB6"/>
    <w:rsid w:val="00854687"/>
    <w:rsid w:val="0085499D"/>
    <w:rsid w:val="00855060"/>
    <w:rsid w:val="00855079"/>
    <w:rsid w:val="0085516A"/>
    <w:rsid w:val="008553D4"/>
    <w:rsid w:val="00855428"/>
    <w:rsid w:val="00855743"/>
    <w:rsid w:val="00855F9B"/>
    <w:rsid w:val="008566DF"/>
    <w:rsid w:val="00857150"/>
    <w:rsid w:val="00860071"/>
    <w:rsid w:val="0086033B"/>
    <w:rsid w:val="0086071D"/>
    <w:rsid w:val="0086088D"/>
    <w:rsid w:val="00860B16"/>
    <w:rsid w:val="00860B8F"/>
    <w:rsid w:val="00861571"/>
    <w:rsid w:val="008619E4"/>
    <w:rsid w:val="00861BE2"/>
    <w:rsid w:val="00861E87"/>
    <w:rsid w:val="008623B9"/>
    <w:rsid w:val="008625DF"/>
    <w:rsid w:val="00862820"/>
    <w:rsid w:val="00862DBB"/>
    <w:rsid w:val="008632C9"/>
    <w:rsid w:val="00864748"/>
    <w:rsid w:val="0086493F"/>
    <w:rsid w:val="00864D23"/>
    <w:rsid w:val="00864DBF"/>
    <w:rsid w:val="008653B6"/>
    <w:rsid w:val="00865C6C"/>
    <w:rsid w:val="00865F2B"/>
    <w:rsid w:val="0086604B"/>
    <w:rsid w:val="00866133"/>
    <w:rsid w:val="0086643A"/>
    <w:rsid w:val="0086694B"/>
    <w:rsid w:val="00866A22"/>
    <w:rsid w:val="00866B03"/>
    <w:rsid w:val="008679E4"/>
    <w:rsid w:val="00867C6D"/>
    <w:rsid w:val="008706F7"/>
    <w:rsid w:val="00871547"/>
    <w:rsid w:val="008716D0"/>
    <w:rsid w:val="00871722"/>
    <w:rsid w:val="0087183B"/>
    <w:rsid w:val="0087212D"/>
    <w:rsid w:val="008722EB"/>
    <w:rsid w:val="00872BD2"/>
    <w:rsid w:val="0087375C"/>
    <w:rsid w:val="00873CBE"/>
    <w:rsid w:val="00873D16"/>
    <w:rsid w:val="0087469B"/>
    <w:rsid w:val="008757FD"/>
    <w:rsid w:val="00875922"/>
    <w:rsid w:val="00875C10"/>
    <w:rsid w:val="00875D81"/>
    <w:rsid w:val="00875F75"/>
    <w:rsid w:val="00875F8D"/>
    <w:rsid w:val="0087663D"/>
    <w:rsid w:val="008768FD"/>
    <w:rsid w:val="008774A5"/>
    <w:rsid w:val="008774ED"/>
    <w:rsid w:val="00877DEE"/>
    <w:rsid w:val="00880C40"/>
    <w:rsid w:val="00880DD6"/>
    <w:rsid w:val="00880E49"/>
    <w:rsid w:val="00880F65"/>
    <w:rsid w:val="00881929"/>
    <w:rsid w:val="00882184"/>
    <w:rsid w:val="0088254E"/>
    <w:rsid w:val="00882BC8"/>
    <w:rsid w:val="008833E2"/>
    <w:rsid w:val="008836B2"/>
    <w:rsid w:val="008839D8"/>
    <w:rsid w:val="008846F4"/>
    <w:rsid w:val="00884742"/>
    <w:rsid w:val="00885BAD"/>
    <w:rsid w:val="008869B7"/>
    <w:rsid w:val="00886A05"/>
    <w:rsid w:val="00886B8C"/>
    <w:rsid w:val="00886E0A"/>
    <w:rsid w:val="008870F6"/>
    <w:rsid w:val="00887358"/>
    <w:rsid w:val="00887491"/>
    <w:rsid w:val="00890354"/>
    <w:rsid w:val="00890E51"/>
    <w:rsid w:val="00891016"/>
    <w:rsid w:val="008913C3"/>
    <w:rsid w:val="0089202E"/>
    <w:rsid w:val="008920CB"/>
    <w:rsid w:val="00892902"/>
    <w:rsid w:val="00892DF0"/>
    <w:rsid w:val="008939C8"/>
    <w:rsid w:val="00893F24"/>
    <w:rsid w:val="008949AC"/>
    <w:rsid w:val="008950A7"/>
    <w:rsid w:val="00895D70"/>
    <w:rsid w:val="008963AF"/>
    <w:rsid w:val="008966FC"/>
    <w:rsid w:val="0089726B"/>
    <w:rsid w:val="0089728F"/>
    <w:rsid w:val="00897A74"/>
    <w:rsid w:val="00897FB1"/>
    <w:rsid w:val="008A02B6"/>
    <w:rsid w:val="008A17AF"/>
    <w:rsid w:val="008A1F39"/>
    <w:rsid w:val="008A1F3E"/>
    <w:rsid w:val="008A221F"/>
    <w:rsid w:val="008A2726"/>
    <w:rsid w:val="008A2BA5"/>
    <w:rsid w:val="008A2C0E"/>
    <w:rsid w:val="008A2C71"/>
    <w:rsid w:val="008A3051"/>
    <w:rsid w:val="008A3620"/>
    <w:rsid w:val="008A3B94"/>
    <w:rsid w:val="008A49BE"/>
    <w:rsid w:val="008A4DA5"/>
    <w:rsid w:val="008A4E93"/>
    <w:rsid w:val="008A5042"/>
    <w:rsid w:val="008A5363"/>
    <w:rsid w:val="008A5820"/>
    <w:rsid w:val="008A599C"/>
    <w:rsid w:val="008A5C5F"/>
    <w:rsid w:val="008A5DC6"/>
    <w:rsid w:val="008A60DB"/>
    <w:rsid w:val="008A63DF"/>
    <w:rsid w:val="008A64B2"/>
    <w:rsid w:val="008A692F"/>
    <w:rsid w:val="008A6E4B"/>
    <w:rsid w:val="008A6F5B"/>
    <w:rsid w:val="008A7B65"/>
    <w:rsid w:val="008A7E11"/>
    <w:rsid w:val="008B00E8"/>
    <w:rsid w:val="008B01B2"/>
    <w:rsid w:val="008B0988"/>
    <w:rsid w:val="008B0BC6"/>
    <w:rsid w:val="008B16B4"/>
    <w:rsid w:val="008B222C"/>
    <w:rsid w:val="008B27B8"/>
    <w:rsid w:val="008B27E4"/>
    <w:rsid w:val="008B2DFA"/>
    <w:rsid w:val="008B339A"/>
    <w:rsid w:val="008B4402"/>
    <w:rsid w:val="008B5416"/>
    <w:rsid w:val="008B55AD"/>
    <w:rsid w:val="008B62A1"/>
    <w:rsid w:val="008B6D1D"/>
    <w:rsid w:val="008B7140"/>
    <w:rsid w:val="008B7384"/>
    <w:rsid w:val="008B73A0"/>
    <w:rsid w:val="008B7DD1"/>
    <w:rsid w:val="008B7E16"/>
    <w:rsid w:val="008B7FBF"/>
    <w:rsid w:val="008C0417"/>
    <w:rsid w:val="008C0A87"/>
    <w:rsid w:val="008C0E8C"/>
    <w:rsid w:val="008C10AE"/>
    <w:rsid w:val="008C14B9"/>
    <w:rsid w:val="008C14F6"/>
    <w:rsid w:val="008C1F3F"/>
    <w:rsid w:val="008C2C45"/>
    <w:rsid w:val="008C2EEF"/>
    <w:rsid w:val="008C37C1"/>
    <w:rsid w:val="008C3818"/>
    <w:rsid w:val="008C3BD1"/>
    <w:rsid w:val="008C3EAC"/>
    <w:rsid w:val="008C4053"/>
    <w:rsid w:val="008C414A"/>
    <w:rsid w:val="008C44FC"/>
    <w:rsid w:val="008C460C"/>
    <w:rsid w:val="008C48E2"/>
    <w:rsid w:val="008C4CCB"/>
    <w:rsid w:val="008C5588"/>
    <w:rsid w:val="008C580F"/>
    <w:rsid w:val="008C5856"/>
    <w:rsid w:val="008C6C5D"/>
    <w:rsid w:val="008C6D38"/>
    <w:rsid w:val="008C7663"/>
    <w:rsid w:val="008C7B2D"/>
    <w:rsid w:val="008D006A"/>
    <w:rsid w:val="008D090E"/>
    <w:rsid w:val="008D0AE2"/>
    <w:rsid w:val="008D1479"/>
    <w:rsid w:val="008D15FC"/>
    <w:rsid w:val="008D16E1"/>
    <w:rsid w:val="008D1C03"/>
    <w:rsid w:val="008D1D47"/>
    <w:rsid w:val="008D1DB1"/>
    <w:rsid w:val="008D2178"/>
    <w:rsid w:val="008D236A"/>
    <w:rsid w:val="008D28E1"/>
    <w:rsid w:val="008D2F3F"/>
    <w:rsid w:val="008D327E"/>
    <w:rsid w:val="008D3390"/>
    <w:rsid w:val="008D33FB"/>
    <w:rsid w:val="008D4B36"/>
    <w:rsid w:val="008D66B9"/>
    <w:rsid w:val="008D6925"/>
    <w:rsid w:val="008D6BE8"/>
    <w:rsid w:val="008D6DE6"/>
    <w:rsid w:val="008D7191"/>
    <w:rsid w:val="008D7430"/>
    <w:rsid w:val="008E00DA"/>
    <w:rsid w:val="008E0135"/>
    <w:rsid w:val="008E10B6"/>
    <w:rsid w:val="008E14AA"/>
    <w:rsid w:val="008E1796"/>
    <w:rsid w:val="008E1BC0"/>
    <w:rsid w:val="008E1E8F"/>
    <w:rsid w:val="008E2038"/>
    <w:rsid w:val="008E2120"/>
    <w:rsid w:val="008E216A"/>
    <w:rsid w:val="008E2B80"/>
    <w:rsid w:val="008E41EC"/>
    <w:rsid w:val="008E495E"/>
    <w:rsid w:val="008E4A8F"/>
    <w:rsid w:val="008E5C24"/>
    <w:rsid w:val="008E623B"/>
    <w:rsid w:val="008E6321"/>
    <w:rsid w:val="008E6347"/>
    <w:rsid w:val="008E6561"/>
    <w:rsid w:val="008E6633"/>
    <w:rsid w:val="008E6DBE"/>
    <w:rsid w:val="008E70F2"/>
    <w:rsid w:val="008E7316"/>
    <w:rsid w:val="008E7F58"/>
    <w:rsid w:val="008F0194"/>
    <w:rsid w:val="008F0E47"/>
    <w:rsid w:val="008F1ED0"/>
    <w:rsid w:val="008F23DB"/>
    <w:rsid w:val="008F2689"/>
    <w:rsid w:val="008F2D3D"/>
    <w:rsid w:val="008F3917"/>
    <w:rsid w:val="008F4450"/>
    <w:rsid w:val="008F5212"/>
    <w:rsid w:val="008F55D6"/>
    <w:rsid w:val="008F5B1C"/>
    <w:rsid w:val="008F61C1"/>
    <w:rsid w:val="008F658F"/>
    <w:rsid w:val="008F6B30"/>
    <w:rsid w:val="008F6D77"/>
    <w:rsid w:val="008F6E67"/>
    <w:rsid w:val="008F7213"/>
    <w:rsid w:val="008F7BE6"/>
    <w:rsid w:val="008F7DB4"/>
    <w:rsid w:val="009004E1"/>
    <w:rsid w:val="00900D52"/>
    <w:rsid w:val="00900D61"/>
    <w:rsid w:val="00900F3B"/>
    <w:rsid w:val="00901041"/>
    <w:rsid w:val="00901113"/>
    <w:rsid w:val="0090190E"/>
    <w:rsid w:val="009023DA"/>
    <w:rsid w:val="0090278E"/>
    <w:rsid w:val="00903480"/>
    <w:rsid w:val="00904067"/>
    <w:rsid w:val="00904C37"/>
    <w:rsid w:val="00904C44"/>
    <w:rsid w:val="00904C77"/>
    <w:rsid w:val="0090608A"/>
    <w:rsid w:val="009062D5"/>
    <w:rsid w:val="00906B1E"/>
    <w:rsid w:val="0091020F"/>
    <w:rsid w:val="00910B8E"/>
    <w:rsid w:val="00910BED"/>
    <w:rsid w:val="00910F32"/>
    <w:rsid w:val="00910FDE"/>
    <w:rsid w:val="00911603"/>
    <w:rsid w:val="00911899"/>
    <w:rsid w:val="00911AEC"/>
    <w:rsid w:val="00911E8C"/>
    <w:rsid w:val="009123D0"/>
    <w:rsid w:val="009125F2"/>
    <w:rsid w:val="009125F9"/>
    <w:rsid w:val="00912B15"/>
    <w:rsid w:val="00912C39"/>
    <w:rsid w:val="009131B9"/>
    <w:rsid w:val="009132DC"/>
    <w:rsid w:val="00913ED5"/>
    <w:rsid w:val="009140AB"/>
    <w:rsid w:val="009143C4"/>
    <w:rsid w:val="00914C56"/>
    <w:rsid w:val="00914ECC"/>
    <w:rsid w:val="0091517D"/>
    <w:rsid w:val="00915515"/>
    <w:rsid w:val="00915523"/>
    <w:rsid w:val="009158F4"/>
    <w:rsid w:val="00915A9C"/>
    <w:rsid w:val="00915E5D"/>
    <w:rsid w:val="00917A50"/>
    <w:rsid w:val="009203CB"/>
    <w:rsid w:val="0092060E"/>
    <w:rsid w:val="009207D5"/>
    <w:rsid w:val="00920F51"/>
    <w:rsid w:val="00921021"/>
    <w:rsid w:val="009213F0"/>
    <w:rsid w:val="009217E9"/>
    <w:rsid w:val="00922C52"/>
    <w:rsid w:val="00922EF4"/>
    <w:rsid w:val="00922F8C"/>
    <w:rsid w:val="009234F6"/>
    <w:rsid w:val="0092358F"/>
    <w:rsid w:val="0092369D"/>
    <w:rsid w:val="00923B46"/>
    <w:rsid w:val="00923BD9"/>
    <w:rsid w:val="00923D34"/>
    <w:rsid w:val="00924772"/>
    <w:rsid w:val="00924CB4"/>
    <w:rsid w:val="00925CF6"/>
    <w:rsid w:val="0092648D"/>
    <w:rsid w:val="009265BB"/>
    <w:rsid w:val="00926FCB"/>
    <w:rsid w:val="00927322"/>
    <w:rsid w:val="00927768"/>
    <w:rsid w:val="00927B67"/>
    <w:rsid w:val="00930B92"/>
    <w:rsid w:val="0093197F"/>
    <w:rsid w:val="00931E92"/>
    <w:rsid w:val="009323B4"/>
    <w:rsid w:val="0093310D"/>
    <w:rsid w:val="00933384"/>
    <w:rsid w:val="009337FB"/>
    <w:rsid w:val="009338AF"/>
    <w:rsid w:val="009338C6"/>
    <w:rsid w:val="00933D14"/>
    <w:rsid w:val="0093454D"/>
    <w:rsid w:val="00934904"/>
    <w:rsid w:val="00934ECF"/>
    <w:rsid w:val="00935603"/>
    <w:rsid w:val="0093563E"/>
    <w:rsid w:val="00935A40"/>
    <w:rsid w:val="009366C3"/>
    <w:rsid w:val="0093677B"/>
    <w:rsid w:val="00936A75"/>
    <w:rsid w:val="00936AB1"/>
    <w:rsid w:val="0093762D"/>
    <w:rsid w:val="00937F3D"/>
    <w:rsid w:val="009407E3"/>
    <w:rsid w:val="00941300"/>
    <w:rsid w:val="00941F20"/>
    <w:rsid w:val="00942105"/>
    <w:rsid w:val="0094240B"/>
    <w:rsid w:val="00942B89"/>
    <w:rsid w:val="00942ED7"/>
    <w:rsid w:val="00943462"/>
    <w:rsid w:val="009436F0"/>
    <w:rsid w:val="00943C3C"/>
    <w:rsid w:val="00944372"/>
    <w:rsid w:val="009446F1"/>
    <w:rsid w:val="0094476C"/>
    <w:rsid w:val="00944D32"/>
    <w:rsid w:val="0094590E"/>
    <w:rsid w:val="00945F62"/>
    <w:rsid w:val="00945F67"/>
    <w:rsid w:val="0094634A"/>
    <w:rsid w:val="00947383"/>
    <w:rsid w:val="0095013C"/>
    <w:rsid w:val="00950422"/>
    <w:rsid w:val="00950954"/>
    <w:rsid w:val="00950D43"/>
    <w:rsid w:val="009513CB"/>
    <w:rsid w:val="0095168D"/>
    <w:rsid w:val="00951774"/>
    <w:rsid w:val="009521BC"/>
    <w:rsid w:val="00952309"/>
    <w:rsid w:val="00952896"/>
    <w:rsid w:val="00952943"/>
    <w:rsid w:val="00952D8B"/>
    <w:rsid w:val="009538A0"/>
    <w:rsid w:val="00953934"/>
    <w:rsid w:val="00956BEC"/>
    <w:rsid w:val="00956DCC"/>
    <w:rsid w:val="00957053"/>
    <w:rsid w:val="00957281"/>
    <w:rsid w:val="00957ACC"/>
    <w:rsid w:val="00957C9B"/>
    <w:rsid w:val="009602AA"/>
    <w:rsid w:val="0096181B"/>
    <w:rsid w:val="00963854"/>
    <w:rsid w:val="00966641"/>
    <w:rsid w:val="00966739"/>
    <w:rsid w:val="00966DD1"/>
    <w:rsid w:val="00967C60"/>
    <w:rsid w:val="00970044"/>
    <w:rsid w:val="009706CF"/>
    <w:rsid w:val="00970CB3"/>
    <w:rsid w:val="009712FE"/>
    <w:rsid w:val="0097135D"/>
    <w:rsid w:val="00972053"/>
    <w:rsid w:val="009722A2"/>
    <w:rsid w:val="009722C4"/>
    <w:rsid w:val="00972362"/>
    <w:rsid w:val="00972A1B"/>
    <w:rsid w:val="00972C18"/>
    <w:rsid w:val="009731F9"/>
    <w:rsid w:val="00973363"/>
    <w:rsid w:val="0097365E"/>
    <w:rsid w:val="009738D4"/>
    <w:rsid w:val="00973990"/>
    <w:rsid w:val="00973A37"/>
    <w:rsid w:val="00973A89"/>
    <w:rsid w:val="00973B8F"/>
    <w:rsid w:val="00973F44"/>
    <w:rsid w:val="00974583"/>
    <w:rsid w:val="00974621"/>
    <w:rsid w:val="0097508E"/>
    <w:rsid w:val="0097524F"/>
    <w:rsid w:val="00975BCC"/>
    <w:rsid w:val="0097601D"/>
    <w:rsid w:val="00976416"/>
    <w:rsid w:val="009769E5"/>
    <w:rsid w:val="00976BF4"/>
    <w:rsid w:val="009800EF"/>
    <w:rsid w:val="009803A0"/>
    <w:rsid w:val="0098055E"/>
    <w:rsid w:val="00980686"/>
    <w:rsid w:val="00980707"/>
    <w:rsid w:val="0098117C"/>
    <w:rsid w:val="0098133E"/>
    <w:rsid w:val="00982350"/>
    <w:rsid w:val="00982FA6"/>
    <w:rsid w:val="0098366F"/>
    <w:rsid w:val="00983A41"/>
    <w:rsid w:val="00983C60"/>
    <w:rsid w:val="0098451A"/>
    <w:rsid w:val="0098455E"/>
    <w:rsid w:val="0098493A"/>
    <w:rsid w:val="00985556"/>
    <w:rsid w:val="009857D3"/>
    <w:rsid w:val="00985BFF"/>
    <w:rsid w:val="00986651"/>
    <w:rsid w:val="0098678F"/>
    <w:rsid w:val="0098703B"/>
    <w:rsid w:val="0098712B"/>
    <w:rsid w:val="00987561"/>
    <w:rsid w:val="0098758E"/>
    <w:rsid w:val="009905E2"/>
    <w:rsid w:val="00990831"/>
    <w:rsid w:val="00990942"/>
    <w:rsid w:val="00990F8B"/>
    <w:rsid w:val="00991218"/>
    <w:rsid w:val="00991273"/>
    <w:rsid w:val="009913E4"/>
    <w:rsid w:val="00991692"/>
    <w:rsid w:val="009918D9"/>
    <w:rsid w:val="009921AE"/>
    <w:rsid w:val="00993263"/>
    <w:rsid w:val="00993FAE"/>
    <w:rsid w:val="00994CBF"/>
    <w:rsid w:val="00994E38"/>
    <w:rsid w:val="0099508D"/>
    <w:rsid w:val="009951A4"/>
    <w:rsid w:val="009954CE"/>
    <w:rsid w:val="00995C80"/>
    <w:rsid w:val="0099619C"/>
    <w:rsid w:val="009964BD"/>
    <w:rsid w:val="0099678D"/>
    <w:rsid w:val="0099744C"/>
    <w:rsid w:val="00997F3D"/>
    <w:rsid w:val="009A071E"/>
    <w:rsid w:val="009A0C16"/>
    <w:rsid w:val="009A0CA9"/>
    <w:rsid w:val="009A136F"/>
    <w:rsid w:val="009A2239"/>
    <w:rsid w:val="009A28B8"/>
    <w:rsid w:val="009A2C30"/>
    <w:rsid w:val="009A2CB6"/>
    <w:rsid w:val="009A2CE2"/>
    <w:rsid w:val="009A2F65"/>
    <w:rsid w:val="009A3B43"/>
    <w:rsid w:val="009A3BA3"/>
    <w:rsid w:val="009A3FB5"/>
    <w:rsid w:val="009A4030"/>
    <w:rsid w:val="009A4662"/>
    <w:rsid w:val="009A47E2"/>
    <w:rsid w:val="009A4D83"/>
    <w:rsid w:val="009A56FF"/>
    <w:rsid w:val="009A5D26"/>
    <w:rsid w:val="009A6925"/>
    <w:rsid w:val="009A6EEC"/>
    <w:rsid w:val="009A6F89"/>
    <w:rsid w:val="009A6FCA"/>
    <w:rsid w:val="009B0489"/>
    <w:rsid w:val="009B2C05"/>
    <w:rsid w:val="009B2D01"/>
    <w:rsid w:val="009B2EFE"/>
    <w:rsid w:val="009B3A31"/>
    <w:rsid w:val="009B4096"/>
    <w:rsid w:val="009B512C"/>
    <w:rsid w:val="009B5148"/>
    <w:rsid w:val="009B5850"/>
    <w:rsid w:val="009B5971"/>
    <w:rsid w:val="009B5B84"/>
    <w:rsid w:val="009B5DA2"/>
    <w:rsid w:val="009B6C02"/>
    <w:rsid w:val="009B74FF"/>
    <w:rsid w:val="009B783F"/>
    <w:rsid w:val="009B7D4C"/>
    <w:rsid w:val="009C00A9"/>
    <w:rsid w:val="009C0E1C"/>
    <w:rsid w:val="009C109A"/>
    <w:rsid w:val="009C13FD"/>
    <w:rsid w:val="009C1DC2"/>
    <w:rsid w:val="009C1DF4"/>
    <w:rsid w:val="009C264E"/>
    <w:rsid w:val="009C2D14"/>
    <w:rsid w:val="009C2E23"/>
    <w:rsid w:val="009C333C"/>
    <w:rsid w:val="009C357E"/>
    <w:rsid w:val="009C4097"/>
    <w:rsid w:val="009C50C5"/>
    <w:rsid w:val="009C6236"/>
    <w:rsid w:val="009C6440"/>
    <w:rsid w:val="009C65E1"/>
    <w:rsid w:val="009D1A8F"/>
    <w:rsid w:val="009D1AC8"/>
    <w:rsid w:val="009D25A3"/>
    <w:rsid w:val="009D2964"/>
    <w:rsid w:val="009D2FEB"/>
    <w:rsid w:val="009D3650"/>
    <w:rsid w:val="009D4F00"/>
    <w:rsid w:val="009D545E"/>
    <w:rsid w:val="009D6659"/>
    <w:rsid w:val="009D7200"/>
    <w:rsid w:val="009D745E"/>
    <w:rsid w:val="009E120B"/>
    <w:rsid w:val="009E1265"/>
    <w:rsid w:val="009E145A"/>
    <w:rsid w:val="009E16AC"/>
    <w:rsid w:val="009E1A48"/>
    <w:rsid w:val="009E1D8F"/>
    <w:rsid w:val="009E1EAA"/>
    <w:rsid w:val="009E1EEC"/>
    <w:rsid w:val="009E24CC"/>
    <w:rsid w:val="009E2A07"/>
    <w:rsid w:val="009E2B5A"/>
    <w:rsid w:val="009E3168"/>
    <w:rsid w:val="009E39ED"/>
    <w:rsid w:val="009E4153"/>
    <w:rsid w:val="009E4B59"/>
    <w:rsid w:val="009E4CE7"/>
    <w:rsid w:val="009E55CE"/>
    <w:rsid w:val="009E5C74"/>
    <w:rsid w:val="009E5EA5"/>
    <w:rsid w:val="009E61EC"/>
    <w:rsid w:val="009E6353"/>
    <w:rsid w:val="009E650B"/>
    <w:rsid w:val="009E663E"/>
    <w:rsid w:val="009E6C86"/>
    <w:rsid w:val="009E7411"/>
    <w:rsid w:val="009E7927"/>
    <w:rsid w:val="009F0068"/>
    <w:rsid w:val="009F06FC"/>
    <w:rsid w:val="009F0D0A"/>
    <w:rsid w:val="009F11DE"/>
    <w:rsid w:val="009F2458"/>
    <w:rsid w:val="009F2A75"/>
    <w:rsid w:val="009F2B59"/>
    <w:rsid w:val="009F36CE"/>
    <w:rsid w:val="009F3A15"/>
    <w:rsid w:val="009F4259"/>
    <w:rsid w:val="009F52FD"/>
    <w:rsid w:val="009F55C1"/>
    <w:rsid w:val="009F5690"/>
    <w:rsid w:val="009F5DF1"/>
    <w:rsid w:val="009F6E7E"/>
    <w:rsid w:val="009F7264"/>
    <w:rsid w:val="009F726B"/>
    <w:rsid w:val="009F7369"/>
    <w:rsid w:val="009F755B"/>
    <w:rsid w:val="009F75C7"/>
    <w:rsid w:val="00A00337"/>
    <w:rsid w:val="00A0036D"/>
    <w:rsid w:val="00A00761"/>
    <w:rsid w:val="00A00885"/>
    <w:rsid w:val="00A00E0D"/>
    <w:rsid w:val="00A015C4"/>
    <w:rsid w:val="00A01B85"/>
    <w:rsid w:val="00A0202C"/>
    <w:rsid w:val="00A03811"/>
    <w:rsid w:val="00A04570"/>
    <w:rsid w:val="00A04C5B"/>
    <w:rsid w:val="00A04C6A"/>
    <w:rsid w:val="00A050DC"/>
    <w:rsid w:val="00A05299"/>
    <w:rsid w:val="00A053BC"/>
    <w:rsid w:val="00A05AC6"/>
    <w:rsid w:val="00A05B01"/>
    <w:rsid w:val="00A065A2"/>
    <w:rsid w:val="00A06A76"/>
    <w:rsid w:val="00A06A84"/>
    <w:rsid w:val="00A06D45"/>
    <w:rsid w:val="00A07202"/>
    <w:rsid w:val="00A072EE"/>
    <w:rsid w:val="00A07462"/>
    <w:rsid w:val="00A07F30"/>
    <w:rsid w:val="00A100D6"/>
    <w:rsid w:val="00A1036B"/>
    <w:rsid w:val="00A10680"/>
    <w:rsid w:val="00A10BDA"/>
    <w:rsid w:val="00A10FF3"/>
    <w:rsid w:val="00A11625"/>
    <w:rsid w:val="00A11BD0"/>
    <w:rsid w:val="00A11C61"/>
    <w:rsid w:val="00A11C65"/>
    <w:rsid w:val="00A1200B"/>
    <w:rsid w:val="00A120C4"/>
    <w:rsid w:val="00A12406"/>
    <w:rsid w:val="00A12BA5"/>
    <w:rsid w:val="00A136D3"/>
    <w:rsid w:val="00A14446"/>
    <w:rsid w:val="00A148F2"/>
    <w:rsid w:val="00A15A6E"/>
    <w:rsid w:val="00A15B47"/>
    <w:rsid w:val="00A162C4"/>
    <w:rsid w:val="00A1644C"/>
    <w:rsid w:val="00A16778"/>
    <w:rsid w:val="00A16F69"/>
    <w:rsid w:val="00A172BC"/>
    <w:rsid w:val="00A17370"/>
    <w:rsid w:val="00A179BF"/>
    <w:rsid w:val="00A200A6"/>
    <w:rsid w:val="00A20155"/>
    <w:rsid w:val="00A20196"/>
    <w:rsid w:val="00A2020A"/>
    <w:rsid w:val="00A207CE"/>
    <w:rsid w:val="00A2090E"/>
    <w:rsid w:val="00A20982"/>
    <w:rsid w:val="00A20B32"/>
    <w:rsid w:val="00A20B90"/>
    <w:rsid w:val="00A20BE8"/>
    <w:rsid w:val="00A210D6"/>
    <w:rsid w:val="00A2162A"/>
    <w:rsid w:val="00A237B7"/>
    <w:rsid w:val="00A23BE1"/>
    <w:rsid w:val="00A2429B"/>
    <w:rsid w:val="00A248D2"/>
    <w:rsid w:val="00A2499F"/>
    <w:rsid w:val="00A2512E"/>
    <w:rsid w:val="00A25210"/>
    <w:rsid w:val="00A258E5"/>
    <w:rsid w:val="00A260F2"/>
    <w:rsid w:val="00A26D45"/>
    <w:rsid w:val="00A26EC2"/>
    <w:rsid w:val="00A27374"/>
    <w:rsid w:val="00A274D7"/>
    <w:rsid w:val="00A27614"/>
    <w:rsid w:val="00A30A34"/>
    <w:rsid w:val="00A30E08"/>
    <w:rsid w:val="00A310BE"/>
    <w:rsid w:val="00A3110A"/>
    <w:rsid w:val="00A32245"/>
    <w:rsid w:val="00A32B4B"/>
    <w:rsid w:val="00A32DE0"/>
    <w:rsid w:val="00A330E5"/>
    <w:rsid w:val="00A339D2"/>
    <w:rsid w:val="00A35441"/>
    <w:rsid w:val="00A35CD3"/>
    <w:rsid w:val="00A35D55"/>
    <w:rsid w:val="00A36841"/>
    <w:rsid w:val="00A36C00"/>
    <w:rsid w:val="00A36FFC"/>
    <w:rsid w:val="00A37311"/>
    <w:rsid w:val="00A37445"/>
    <w:rsid w:val="00A377DA"/>
    <w:rsid w:val="00A379E6"/>
    <w:rsid w:val="00A37CFD"/>
    <w:rsid w:val="00A4013F"/>
    <w:rsid w:val="00A4045F"/>
    <w:rsid w:val="00A404B8"/>
    <w:rsid w:val="00A40B34"/>
    <w:rsid w:val="00A4111D"/>
    <w:rsid w:val="00A412B1"/>
    <w:rsid w:val="00A41449"/>
    <w:rsid w:val="00A429C7"/>
    <w:rsid w:val="00A42B2F"/>
    <w:rsid w:val="00A42FC7"/>
    <w:rsid w:val="00A436BB"/>
    <w:rsid w:val="00A43819"/>
    <w:rsid w:val="00A43CD9"/>
    <w:rsid w:val="00A43F6C"/>
    <w:rsid w:val="00A44BB9"/>
    <w:rsid w:val="00A4506E"/>
    <w:rsid w:val="00A45857"/>
    <w:rsid w:val="00A458F0"/>
    <w:rsid w:val="00A45BF9"/>
    <w:rsid w:val="00A4656F"/>
    <w:rsid w:val="00A46EE5"/>
    <w:rsid w:val="00A47263"/>
    <w:rsid w:val="00A4731B"/>
    <w:rsid w:val="00A474C4"/>
    <w:rsid w:val="00A47D45"/>
    <w:rsid w:val="00A47EA7"/>
    <w:rsid w:val="00A47F68"/>
    <w:rsid w:val="00A50086"/>
    <w:rsid w:val="00A5056B"/>
    <w:rsid w:val="00A5076E"/>
    <w:rsid w:val="00A51885"/>
    <w:rsid w:val="00A51D04"/>
    <w:rsid w:val="00A52B3C"/>
    <w:rsid w:val="00A52C8E"/>
    <w:rsid w:val="00A530F8"/>
    <w:rsid w:val="00A53277"/>
    <w:rsid w:val="00A53ACB"/>
    <w:rsid w:val="00A53C77"/>
    <w:rsid w:val="00A53DAA"/>
    <w:rsid w:val="00A54217"/>
    <w:rsid w:val="00A543A6"/>
    <w:rsid w:val="00A54422"/>
    <w:rsid w:val="00A54A27"/>
    <w:rsid w:val="00A55C72"/>
    <w:rsid w:val="00A55E14"/>
    <w:rsid w:val="00A564E1"/>
    <w:rsid w:val="00A56C64"/>
    <w:rsid w:val="00A572FD"/>
    <w:rsid w:val="00A5750E"/>
    <w:rsid w:val="00A57776"/>
    <w:rsid w:val="00A57D0C"/>
    <w:rsid w:val="00A60125"/>
    <w:rsid w:val="00A603FA"/>
    <w:rsid w:val="00A60B0C"/>
    <w:rsid w:val="00A6118D"/>
    <w:rsid w:val="00A61257"/>
    <w:rsid w:val="00A62348"/>
    <w:rsid w:val="00A62695"/>
    <w:rsid w:val="00A62886"/>
    <w:rsid w:val="00A629B6"/>
    <w:rsid w:val="00A629B7"/>
    <w:rsid w:val="00A62A1C"/>
    <w:rsid w:val="00A6307C"/>
    <w:rsid w:val="00A63396"/>
    <w:rsid w:val="00A63BC8"/>
    <w:rsid w:val="00A63CD2"/>
    <w:rsid w:val="00A643CD"/>
    <w:rsid w:val="00A64700"/>
    <w:rsid w:val="00A65004"/>
    <w:rsid w:val="00A65701"/>
    <w:rsid w:val="00A65732"/>
    <w:rsid w:val="00A660BA"/>
    <w:rsid w:val="00A6658A"/>
    <w:rsid w:val="00A66732"/>
    <w:rsid w:val="00A66D39"/>
    <w:rsid w:val="00A675D1"/>
    <w:rsid w:val="00A679BB"/>
    <w:rsid w:val="00A67A53"/>
    <w:rsid w:val="00A67C38"/>
    <w:rsid w:val="00A700CC"/>
    <w:rsid w:val="00A700CD"/>
    <w:rsid w:val="00A7033B"/>
    <w:rsid w:val="00A705DA"/>
    <w:rsid w:val="00A70FD6"/>
    <w:rsid w:val="00A7184D"/>
    <w:rsid w:val="00A71A89"/>
    <w:rsid w:val="00A72259"/>
    <w:rsid w:val="00A7243E"/>
    <w:rsid w:val="00A72743"/>
    <w:rsid w:val="00A728EC"/>
    <w:rsid w:val="00A72ED5"/>
    <w:rsid w:val="00A73088"/>
    <w:rsid w:val="00A7314B"/>
    <w:rsid w:val="00A731BD"/>
    <w:rsid w:val="00A73793"/>
    <w:rsid w:val="00A738B9"/>
    <w:rsid w:val="00A7390B"/>
    <w:rsid w:val="00A7393F"/>
    <w:rsid w:val="00A743BB"/>
    <w:rsid w:val="00A75284"/>
    <w:rsid w:val="00A75371"/>
    <w:rsid w:val="00A758A4"/>
    <w:rsid w:val="00A7675F"/>
    <w:rsid w:val="00A76E62"/>
    <w:rsid w:val="00A77214"/>
    <w:rsid w:val="00A773E1"/>
    <w:rsid w:val="00A777C3"/>
    <w:rsid w:val="00A77F27"/>
    <w:rsid w:val="00A80D27"/>
    <w:rsid w:val="00A81013"/>
    <w:rsid w:val="00A81355"/>
    <w:rsid w:val="00A82B3E"/>
    <w:rsid w:val="00A83275"/>
    <w:rsid w:val="00A8408C"/>
    <w:rsid w:val="00A840CE"/>
    <w:rsid w:val="00A841EB"/>
    <w:rsid w:val="00A841F5"/>
    <w:rsid w:val="00A8482F"/>
    <w:rsid w:val="00A84FE5"/>
    <w:rsid w:val="00A85233"/>
    <w:rsid w:val="00A85423"/>
    <w:rsid w:val="00A8560D"/>
    <w:rsid w:val="00A867A7"/>
    <w:rsid w:val="00A86B01"/>
    <w:rsid w:val="00A87350"/>
    <w:rsid w:val="00A87A0E"/>
    <w:rsid w:val="00A9064A"/>
    <w:rsid w:val="00A90F5F"/>
    <w:rsid w:val="00A912B2"/>
    <w:rsid w:val="00A91D51"/>
    <w:rsid w:val="00A91D53"/>
    <w:rsid w:val="00A922A0"/>
    <w:rsid w:val="00A92669"/>
    <w:rsid w:val="00A92BBB"/>
    <w:rsid w:val="00A93061"/>
    <w:rsid w:val="00A93338"/>
    <w:rsid w:val="00A934A7"/>
    <w:rsid w:val="00A93CB0"/>
    <w:rsid w:val="00A93E0E"/>
    <w:rsid w:val="00A94133"/>
    <w:rsid w:val="00A94191"/>
    <w:rsid w:val="00A948AF"/>
    <w:rsid w:val="00A94968"/>
    <w:rsid w:val="00A9508E"/>
    <w:rsid w:val="00A95DB1"/>
    <w:rsid w:val="00A96391"/>
    <w:rsid w:val="00A966F8"/>
    <w:rsid w:val="00A97094"/>
    <w:rsid w:val="00A97867"/>
    <w:rsid w:val="00A97A05"/>
    <w:rsid w:val="00AA0BDF"/>
    <w:rsid w:val="00AA0E1A"/>
    <w:rsid w:val="00AA0E76"/>
    <w:rsid w:val="00AA181E"/>
    <w:rsid w:val="00AA2BD7"/>
    <w:rsid w:val="00AA3416"/>
    <w:rsid w:val="00AA372D"/>
    <w:rsid w:val="00AA43C0"/>
    <w:rsid w:val="00AA4498"/>
    <w:rsid w:val="00AA45F6"/>
    <w:rsid w:val="00AA4CCF"/>
    <w:rsid w:val="00AA4E79"/>
    <w:rsid w:val="00AA577A"/>
    <w:rsid w:val="00AA5A2E"/>
    <w:rsid w:val="00AA5AB5"/>
    <w:rsid w:val="00AA6A57"/>
    <w:rsid w:val="00AA6E12"/>
    <w:rsid w:val="00AA6FA7"/>
    <w:rsid w:val="00AA7674"/>
    <w:rsid w:val="00AA7AB0"/>
    <w:rsid w:val="00AB0622"/>
    <w:rsid w:val="00AB0630"/>
    <w:rsid w:val="00AB0A08"/>
    <w:rsid w:val="00AB0C27"/>
    <w:rsid w:val="00AB0EDC"/>
    <w:rsid w:val="00AB108A"/>
    <w:rsid w:val="00AB10E3"/>
    <w:rsid w:val="00AB11E1"/>
    <w:rsid w:val="00AB177C"/>
    <w:rsid w:val="00AB195B"/>
    <w:rsid w:val="00AB2485"/>
    <w:rsid w:val="00AB248A"/>
    <w:rsid w:val="00AB2AC9"/>
    <w:rsid w:val="00AB3D86"/>
    <w:rsid w:val="00AB4DCD"/>
    <w:rsid w:val="00AB56A3"/>
    <w:rsid w:val="00AB5825"/>
    <w:rsid w:val="00AB5A66"/>
    <w:rsid w:val="00AB64E5"/>
    <w:rsid w:val="00AB7180"/>
    <w:rsid w:val="00AB76A5"/>
    <w:rsid w:val="00AB7979"/>
    <w:rsid w:val="00AB7CC7"/>
    <w:rsid w:val="00AB7D3B"/>
    <w:rsid w:val="00AC03B7"/>
    <w:rsid w:val="00AC06BE"/>
    <w:rsid w:val="00AC0ADB"/>
    <w:rsid w:val="00AC0FED"/>
    <w:rsid w:val="00AC1986"/>
    <w:rsid w:val="00AC1CDE"/>
    <w:rsid w:val="00AC2CC7"/>
    <w:rsid w:val="00AC3B0B"/>
    <w:rsid w:val="00AC3F4A"/>
    <w:rsid w:val="00AC43B8"/>
    <w:rsid w:val="00AC466D"/>
    <w:rsid w:val="00AC4E6F"/>
    <w:rsid w:val="00AC4F2F"/>
    <w:rsid w:val="00AC50F0"/>
    <w:rsid w:val="00AC5557"/>
    <w:rsid w:val="00AC5A5E"/>
    <w:rsid w:val="00AC5E44"/>
    <w:rsid w:val="00AC63C7"/>
    <w:rsid w:val="00AC65B2"/>
    <w:rsid w:val="00AC6650"/>
    <w:rsid w:val="00AC6AFD"/>
    <w:rsid w:val="00AC6C38"/>
    <w:rsid w:val="00AC704B"/>
    <w:rsid w:val="00AC7904"/>
    <w:rsid w:val="00AC79E2"/>
    <w:rsid w:val="00AC7B51"/>
    <w:rsid w:val="00AC7C3F"/>
    <w:rsid w:val="00AD03C7"/>
    <w:rsid w:val="00AD0645"/>
    <w:rsid w:val="00AD0F61"/>
    <w:rsid w:val="00AD1613"/>
    <w:rsid w:val="00AD2485"/>
    <w:rsid w:val="00AD265C"/>
    <w:rsid w:val="00AD26B6"/>
    <w:rsid w:val="00AD2880"/>
    <w:rsid w:val="00AD2CE7"/>
    <w:rsid w:val="00AD3380"/>
    <w:rsid w:val="00AD35E6"/>
    <w:rsid w:val="00AD367A"/>
    <w:rsid w:val="00AD4B74"/>
    <w:rsid w:val="00AD4D35"/>
    <w:rsid w:val="00AD6D23"/>
    <w:rsid w:val="00AD7BEC"/>
    <w:rsid w:val="00AE05DD"/>
    <w:rsid w:val="00AE0DBF"/>
    <w:rsid w:val="00AE0E27"/>
    <w:rsid w:val="00AE1B0D"/>
    <w:rsid w:val="00AE20FE"/>
    <w:rsid w:val="00AE2804"/>
    <w:rsid w:val="00AE337E"/>
    <w:rsid w:val="00AE39A5"/>
    <w:rsid w:val="00AE3A22"/>
    <w:rsid w:val="00AE424C"/>
    <w:rsid w:val="00AE482C"/>
    <w:rsid w:val="00AE4864"/>
    <w:rsid w:val="00AE4C40"/>
    <w:rsid w:val="00AE4F0D"/>
    <w:rsid w:val="00AE5460"/>
    <w:rsid w:val="00AE634E"/>
    <w:rsid w:val="00AE64C3"/>
    <w:rsid w:val="00AE64D6"/>
    <w:rsid w:val="00AE767E"/>
    <w:rsid w:val="00AE7BC9"/>
    <w:rsid w:val="00AE7E8E"/>
    <w:rsid w:val="00AEFAC5"/>
    <w:rsid w:val="00AF05F4"/>
    <w:rsid w:val="00AF0B5A"/>
    <w:rsid w:val="00AF0F3C"/>
    <w:rsid w:val="00AF11EC"/>
    <w:rsid w:val="00AF175D"/>
    <w:rsid w:val="00AF224D"/>
    <w:rsid w:val="00AF25BA"/>
    <w:rsid w:val="00AF2711"/>
    <w:rsid w:val="00AF2A47"/>
    <w:rsid w:val="00AF2B4E"/>
    <w:rsid w:val="00AF2BC4"/>
    <w:rsid w:val="00AF2C71"/>
    <w:rsid w:val="00AF2E3B"/>
    <w:rsid w:val="00AF2E45"/>
    <w:rsid w:val="00AF3BA3"/>
    <w:rsid w:val="00AF4A2B"/>
    <w:rsid w:val="00AF51C7"/>
    <w:rsid w:val="00AF540F"/>
    <w:rsid w:val="00AF5AB8"/>
    <w:rsid w:val="00AF6190"/>
    <w:rsid w:val="00AF63A9"/>
    <w:rsid w:val="00AF662E"/>
    <w:rsid w:val="00AF6896"/>
    <w:rsid w:val="00AF7A5C"/>
    <w:rsid w:val="00B00707"/>
    <w:rsid w:val="00B024B8"/>
    <w:rsid w:val="00B02B7B"/>
    <w:rsid w:val="00B02BEB"/>
    <w:rsid w:val="00B02C5E"/>
    <w:rsid w:val="00B02F71"/>
    <w:rsid w:val="00B02FBB"/>
    <w:rsid w:val="00B034C8"/>
    <w:rsid w:val="00B05032"/>
    <w:rsid w:val="00B059C6"/>
    <w:rsid w:val="00B05A16"/>
    <w:rsid w:val="00B05C9E"/>
    <w:rsid w:val="00B05F51"/>
    <w:rsid w:val="00B070F5"/>
    <w:rsid w:val="00B07A13"/>
    <w:rsid w:val="00B07F53"/>
    <w:rsid w:val="00B104F0"/>
    <w:rsid w:val="00B1061E"/>
    <w:rsid w:val="00B10643"/>
    <w:rsid w:val="00B10DC1"/>
    <w:rsid w:val="00B11018"/>
    <w:rsid w:val="00B11069"/>
    <w:rsid w:val="00B116E0"/>
    <w:rsid w:val="00B124DA"/>
    <w:rsid w:val="00B12837"/>
    <w:rsid w:val="00B129FA"/>
    <w:rsid w:val="00B12A3B"/>
    <w:rsid w:val="00B12ADD"/>
    <w:rsid w:val="00B12C41"/>
    <w:rsid w:val="00B135DF"/>
    <w:rsid w:val="00B1393B"/>
    <w:rsid w:val="00B139F0"/>
    <w:rsid w:val="00B14151"/>
    <w:rsid w:val="00B14DFD"/>
    <w:rsid w:val="00B150F6"/>
    <w:rsid w:val="00B150FC"/>
    <w:rsid w:val="00B15FF6"/>
    <w:rsid w:val="00B160F0"/>
    <w:rsid w:val="00B166FD"/>
    <w:rsid w:val="00B168F8"/>
    <w:rsid w:val="00B16A42"/>
    <w:rsid w:val="00B16D3C"/>
    <w:rsid w:val="00B174A4"/>
    <w:rsid w:val="00B20098"/>
    <w:rsid w:val="00B20AB4"/>
    <w:rsid w:val="00B20BD6"/>
    <w:rsid w:val="00B20F9C"/>
    <w:rsid w:val="00B21226"/>
    <w:rsid w:val="00B21FFC"/>
    <w:rsid w:val="00B22145"/>
    <w:rsid w:val="00B22B9C"/>
    <w:rsid w:val="00B241AE"/>
    <w:rsid w:val="00B241E3"/>
    <w:rsid w:val="00B24204"/>
    <w:rsid w:val="00B24558"/>
    <w:rsid w:val="00B2491F"/>
    <w:rsid w:val="00B24DD9"/>
    <w:rsid w:val="00B24FC1"/>
    <w:rsid w:val="00B25949"/>
    <w:rsid w:val="00B25A5A"/>
    <w:rsid w:val="00B268D2"/>
    <w:rsid w:val="00B270BB"/>
    <w:rsid w:val="00B270DB"/>
    <w:rsid w:val="00B272D7"/>
    <w:rsid w:val="00B2785D"/>
    <w:rsid w:val="00B30120"/>
    <w:rsid w:val="00B30B84"/>
    <w:rsid w:val="00B30E33"/>
    <w:rsid w:val="00B315ED"/>
    <w:rsid w:val="00B317A7"/>
    <w:rsid w:val="00B32385"/>
    <w:rsid w:val="00B324E2"/>
    <w:rsid w:val="00B3283E"/>
    <w:rsid w:val="00B32BF1"/>
    <w:rsid w:val="00B3368F"/>
    <w:rsid w:val="00B33A1A"/>
    <w:rsid w:val="00B33F55"/>
    <w:rsid w:val="00B34179"/>
    <w:rsid w:val="00B34545"/>
    <w:rsid w:val="00B345CB"/>
    <w:rsid w:val="00B347DC"/>
    <w:rsid w:val="00B34D96"/>
    <w:rsid w:val="00B35B3F"/>
    <w:rsid w:val="00B368BF"/>
    <w:rsid w:val="00B36E83"/>
    <w:rsid w:val="00B37613"/>
    <w:rsid w:val="00B37E9F"/>
    <w:rsid w:val="00B37FD9"/>
    <w:rsid w:val="00B40081"/>
    <w:rsid w:val="00B40332"/>
    <w:rsid w:val="00B40893"/>
    <w:rsid w:val="00B40907"/>
    <w:rsid w:val="00B40FA5"/>
    <w:rsid w:val="00B4158F"/>
    <w:rsid w:val="00B41875"/>
    <w:rsid w:val="00B4194A"/>
    <w:rsid w:val="00B41CB8"/>
    <w:rsid w:val="00B422D9"/>
    <w:rsid w:val="00B42B04"/>
    <w:rsid w:val="00B430F2"/>
    <w:rsid w:val="00B433D4"/>
    <w:rsid w:val="00B436FB"/>
    <w:rsid w:val="00B43894"/>
    <w:rsid w:val="00B444A1"/>
    <w:rsid w:val="00B444D2"/>
    <w:rsid w:val="00B44B3F"/>
    <w:rsid w:val="00B44DED"/>
    <w:rsid w:val="00B45549"/>
    <w:rsid w:val="00B4568C"/>
    <w:rsid w:val="00B462C5"/>
    <w:rsid w:val="00B464EA"/>
    <w:rsid w:val="00B46910"/>
    <w:rsid w:val="00B46E9A"/>
    <w:rsid w:val="00B46FFE"/>
    <w:rsid w:val="00B47841"/>
    <w:rsid w:val="00B47D33"/>
    <w:rsid w:val="00B501E9"/>
    <w:rsid w:val="00B503B7"/>
    <w:rsid w:val="00B51321"/>
    <w:rsid w:val="00B5191D"/>
    <w:rsid w:val="00B51B21"/>
    <w:rsid w:val="00B52187"/>
    <w:rsid w:val="00B5269F"/>
    <w:rsid w:val="00B53D1D"/>
    <w:rsid w:val="00B55461"/>
    <w:rsid w:val="00B55FE3"/>
    <w:rsid w:val="00B561D4"/>
    <w:rsid w:val="00B56236"/>
    <w:rsid w:val="00B56595"/>
    <w:rsid w:val="00B5717B"/>
    <w:rsid w:val="00B575F3"/>
    <w:rsid w:val="00B5776E"/>
    <w:rsid w:val="00B57DA4"/>
    <w:rsid w:val="00B6088B"/>
    <w:rsid w:val="00B6134F"/>
    <w:rsid w:val="00B61574"/>
    <w:rsid w:val="00B61758"/>
    <w:rsid w:val="00B620C9"/>
    <w:rsid w:val="00B624A8"/>
    <w:rsid w:val="00B628FC"/>
    <w:rsid w:val="00B63436"/>
    <w:rsid w:val="00B636B0"/>
    <w:rsid w:val="00B636E8"/>
    <w:rsid w:val="00B63CD3"/>
    <w:rsid w:val="00B63CE3"/>
    <w:rsid w:val="00B63DAB"/>
    <w:rsid w:val="00B63E43"/>
    <w:rsid w:val="00B63F73"/>
    <w:rsid w:val="00B646C3"/>
    <w:rsid w:val="00B64909"/>
    <w:rsid w:val="00B64E3F"/>
    <w:rsid w:val="00B65329"/>
    <w:rsid w:val="00B6605A"/>
    <w:rsid w:val="00B66F6E"/>
    <w:rsid w:val="00B66F99"/>
    <w:rsid w:val="00B67216"/>
    <w:rsid w:val="00B67473"/>
    <w:rsid w:val="00B67B99"/>
    <w:rsid w:val="00B67DA9"/>
    <w:rsid w:val="00B70392"/>
    <w:rsid w:val="00B7074A"/>
    <w:rsid w:val="00B708B1"/>
    <w:rsid w:val="00B70A3E"/>
    <w:rsid w:val="00B70E93"/>
    <w:rsid w:val="00B7153A"/>
    <w:rsid w:val="00B71B9A"/>
    <w:rsid w:val="00B71CFC"/>
    <w:rsid w:val="00B720D7"/>
    <w:rsid w:val="00B72743"/>
    <w:rsid w:val="00B727E1"/>
    <w:rsid w:val="00B72B92"/>
    <w:rsid w:val="00B73D74"/>
    <w:rsid w:val="00B73E26"/>
    <w:rsid w:val="00B7473C"/>
    <w:rsid w:val="00B7516B"/>
    <w:rsid w:val="00B75342"/>
    <w:rsid w:val="00B755CB"/>
    <w:rsid w:val="00B757AF"/>
    <w:rsid w:val="00B75D2E"/>
    <w:rsid w:val="00B75D32"/>
    <w:rsid w:val="00B76100"/>
    <w:rsid w:val="00B76169"/>
    <w:rsid w:val="00B761DD"/>
    <w:rsid w:val="00B764A4"/>
    <w:rsid w:val="00B7650E"/>
    <w:rsid w:val="00B7670C"/>
    <w:rsid w:val="00B769A9"/>
    <w:rsid w:val="00B76B15"/>
    <w:rsid w:val="00B7728E"/>
    <w:rsid w:val="00B77858"/>
    <w:rsid w:val="00B779A2"/>
    <w:rsid w:val="00B77A53"/>
    <w:rsid w:val="00B77D89"/>
    <w:rsid w:val="00B8076C"/>
    <w:rsid w:val="00B8109B"/>
    <w:rsid w:val="00B812D5"/>
    <w:rsid w:val="00B81C16"/>
    <w:rsid w:val="00B81D67"/>
    <w:rsid w:val="00B81EA2"/>
    <w:rsid w:val="00B82065"/>
    <w:rsid w:val="00B8286D"/>
    <w:rsid w:val="00B82C2C"/>
    <w:rsid w:val="00B831FF"/>
    <w:rsid w:val="00B83484"/>
    <w:rsid w:val="00B83875"/>
    <w:rsid w:val="00B83DFF"/>
    <w:rsid w:val="00B84118"/>
    <w:rsid w:val="00B843FC"/>
    <w:rsid w:val="00B8451E"/>
    <w:rsid w:val="00B849FB"/>
    <w:rsid w:val="00B86178"/>
    <w:rsid w:val="00B872A5"/>
    <w:rsid w:val="00B87663"/>
    <w:rsid w:val="00B87B01"/>
    <w:rsid w:val="00B90E12"/>
    <w:rsid w:val="00B9136A"/>
    <w:rsid w:val="00B915FE"/>
    <w:rsid w:val="00B916A5"/>
    <w:rsid w:val="00B917A3"/>
    <w:rsid w:val="00B91A41"/>
    <w:rsid w:val="00B91DDC"/>
    <w:rsid w:val="00B9292E"/>
    <w:rsid w:val="00B92AE9"/>
    <w:rsid w:val="00B92AFB"/>
    <w:rsid w:val="00B931F9"/>
    <w:rsid w:val="00B934FC"/>
    <w:rsid w:val="00B93577"/>
    <w:rsid w:val="00B943AE"/>
    <w:rsid w:val="00B946AC"/>
    <w:rsid w:val="00B94D89"/>
    <w:rsid w:val="00B95B2B"/>
    <w:rsid w:val="00B95D11"/>
    <w:rsid w:val="00B96114"/>
    <w:rsid w:val="00B9628C"/>
    <w:rsid w:val="00B96348"/>
    <w:rsid w:val="00B97615"/>
    <w:rsid w:val="00B97C92"/>
    <w:rsid w:val="00BA01B3"/>
    <w:rsid w:val="00BA037D"/>
    <w:rsid w:val="00BA0772"/>
    <w:rsid w:val="00BA10D3"/>
    <w:rsid w:val="00BA18CA"/>
    <w:rsid w:val="00BA1BEA"/>
    <w:rsid w:val="00BA1E8D"/>
    <w:rsid w:val="00BA258D"/>
    <w:rsid w:val="00BA350A"/>
    <w:rsid w:val="00BA35BB"/>
    <w:rsid w:val="00BA384A"/>
    <w:rsid w:val="00BA4A84"/>
    <w:rsid w:val="00BA4FF1"/>
    <w:rsid w:val="00BA5733"/>
    <w:rsid w:val="00BA6A50"/>
    <w:rsid w:val="00BA6FDB"/>
    <w:rsid w:val="00BA70FE"/>
    <w:rsid w:val="00BA7265"/>
    <w:rsid w:val="00BA777A"/>
    <w:rsid w:val="00BA7A6A"/>
    <w:rsid w:val="00BA7D89"/>
    <w:rsid w:val="00BB0BF7"/>
    <w:rsid w:val="00BB116E"/>
    <w:rsid w:val="00BB13A7"/>
    <w:rsid w:val="00BB1576"/>
    <w:rsid w:val="00BB16EA"/>
    <w:rsid w:val="00BB181A"/>
    <w:rsid w:val="00BB1EB4"/>
    <w:rsid w:val="00BB2DD2"/>
    <w:rsid w:val="00BB30C3"/>
    <w:rsid w:val="00BB342F"/>
    <w:rsid w:val="00BB35DF"/>
    <w:rsid w:val="00BB3664"/>
    <w:rsid w:val="00BB4298"/>
    <w:rsid w:val="00BB528A"/>
    <w:rsid w:val="00BB5C03"/>
    <w:rsid w:val="00BB6DE8"/>
    <w:rsid w:val="00BB6E38"/>
    <w:rsid w:val="00BB773E"/>
    <w:rsid w:val="00BB7C69"/>
    <w:rsid w:val="00BC0633"/>
    <w:rsid w:val="00BC0DE8"/>
    <w:rsid w:val="00BC0E93"/>
    <w:rsid w:val="00BC0F9E"/>
    <w:rsid w:val="00BC11AE"/>
    <w:rsid w:val="00BC12E5"/>
    <w:rsid w:val="00BC1ACD"/>
    <w:rsid w:val="00BC1C30"/>
    <w:rsid w:val="00BC1E0D"/>
    <w:rsid w:val="00BC2C83"/>
    <w:rsid w:val="00BC304C"/>
    <w:rsid w:val="00BC33FF"/>
    <w:rsid w:val="00BC4D65"/>
    <w:rsid w:val="00BC5632"/>
    <w:rsid w:val="00BC602B"/>
    <w:rsid w:val="00BC60C3"/>
    <w:rsid w:val="00BC6826"/>
    <w:rsid w:val="00BC6B90"/>
    <w:rsid w:val="00BC73FE"/>
    <w:rsid w:val="00BC752E"/>
    <w:rsid w:val="00BC79DC"/>
    <w:rsid w:val="00BD00D1"/>
    <w:rsid w:val="00BD014F"/>
    <w:rsid w:val="00BD027F"/>
    <w:rsid w:val="00BD07F2"/>
    <w:rsid w:val="00BD0FA4"/>
    <w:rsid w:val="00BD15AE"/>
    <w:rsid w:val="00BD20F8"/>
    <w:rsid w:val="00BD258D"/>
    <w:rsid w:val="00BD2731"/>
    <w:rsid w:val="00BD27F7"/>
    <w:rsid w:val="00BD29DE"/>
    <w:rsid w:val="00BD2CC7"/>
    <w:rsid w:val="00BD2FEA"/>
    <w:rsid w:val="00BD3393"/>
    <w:rsid w:val="00BD358D"/>
    <w:rsid w:val="00BD3ABC"/>
    <w:rsid w:val="00BD458D"/>
    <w:rsid w:val="00BD4BBB"/>
    <w:rsid w:val="00BD5094"/>
    <w:rsid w:val="00BD54AE"/>
    <w:rsid w:val="00BD5DC6"/>
    <w:rsid w:val="00BD5E58"/>
    <w:rsid w:val="00BD6358"/>
    <w:rsid w:val="00BD68C2"/>
    <w:rsid w:val="00BD6DF2"/>
    <w:rsid w:val="00BD7EE1"/>
    <w:rsid w:val="00BE0137"/>
    <w:rsid w:val="00BE02D1"/>
    <w:rsid w:val="00BE0345"/>
    <w:rsid w:val="00BE116D"/>
    <w:rsid w:val="00BE15FA"/>
    <w:rsid w:val="00BE25B6"/>
    <w:rsid w:val="00BE297F"/>
    <w:rsid w:val="00BE3082"/>
    <w:rsid w:val="00BE395A"/>
    <w:rsid w:val="00BE3BFD"/>
    <w:rsid w:val="00BE4488"/>
    <w:rsid w:val="00BE45E0"/>
    <w:rsid w:val="00BE4678"/>
    <w:rsid w:val="00BE5627"/>
    <w:rsid w:val="00BE6253"/>
    <w:rsid w:val="00BE6B18"/>
    <w:rsid w:val="00BE6BC3"/>
    <w:rsid w:val="00BE6DA5"/>
    <w:rsid w:val="00BE72D2"/>
    <w:rsid w:val="00BE73B1"/>
    <w:rsid w:val="00BE77C1"/>
    <w:rsid w:val="00BE7ACB"/>
    <w:rsid w:val="00BE7C30"/>
    <w:rsid w:val="00BF0433"/>
    <w:rsid w:val="00BF0AA2"/>
    <w:rsid w:val="00BF1B49"/>
    <w:rsid w:val="00BF21A4"/>
    <w:rsid w:val="00BF26AB"/>
    <w:rsid w:val="00BF31DB"/>
    <w:rsid w:val="00BF34A1"/>
    <w:rsid w:val="00BF3A5F"/>
    <w:rsid w:val="00BF404B"/>
    <w:rsid w:val="00BF453B"/>
    <w:rsid w:val="00BF5A11"/>
    <w:rsid w:val="00BF61B9"/>
    <w:rsid w:val="00BF668D"/>
    <w:rsid w:val="00BF6A88"/>
    <w:rsid w:val="00BF6ABD"/>
    <w:rsid w:val="00BF7450"/>
    <w:rsid w:val="00BF74B1"/>
    <w:rsid w:val="00BF7FB3"/>
    <w:rsid w:val="00C00C21"/>
    <w:rsid w:val="00C00D17"/>
    <w:rsid w:val="00C00E67"/>
    <w:rsid w:val="00C011B1"/>
    <w:rsid w:val="00C014AA"/>
    <w:rsid w:val="00C0165A"/>
    <w:rsid w:val="00C01F0B"/>
    <w:rsid w:val="00C02608"/>
    <w:rsid w:val="00C02CE9"/>
    <w:rsid w:val="00C02E45"/>
    <w:rsid w:val="00C0428A"/>
    <w:rsid w:val="00C04A82"/>
    <w:rsid w:val="00C04AD1"/>
    <w:rsid w:val="00C04F8D"/>
    <w:rsid w:val="00C062CE"/>
    <w:rsid w:val="00C06CB7"/>
    <w:rsid w:val="00C07544"/>
    <w:rsid w:val="00C07B8B"/>
    <w:rsid w:val="00C10685"/>
    <w:rsid w:val="00C10E66"/>
    <w:rsid w:val="00C117C2"/>
    <w:rsid w:val="00C11C02"/>
    <w:rsid w:val="00C11E2D"/>
    <w:rsid w:val="00C12ACE"/>
    <w:rsid w:val="00C12EDF"/>
    <w:rsid w:val="00C12F90"/>
    <w:rsid w:val="00C13BF1"/>
    <w:rsid w:val="00C14112"/>
    <w:rsid w:val="00C1466F"/>
    <w:rsid w:val="00C149CA"/>
    <w:rsid w:val="00C14D45"/>
    <w:rsid w:val="00C1511E"/>
    <w:rsid w:val="00C15475"/>
    <w:rsid w:val="00C15609"/>
    <w:rsid w:val="00C165A9"/>
    <w:rsid w:val="00C175EB"/>
    <w:rsid w:val="00C17C6D"/>
    <w:rsid w:val="00C17C8C"/>
    <w:rsid w:val="00C1F67C"/>
    <w:rsid w:val="00C20C9A"/>
    <w:rsid w:val="00C21487"/>
    <w:rsid w:val="00C2157E"/>
    <w:rsid w:val="00C221F8"/>
    <w:rsid w:val="00C222E4"/>
    <w:rsid w:val="00C22D2A"/>
    <w:rsid w:val="00C22D7A"/>
    <w:rsid w:val="00C23C9B"/>
    <w:rsid w:val="00C246DF"/>
    <w:rsid w:val="00C2507E"/>
    <w:rsid w:val="00C25287"/>
    <w:rsid w:val="00C25507"/>
    <w:rsid w:val="00C25586"/>
    <w:rsid w:val="00C26C9C"/>
    <w:rsid w:val="00C275F2"/>
    <w:rsid w:val="00C27952"/>
    <w:rsid w:val="00C279A5"/>
    <w:rsid w:val="00C27F9B"/>
    <w:rsid w:val="00C3055E"/>
    <w:rsid w:val="00C30D6C"/>
    <w:rsid w:val="00C30FF2"/>
    <w:rsid w:val="00C31DDF"/>
    <w:rsid w:val="00C31E56"/>
    <w:rsid w:val="00C32207"/>
    <w:rsid w:val="00C3283F"/>
    <w:rsid w:val="00C337A2"/>
    <w:rsid w:val="00C33941"/>
    <w:rsid w:val="00C33983"/>
    <w:rsid w:val="00C345E0"/>
    <w:rsid w:val="00C34645"/>
    <w:rsid w:val="00C34949"/>
    <w:rsid w:val="00C350A0"/>
    <w:rsid w:val="00C350B7"/>
    <w:rsid w:val="00C352AB"/>
    <w:rsid w:val="00C353A9"/>
    <w:rsid w:val="00C360EB"/>
    <w:rsid w:val="00C36369"/>
    <w:rsid w:val="00C3683F"/>
    <w:rsid w:val="00C36A39"/>
    <w:rsid w:val="00C3704C"/>
    <w:rsid w:val="00C373B2"/>
    <w:rsid w:val="00C373B3"/>
    <w:rsid w:val="00C37E85"/>
    <w:rsid w:val="00C40202"/>
    <w:rsid w:val="00C406DD"/>
    <w:rsid w:val="00C40EDE"/>
    <w:rsid w:val="00C41209"/>
    <w:rsid w:val="00C41BD7"/>
    <w:rsid w:val="00C42387"/>
    <w:rsid w:val="00C4283B"/>
    <w:rsid w:val="00C42C69"/>
    <w:rsid w:val="00C43567"/>
    <w:rsid w:val="00C43A9C"/>
    <w:rsid w:val="00C44391"/>
    <w:rsid w:val="00C44590"/>
    <w:rsid w:val="00C449D6"/>
    <w:rsid w:val="00C44AF4"/>
    <w:rsid w:val="00C457D4"/>
    <w:rsid w:val="00C458A2"/>
    <w:rsid w:val="00C45A93"/>
    <w:rsid w:val="00C45B97"/>
    <w:rsid w:val="00C45BC5"/>
    <w:rsid w:val="00C46401"/>
    <w:rsid w:val="00C47696"/>
    <w:rsid w:val="00C50062"/>
    <w:rsid w:val="00C5049D"/>
    <w:rsid w:val="00C513D3"/>
    <w:rsid w:val="00C516A2"/>
    <w:rsid w:val="00C51733"/>
    <w:rsid w:val="00C524A9"/>
    <w:rsid w:val="00C5311B"/>
    <w:rsid w:val="00C53FAE"/>
    <w:rsid w:val="00C54301"/>
    <w:rsid w:val="00C5446B"/>
    <w:rsid w:val="00C5460B"/>
    <w:rsid w:val="00C54802"/>
    <w:rsid w:val="00C54A34"/>
    <w:rsid w:val="00C56506"/>
    <w:rsid w:val="00C572CD"/>
    <w:rsid w:val="00C57E8C"/>
    <w:rsid w:val="00C60C15"/>
    <w:rsid w:val="00C622B2"/>
    <w:rsid w:val="00C622DC"/>
    <w:rsid w:val="00C62316"/>
    <w:rsid w:val="00C62ED4"/>
    <w:rsid w:val="00C6394D"/>
    <w:rsid w:val="00C63AB4"/>
    <w:rsid w:val="00C63ACA"/>
    <w:rsid w:val="00C64B64"/>
    <w:rsid w:val="00C64F16"/>
    <w:rsid w:val="00C65D7A"/>
    <w:rsid w:val="00C65D8F"/>
    <w:rsid w:val="00C669DE"/>
    <w:rsid w:val="00C66B06"/>
    <w:rsid w:val="00C66B0B"/>
    <w:rsid w:val="00C6ED67"/>
    <w:rsid w:val="00C700FA"/>
    <w:rsid w:val="00C703BC"/>
    <w:rsid w:val="00C70620"/>
    <w:rsid w:val="00C71045"/>
    <w:rsid w:val="00C7277C"/>
    <w:rsid w:val="00C72C2A"/>
    <w:rsid w:val="00C7301D"/>
    <w:rsid w:val="00C73703"/>
    <w:rsid w:val="00C73970"/>
    <w:rsid w:val="00C741E1"/>
    <w:rsid w:val="00C74CFF"/>
    <w:rsid w:val="00C75236"/>
    <w:rsid w:val="00C758CB"/>
    <w:rsid w:val="00C75AA4"/>
    <w:rsid w:val="00C76411"/>
    <w:rsid w:val="00C764EE"/>
    <w:rsid w:val="00C76532"/>
    <w:rsid w:val="00C77437"/>
    <w:rsid w:val="00C77C82"/>
    <w:rsid w:val="00C8010B"/>
    <w:rsid w:val="00C80964"/>
    <w:rsid w:val="00C80C82"/>
    <w:rsid w:val="00C817EC"/>
    <w:rsid w:val="00C81DE3"/>
    <w:rsid w:val="00C81F5A"/>
    <w:rsid w:val="00C832FB"/>
    <w:rsid w:val="00C8346E"/>
    <w:rsid w:val="00C84157"/>
    <w:rsid w:val="00C8433A"/>
    <w:rsid w:val="00C84510"/>
    <w:rsid w:val="00C846ED"/>
    <w:rsid w:val="00C849EF"/>
    <w:rsid w:val="00C860F4"/>
    <w:rsid w:val="00C869C0"/>
    <w:rsid w:val="00C86EAE"/>
    <w:rsid w:val="00C86F55"/>
    <w:rsid w:val="00C8789E"/>
    <w:rsid w:val="00C90060"/>
    <w:rsid w:val="00C909AA"/>
    <w:rsid w:val="00C90C01"/>
    <w:rsid w:val="00C90CCD"/>
    <w:rsid w:val="00C90D91"/>
    <w:rsid w:val="00C90DF9"/>
    <w:rsid w:val="00C90EA2"/>
    <w:rsid w:val="00C90FD8"/>
    <w:rsid w:val="00C9165A"/>
    <w:rsid w:val="00C9194F"/>
    <w:rsid w:val="00C91ACC"/>
    <w:rsid w:val="00C91F19"/>
    <w:rsid w:val="00C92098"/>
    <w:rsid w:val="00C9282D"/>
    <w:rsid w:val="00C928BC"/>
    <w:rsid w:val="00C9376E"/>
    <w:rsid w:val="00C93B3F"/>
    <w:rsid w:val="00C94365"/>
    <w:rsid w:val="00C94456"/>
    <w:rsid w:val="00C94546"/>
    <w:rsid w:val="00C95259"/>
    <w:rsid w:val="00C9533A"/>
    <w:rsid w:val="00C95468"/>
    <w:rsid w:val="00C95E17"/>
    <w:rsid w:val="00C95EBF"/>
    <w:rsid w:val="00C96CBC"/>
    <w:rsid w:val="00C971F2"/>
    <w:rsid w:val="00C97354"/>
    <w:rsid w:val="00C97C09"/>
    <w:rsid w:val="00C97E3F"/>
    <w:rsid w:val="00CA07CF"/>
    <w:rsid w:val="00CA08E4"/>
    <w:rsid w:val="00CA0A97"/>
    <w:rsid w:val="00CA3656"/>
    <w:rsid w:val="00CA3E7A"/>
    <w:rsid w:val="00CA4141"/>
    <w:rsid w:val="00CA444D"/>
    <w:rsid w:val="00CA4CEA"/>
    <w:rsid w:val="00CA4EE5"/>
    <w:rsid w:val="00CA4EF7"/>
    <w:rsid w:val="00CA545F"/>
    <w:rsid w:val="00CA5B41"/>
    <w:rsid w:val="00CB0310"/>
    <w:rsid w:val="00CB0472"/>
    <w:rsid w:val="00CB092F"/>
    <w:rsid w:val="00CB0F27"/>
    <w:rsid w:val="00CB11AB"/>
    <w:rsid w:val="00CB2C38"/>
    <w:rsid w:val="00CB2DB9"/>
    <w:rsid w:val="00CB2EA9"/>
    <w:rsid w:val="00CB3101"/>
    <w:rsid w:val="00CB31A8"/>
    <w:rsid w:val="00CB3255"/>
    <w:rsid w:val="00CB32B6"/>
    <w:rsid w:val="00CB3994"/>
    <w:rsid w:val="00CB43B0"/>
    <w:rsid w:val="00CB463D"/>
    <w:rsid w:val="00CB46AE"/>
    <w:rsid w:val="00CB4D9C"/>
    <w:rsid w:val="00CB5C7C"/>
    <w:rsid w:val="00CB6A2C"/>
    <w:rsid w:val="00CB799E"/>
    <w:rsid w:val="00CC02D7"/>
    <w:rsid w:val="00CC057E"/>
    <w:rsid w:val="00CC1551"/>
    <w:rsid w:val="00CC210B"/>
    <w:rsid w:val="00CC29D6"/>
    <w:rsid w:val="00CC2B1F"/>
    <w:rsid w:val="00CC2CC0"/>
    <w:rsid w:val="00CC333C"/>
    <w:rsid w:val="00CC33DF"/>
    <w:rsid w:val="00CC3617"/>
    <w:rsid w:val="00CC3747"/>
    <w:rsid w:val="00CC4439"/>
    <w:rsid w:val="00CC4DCE"/>
    <w:rsid w:val="00CC5196"/>
    <w:rsid w:val="00CC568A"/>
    <w:rsid w:val="00CC58EB"/>
    <w:rsid w:val="00CC5BCA"/>
    <w:rsid w:val="00CC6159"/>
    <w:rsid w:val="00CC6C31"/>
    <w:rsid w:val="00CC7071"/>
    <w:rsid w:val="00CC7480"/>
    <w:rsid w:val="00CC74B6"/>
    <w:rsid w:val="00CC7F67"/>
    <w:rsid w:val="00CD0221"/>
    <w:rsid w:val="00CD02A4"/>
    <w:rsid w:val="00CD0471"/>
    <w:rsid w:val="00CD1396"/>
    <w:rsid w:val="00CD1461"/>
    <w:rsid w:val="00CD14FC"/>
    <w:rsid w:val="00CD2BB2"/>
    <w:rsid w:val="00CD2C11"/>
    <w:rsid w:val="00CD2F9F"/>
    <w:rsid w:val="00CD4168"/>
    <w:rsid w:val="00CD5AA2"/>
    <w:rsid w:val="00CD6353"/>
    <w:rsid w:val="00CD63BD"/>
    <w:rsid w:val="00CD6452"/>
    <w:rsid w:val="00CD6C4B"/>
    <w:rsid w:val="00CD6D5A"/>
    <w:rsid w:val="00CD77C5"/>
    <w:rsid w:val="00CD7919"/>
    <w:rsid w:val="00CE07A7"/>
    <w:rsid w:val="00CE0DBB"/>
    <w:rsid w:val="00CE1317"/>
    <w:rsid w:val="00CE171D"/>
    <w:rsid w:val="00CE2840"/>
    <w:rsid w:val="00CE297F"/>
    <w:rsid w:val="00CE2C88"/>
    <w:rsid w:val="00CE2DAF"/>
    <w:rsid w:val="00CE37A0"/>
    <w:rsid w:val="00CE3D46"/>
    <w:rsid w:val="00CE3F26"/>
    <w:rsid w:val="00CE4418"/>
    <w:rsid w:val="00CE46F4"/>
    <w:rsid w:val="00CE4B56"/>
    <w:rsid w:val="00CE4BF1"/>
    <w:rsid w:val="00CE4E74"/>
    <w:rsid w:val="00CE524C"/>
    <w:rsid w:val="00CE6759"/>
    <w:rsid w:val="00CE6764"/>
    <w:rsid w:val="00CE6E88"/>
    <w:rsid w:val="00CE745D"/>
    <w:rsid w:val="00CE758D"/>
    <w:rsid w:val="00CE75FA"/>
    <w:rsid w:val="00CE78CE"/>
    <w:rsid w:val="00CE7FF9"/>
    <w:rsid w:val="00CF05B2"/>
    <w:rsid w:val="00CF0CED"/>
    <w:rsid w:val="00CF0E37"/>
    <w:rsid w:val="00CF1716"/>
    <w:rsid w:val="00CF18C1"/>
    <w:rsid w:val="00CF259E"/>
    <w:rsid w:val="00CF2D78"/>
    <w:rsid w:val="00CF2FFC"/>
    <w:rsid w:val="00CF340F"/>
    <w:rsid w:val="00CF3519"/>
    <w:rsid w:val="00CF3E42"/>
    <w:rsid w:val="00CF3F1E"/>
    <w:rsid w:val="00CF458D"/>
    <w:rsid w:val="00CF48B7"/>
    <w:rsid w:val="00CF4BDF"/>
    <w:rsid w:val="00CF526D"/>
    <w:rsid w:val="00CF62C8"/>
    <w:rsid w:val="00CF67B2"/>
    <w:rsid w:val="00CF6A54"/>
    <w:rsid w:val="00CF6BEA"/>
    <w:rsid w:val="00CF6E76"/>
    <w:rsid w:val="00CF6F57"/>
    <w:rsid w:val="00CF7BBB"/>
    <w:rsid w:val="00D00253"/>
    <w:rsid w:val="00D009C1"/>
    <w:rsid w:val="00D02CBF"/>
    <w:rsid w:val="00D032DA"/>
    <w:rsid w:val="00D034CF"/>
    <w:rsid w:val="00D03594"/>
    <w:rsid w:val="00D0384E"/>
    <w:rsid w:val="00D046EA"/>
    <w:rsid w:val="00D047C0"/>
    <w:rsid w:val="00D049AA"/>
    <w:rsid w:val="00D04DEE"/>
    <w:rsid w:val="00D054A7"/>
    <w:rsid w:val="00D05C06"/>
    <w:rsid w:val="00D064E4"/>
    <w:rsid w:val="00D06540"/>
    <w:rsid w:val="00D074AA"/>
    <w:rsid w:val="00D07BF1"/>
    <w:rsid w:val="00D07EB7"/>
    <w:rsid w:val="00D101F9"/>
    <w:rsid w:val="00D10323"/>
    <w:rsid w:val="00D10436"/>
    <w:rsid w:val="00D10A89"/>
    <w:rsid w:val="00D11126"/>
    <w:rsid w:val="00D11276"/>
    <w:rsid w:val="00D114FA"/>
    <w:rsid w:val="00D11644"/>
    <w:rsid w:val="00D118D7"/>
    <w:rsid w:val="00D11E9C"/>
    <w:rsid w:val="00D11EAF"/>
    <w:rsid w:val="00D120B0"/>
    <w:rsid w:val="00D121E2"/>
    <w:rsid w:val="00D12254"/>
    <w:rsid w:val="00D12585"/>
    <w:rsid w:val="00D133D1"/>
    <w:rsid w:val="00D134C8"/>
    <w:rsid w:val="00D13A7D"/>
    <w:rsid w:val="00D14011"/>
    <w:rsid w:val="00D14277"/>
    <w:rsid w:val="00D147A5"/>
    <w:rsid w:val="00D14808"/>
    <w:rsid w:val="00D14AD1"/>
    <w:rsid w:val="00D152A7"/>
    <w:rsid w:val="00D155D5"/>
    <w:rsid w:val="00D156CA"/>
    <w:rsid w:val="00D15D23"/>
    <w:rsid w:val="00D1617A"/>
    <w:rsid w:val="00D16371"/>
    <w:rsid w:val="00D16D54"/>
    <w:rsid w:val="00D17557"/>
    <w:rsid w:val="00D17E8D"/>
    <w:rsid w:val="00D2021E"/>
    <w:rsid w:val="00D22CA8"/>
    <w:rsid w:val="00D24526"/>
    <w:rsid w:val="00D2488A"/>
    <w:rsid w:val="00D24BB5"/>
    <w:rsid w:val="00D25212"/>
    <w:rsid w:val="00D252B3"/>
    <w:rsid w:val="00D25B0F"/>
    <w:rsid w:val="00D25DD2"/>
    <w:rsid w:val="00D268DE"/>
    <w:rsid w:val="00D26C9E"/>
    <w:rsid w:val="00D272E1"/>
    <w:rsid w:val="00D278F7"/>
    <w:rsid w:val="00D27B9B"/>
    <w:rsid w:val="00D27BF7"/>
    <w:rsid w:val="00D27E17"/>
    <w:rsid w:val="00D27ED7"/>
    <w:rsid w:val="00D30A85"/>
    <w:rsid w:val="00D30F82"/>
    <w:rsid w:val="00D31D2C"/>
    <w:rsid w:val="00D3209B"/>
    <w:rsid w:val="00D3354D"/>
    <w:rsid w:val="00D33760"/>
    <w:rsid w:val="00D34076"/>
    <w:rsid w:val="00D349F4"/>
    <w:rsid w:val="00D356DA"/>
    <w:rsid w:val="00D35BAE"/>
    <w:rsid w:val="00D36491"/>
    <w:rsid w:val="00D36861"/>
    <w:rsid w:val="00D36B58"/>
    <w:rsid w:val="00D37761"/>
    <w:rsid w:val="00D37769"/>
    <w:rsid w:val="00D37BDA"/>
    <w:rsid w:val="00D40468"/>
    <w:rsid w:val="00D4129B"/>
    <w:rsid w:val="00D414C5"/>
    <w:rsid w:val="00D4176B"/>
    <w:rsid w:val="00D41DCE"/>
    <w:rsid w:val="00D42C13"/>
    <w:rsid w:val="00D433E3"/>
    <w:rsid w:val="00D434DF"/>
    <w:rsid w:val="00D4374C"/>
    <w:rsid w:val="00D44132"/>
    <w:rsid w:val="00D4479F"/>
    <w:rsid w:val="00D450CF"/>
    <w:rsid w:val="00D452E8"/>
    <w:rsid w:val="00D456CC"/>
    <w:rsid w:val="00D45BF7"/>
    <w:rsid w:val="00D460F4"/>
    <w:rsid w:val="00D46607"/>
    <w:rsid w:val="00D46772"/>
    <w:rsid w:val="00D46D60"/>
    <w:rsid w:val="00D47056"/>
    <w:rsid w:val="00D47304"/>
    <w:rsid w:val="00D47CE4"/>
    <w:rsid w:val="00D47F77"/>
    <w:rsid w:val="00D506CC"/>
    <w:rsid w:val="00D51253"/>
    <w:rsid w:val="00D51257"/>
    <w:rsid w:val="00D51720"/>
    <w:rsid w:val="00D51944"/>
    <w:rsid w:val="00D51ED5"/>
    <w:rsid w:val="00D531C5"/>
    <w:rsid w:val="00D54D9E"/>
    <w:rsid w:val="00D54E4A"/>
    <w:rsid w:val="00D552CC"/>
    <w:rsid w:val="00D56749"/>
    <w:rsid w:val="00D56943"/>
    <w:rsid w:val="00D570B9"/>
    <w:rsid w:val="00D57177"/>
    <w:rsid w:val="00D5748A"/>
    <w:rsid w:val="00D577AC"/>
    <w:rsid w:val="00D57E33"/>
    <w:rsid w:val="00D6023A"/>
    <w:rsid w:val="00D60EDC"/>
    <w:rsid w:val="00D615EC"/>
    <w:rsid w:val="00D61CBC"/>
    <w:rsid w:val="00D621CF"/>
    <w:rsid w:val="00D62EF3"/>
    <w:rsid w:val="00D63DA9"/>
    <w:rsid w:val="00D64270"/>
    <w:rsid w:val="00D64CDC"/>
    <w:rsid w:val="00D64CE8"/>
    <w:rsid w:val="00D64D09"/>
    <w:rsid w:val="00D64D98"/>
    <w:rsid w:val="00D64F1F"/>
    <w:rsid w:val="00D65715"/>
    <w:rsid w:val="00D6593F"/>
    <w:rsid w:val="00D660E9"/>
    <w:rsid w:val="00D6610A"/>
    <w:rsid w:val="00D664AA"/>
    <w:rsid w:val="00D66C52"/>
    <w:rsid w:val="00D67621"/>
    <w:rsid w:val="00D676CA"/>
    <w:rsid w:val="00D701BF"/>
    <w:rsid w:val="00D70368"/>
    <w:rsid w:val="00D7043A"/>
    <w:rsid w:val="00D70E8E"/>
    <w:rsid w:val="00D71580"/>
    <w:rsid w:val="00D716D3"/>
    <w:rsid w:val="00D71E47"/>
    <w:rsid w:val="00D728AF"/>
    <w:rsid w:val="00D73BC8"/>
    <w:rsid w:val="00D73DFF"/>
    <w:rsid w:val="00D74158"/>
    <w:rsid w:val="00D747F3"/>
    <w:rsid w:val="00D74877"/>
    <w:rsid w:val="00D75968"/>
    <w:rsid w:val="00D75B97"/>
    <w:rsid w:val="00D7619F"/>
    <w:rsid w:val="00D7687F"/>
    <w:rsid w:val="00D772FB"/>
    <w:rsid w:val="00D773B0"/>
    <w:rsid w:val="00D77559"/>
    <w:rsid w:val="00D7762B"/>
    <w:rsid w:val="00D807FD"/>
    <w:rsid w:val="00D81362"/>
    <w:rsid w:val="00D8246D"/>
    <w:rsid w:val="00D82AF6"/>
    <w:rsid w:val="00D837CC"/>
    <w:rsid w:val="00D85390"/>
    <w:rsid w:val="00D8557B"/>
    <w:rsid w:val="00D85F14"/>
    <w:rsid w:val="00D860B7"/>
    <w:rsid w:val="00D861AB"/>
    <w:rsid w:val="00D8622E"/>
    <w:rsid w:val="00D86277"/>
    <w:rsid w:val="00D87060"/>
    <w:rsid w:val="00D9034A"/>
    <w:rsid w:val="00D90D3B"/>
    <w:rsid w:val="00D91402"/>
    <w:rsid w:val="00D9154E"/>
    <w:rsid w:val="00D91840"/>
    <w:rsid w:val="00D9198C"/>
    <w:rsid w:val="00D91D5A"/>
    <w:rsid w:val="00D92016"/>
    <w:rsid w:val="00D9203E"/>
    <w:rsid w:val="00D92A85"/>
    <w:rsid w:val="00D92BF4"/>
    <w:rsid w:val="00D92EC3"/>
    <w:rsid w:val="00D9378F"/>
    <w:rsid w:val="00D950C1"/>
    <w:rsid w:val="00D9533E"/>
    <w:rsid w:val="00D95783"/>
    <w:rsid w:val="00D95EBE"/>
    <w:rsid w:val="00D96535"/>
    <w:rsid w:val="00D96D54"/>
    <w:rsid w:val="00D96E89"/>
    <w:rsid w:val="00D96F99"/>
    <w:rsid w:val="00D970C5"/>
    <w:rsid w:val="00D9735A"/>
    <w:rsid w:val="00D978EC"/>
    <w:rsid w:val="00DA017B"/>
    <w:rsid w:val="00DA024E"/>
    <w:rsid w:val="00DA1336"/>
    <w:rsid w:val="00DA15E1"/>
    <w:rsid w:val="00DA166C"/>
    <w:rsid w:val="00DA1813"/>
    <w:rsid w:val="00DA221B"/>
    <w:rsid w:val="00DA282A"/>
    <w:rsid w:val="00DA2A1D"/>
    <w:rsid w:val="00DA2D14"/>
    <w:rsid w:val="00DA2D94"/>
    <w:rsid w:val="00DA2F12"/>
    <w:rsid w:val="00DA42F9"/>
    <w:rsid w:val="00DA464E"/>
    <w:rsid w:val="00DA4A0F"/>
    <w:rsid w:val="00DA4ABB"/>
    <w:rsid w:val="00DA533B"/>
    <w:rsid w:val="00DA57B3"/>
    <w:rsid w:val="00DA6336"/>
    <w:rsid w:val="00DA6E25"/>
    <w:rsid w:val="00DA723B"/>
    <w:rsid w:val="00DA7443"/>
    <w:rsid w:val="00DA75B9"/>
    <w:rsid w:val="00DA77B9"/>
    <w:rsid w:val="00DA7C7A"/>
    <w:rsid w:val="00DA7CF9"/>
    <w:rsid w:val="00DA7FF5"/>
    <w:rsid w:val="00DB0369"/>
    <w:rsid w:val="00DB0524"/>
    <w:rsid w:val="00DB052F"/>
    <w:rsid w:val="00DB070B"/>
    <w:rsid w:val="00DB09A3"/>
    <w:rsid w:val="00DB12EF"/>
    <w:rsid w:val="00DB2827"/>
    <w:rsid w:val="00DB2945"/>
    <w:rsid w:val="00DB35FB"/>
    <w:rsid w:val="00DB3CA3"/>
    <w:rsid w:val="00DB43EE"/>
    <w:rsid w:val="00DB55C3"/>
    <w:rsid w:val="00DB6273"/>
    <w:rsid w:val="00DB707A"/>
    <w:rsid w:val="00DB7198"/>
    <w:rsid w:val="00DB79A6"/>
    <w:rsid w:val="00DB7BC6"/>
    <w:rsid w:val="00DB7F55"/>
    <w:rsid w:val="00DC0508"/>
    <w:rsid w:val="00DC17E1"/>
    <w:rsid w:val="00DC1BD6"/>
    <w:rsid w:val="00DC1E43"/>
    <w:rsid w:val="00DC220F"/>
    <w:rsid w:val="00DC22DB"/>
    <w:rsid w:val="00DC236E"/>
    <w:rsid w:val="00DC27A7"/>
    <w:rsid w:val="00DC28FA"/>
    <w:rsid w:val="00DC3FCC"/>
    <w:rsid w:val="00DC427A"/>
    <w:rsid w:val="00DC4BD4"/>
    <w:rsid w:val="00DC4CBE"/>
    <w:rsid w:val="00DC5237"/>
    <w:rsid w:val="00DC5D70"/>
    <w:rsid w:val="00DC646B"/>
    <w:rsid w:val="00DC67C3"/>
    <w:rsid w:val="00DC7159"/>
    <w:rsid w:val="00DC77A7"/>
    <w:rsid w:val="00DC7EEE"/>
    <w:rsid w:val="00DD09BE"/>
    <w:rsid w:val="00DD0E63"/>
    <w:rsid w:val="00DD13B0"/>
    <w:rsid w:val="00DD1ABA"/>
    <w:rsid w:val="00DD20A4"/>
    <w:rsid w:val="00DD2C8A"/>
    <w:rsid w:val="00DD383B"/>
    <w:rsid w:val="00DD4582"/>
    <w:rsid w:val="00DD47EA"/>
    <w:rsid w:val="00DD4AA7"/>
    <w:rsid w:val="00DD5257"/>
    <w:rsid w:val="00DD54C7"/>
    <w:rsid w:val="00DD6210"/>
    <w:rsid w:val="00DD6409"/>
    <w:rsid w:val="00DD6DBF"/>
    <w:rsid w:val="00DD7071"/>
    <w:rsid w:val="00DD79F1"/>
    <w:rsid w:val="00DD7C71"/>
    <w:rsid w:val="00DE08BB"/>
    <w:rsid w:val="00DE0DEC"/>
    <w:rsid w:val="00DE0F92"/>
    <w:rsid w:val="00DE1197"/>
    <w:rsid w:val="00DE17F8"/>
    <w:rsid w:val="00DE1BF5"/>
    <w:rsid w:val="00DE1F3D"/>
    <w:rsid w:val="00DE1F74"/>
    <w:rsid w:val="00DE256C"/>
    <w:rsid w:val="00DE4367"/>
    <w:rsid w:val="00DE45AF"/>
    <w:rsid w:val="00DE4897"/>
    <w:rsid w:val="00DE49EA"/>
    <w:rsid w:val="00DE4C85"/>
    <w:rsid w:val="00DE5D34"/>
    <w:rsid w:val="00DE6073"/>
    <w:rsid w:val="00DE66C8"/>
    <w:rsid w:val="00DE6BFB"/>
    <w:rsid w:val="00DE70BC"/>
    <w:rsid w:val="00DE70C1"/>
    <w:rsid w:val="00DF030B"/>
    <w:rsid w:val="00DF04E5"/>
    <w:rsid w:val="00DF05C6"/>
    <w:rsid w:val="00DF1073"/>
    <w:rsid w:val="00DF15BC"/>
    <w:rsid w:val="00DF1E15"/>
    <w:rsid w:val="00DF2951"/>
    <w:rsid w:val="00DF3843"/>
    <w:rsid w:val="00DF3D0D"/>
    <w:rsid w:val="00DF40F6"/>
    <w:rsid w:val="00DF4987"/>
    <w:rsid w:val="00DF4A0C"/>
    <w:rsid w:val="00DF4B4C"/>
    <w:rsid w:val="00DF5935"/>
    <w:rsid w:val="00DF5B80"/>
    <w:rsid w:val="00DF6194"/>
    <w:rsid w:val="00DF6633"/>
    <w:rsid w:val="00DF6659"/>
    <w:rsid w:val="00DF6ECB"/>
    <w:rsid w:val="00DF6FA1"/>
    <w:rsid w:val="00DF6FA2"/>
    <w:rsid w:val="00DF7392"/>
    <w:rsid w:val="00DF7DA0"/>
    <w:rsid w:val="00E001D2"/>
    <w:rsid w:val="00E0040D"/>
    <w:rsid w:val="00E00BCA"/>
    <w:rsid w:val="00E00F34"/>
    <w:rsid w:val="00E013E3"/>
    <w:rsid w:val="00E01708"/>
    <w:rsid w:val="00E017C5"/>
    <w:rsid w:val="00E0239F"/>
    <w:rsid w:val="00E025AA"/>
    <w:rsid w:val="00E02914"/>
    <w:rsid w:val="00E03A5E"/>
    <w:rsid w:val="00E04227"/>
    <w:rsid w:val="00E04578"/>
    <w:rsid w:val="00E045F4"/>
    <w:rsid w:val="00E04E9B"/>
    <w:rsid w:val="00E05097"/>
    <w:rsid w:val="00E05230"/>
    <w:rsid w:val="00E055E6"/>
    <w:rsid w:val="00E05C76"/>
    <w:rsid w:val="00E07D0F"/>
    <w:rsid w:val="00E107B9"/>
    <w:rsid w:val="00E10894"/>
    <w:rsid w:val="00E1141C"/>
    <w:rsid w:val="00E11DD5"/>
    <w:rsid w:val="00E11F77"/>
    <w:rsid w:val="00E121D0"/>
    <w:rsid w:val="00E12628"/>
    <w:rsid w:val="00E1298B"/>
    <w:rsid w:val="00E12AD6"/>
    <w:rsid w:val="00E12BD2"/>
    <w:rsid w:val="00E13483"/>
    <w:rsid w:val="00E135F6"/>
    <w:rsid w:val="00E13760"/>
    <w:rsid w:val="00E13766"/>
    <w:rsid w:val="00E13EA8"/>
    <w:rsid w:val="00E13F15"/>
    <w:rsid w:val="00E14675"/>
    <w:rsid w:val="00E14953"/>
    <w:rsid w:val="00E14EFD"/>
    <w:rsid w:val="00E153FE"/>
    <w:rsid w:val="00E16388"/>
    <w:rsid w:val="00E16717"/>
    <w:rsid w:val="00E16AFC"/>
    <w:rsid w:val="00E17189"/>
    <w:rsid w:val="00E1741F"/>
    <w:rsid w:val="00E20A15"/>
    <w:rsid w:val="00E20A41"/>
    <w:rsid w:val="00E20CE8"/>
    <w:rsid w:val="00E20F00"/>
    <w:rsid w:val="00E21AB5"/>
    <w:rsid w:val="00E228A7"/>
    <w:rsid w:val="00E22928"/>
    <w:rsid w:val="00E22CE1"/>
    <w:rsid w:val="00E23675"/>
    <w:rsid w:val="00E23842"/>
    <w:rsid w:val="00E240B1"/>
    <w:rsid w:val="00E248DD"/>
    <w:rsid w:val="00E24C4E"/>
    <w:rsid w:val="00E25A25"/>
    <w:rsid w:val="00E25CA0"/>
    <w:rsid w:val="00E26B33"/>
    <w:rsid w:val="00E27245"/>
    <w:rsid w:val="00E27C31"/>
    <w:rsid w:val="00E30101"/>
    <w:rsid w:val="00E30535"/>
    <w:rsid w:val="00E307C3"/>
    <w:rsid w:val="00E31020"/>
    <w:rsid w:val="00E31125"/>
    <w:rsid w:val="00E31BAA"/>
    <w:rsid w:val="00E32AAB"/>
    <w:rsid w:val="00E32B84"/>
    <w:rsid w:val="00E337D3"/>
    <w:rsid w:val="00E33AD7"/>
    <w:rsid w:val="00E33DFE"/>
    <w:rsid w:val="00E344F8"/>
    <w:rsid w:val="00E35033"/>
    <w:rsid w:val="00E35036"/>
    <w:rsid w:val="00E35D6B"/>
    <w:rsid w:val="00E35DFB"/>
    <w:rsid w:val="00E367F1"/>
    <w:rsid w:val="00E36CC1"/>
    <w:rsid w:val="00E371B8"/>
    <w:rsid w:val="00E37208"/>
    <w:rsid w:val="00E37330"/>
    <w:rsid w:val="00E37866"/>
    <w:rsid w:val="00E37E40"/>
    <w:rsid w:val="00E37F96"/>
    <w:rsid w:val="00E4006E"/>
    <w:rsid w:val="00E40FDE"/>
    <w:rsid w:val="00E4197A"/>
    <w:rsid w:val="00E41B12"/>
    <w:rsid w:val="00E41C3D"/>
    <w:rsid w:val="00E42E22"/>
    <w:rsid w:val="00E4334E"/>
    <w:rsid w:val="00E449AF"/>
    <w:rsid w:val="00E45082"/>
    <w:rsid w:val="00E45209"/>
    <w:rsid w:val="00E45777"/>
    <w:rsid w:val="00E464E5"/>
    <w:rsid w:val="00E46FEA"/>
    <w:rsid w:val="00E47021"/>
    <w:rsid w:val="00E4747C"/>
    <w:rsid w:val="00E477D4"/>
    <w:rsid w:val="00E47BD2"/>
    <w:rsid w:val="00E505CA"/>
    <w:rsid w:val="00E50D2F"/>
    <w:rsid w:val="00E513AE"/>
    <w:rsid w:val="00E517A5"/>
    <w:rsid w:val="00E51F29"/>
    <w:rsid w:val="00E525ED"/>
    <w:rsid w:val="00E53BD7"/>
    <w:rsid w:val="00E5419E"/>
    <w:rsid w:val="00E543BD"/>
    <w:rsid w:val="00E54767"/>
    <w:rsid w:val="00E54AF6"/>
    <w:rsid w:val="00E54C3D"/>
    <w:rsid w:val="00E54D61"/>
    <w:rsid w:val="00E54EE5"/>
    <w:rsid w:val="00E550F0"/>
    <w:rsid w:val="00E55541"/>
    <w:rsid w:val="00E5558E"/>
    <w:rsid w:val="00E55599"/>
    <w:rsid w:val="00E55BBB"/>
    <w:rsid w:val="00E55DB2"/>
    <w:rsid w:val="00E55FB4"/>
    <w:rsid w:val="00E56B6A"/>
    <w:rsid w:val="00E5753E"/>
    <w:rsid w:val="00E575A2"/>
    <w:rsid w:val="00E6010B"/>
    <w:rsid w:val="00E60235"/>
    <w:rsid w:val="00E6030B"/>
    <w:rsid w:val="00E6087D"/>
    <w:rsid w:val="00E60CC4"/>
    <w:rsid w:val="00E61DD4"/>
    <w:rsid w:val="00E627E2"/>
    <w:rsid w:val="00E62C7D"/>
    <w:rsid w:val="00E63B53"/>
    <w:rsid w:val="00E63D2D"/>
    <w:rsid w:val="00E63E28"/>
    <w:rsid w:val="00E6408A"/>
    <w:rsid w:val="00E64250"/>
    <w:rsid w:val="00E64AA4"/>
    <w:rsid w:val="00E64DB6"/>
    <w:rsid w:val="00E65388"/>
    <w:rsid w:val="00E66A8A"/>
    <w:rsid w:val="00E66BCB"/>
    <w:rsid w:val="00E66C92"/>
    <w:rsid w:val="00E66DC0"/>
    <w:rsid w:val="00E6725C"/>
    <w:rsid w:val="00E67CBB"/>
    <w:rsid w:val="00E67F33"/>
    <w:rsid w:val="00E70685"/>
    <w:rsid w:val="00E706BE"/>
    <w:rsid w:val="00E7129E"/>
    <w:rsid w:val="00E714CE"/>
    <w:rsid w:val="00E71C5C"/>
    <w:rsid w:val="00E71CA4"/>
    <w:rsid w:val="00E71DEC"/>
    <w:rsid w:val="00E727FF"/>
    <w:rsid w:val="00E72F46"/>
    <w:rsid w:val="00E737B7"/>
    <w:rsid w:val="00E7391B"/>
    <w:rsid w:val="00E74207"/>
    <w:rsid w:val="00E742C6"/>
    <w:rsid w:val="00E744BF"/>
    <w:rsid w:val="00E74A7A"/>
    <w:rsid w:val="00E74AA8"/>
    <w:rsid w:val="00E75070"/>
    <w:rsid w:val="00E752E1"/>
    <w:rsid w:val="00E753D0"/>
    <w:rsid w:val="00E7565F"/>
    <w:rsid w:val="00E772F6"/>
    <w:rsid w:val="00E8056F"/>
    <w:rsid w:val="00E80A8F"/>
    <w:rsid w:val="00E80D98"/>
    <w:rsid w:val="00E81292"/>
    <w:rsid w:val="00E813BE"/>
    <w:rsid w:val="00E81840"/>
    <w:rsid w:val="00E818A2"/>
    <w:rsid w:val="00E81B28"/>
    <w:rsid w:val="00E81FD7"/>
    <w:rsid w:val="00E82889"/>
    <w:rsid w:val="00E82F0C"/>
    <w:rsid w:val="00E83095"/>
    <w:rsid w:val="00E833D3"/>
    <w:rsid w:val="00E835AE"/>
    <w:rsid w:val="00E83839"/>
    <w:rsid w:val="00E838A4"/>
    <w:rsid w:val="00E840F9"/>
    <w:rsid w:val="00E8561D"/>
    <w:rsid w:val="00E8579A"/>
    <w:rsid w:val="00E8613E"/>
    <w:rsid w:val="00E8675D"/>
    <w:rsid w:val="00E868F0"/>
    <w:rsid w:val="00E86A54"/>
    <w:rsid w:val="00E870FE"/>
    <w:rsid w:val="00E87122"/>
    <w:rsid w:val="00E87368"/>
    <w:rsid w:val="00E87A7D"/>
    <w:rsid w:val="00E87D06"/>
    <w:rsid w:val="00E90F84"/>
    <w:rsid w:val="00E91886"/>
    <w:rsid w:val="00E91F98"/>
    <w:rsid w:val="00E92109"/>
    <w:rsid w:val="00E922B2"/>
    <w:rsid w:val="00E92E4C"/>
    <w:rsid w:val="00E93005"/>
    <w:rsid w:val="00E93DB3"/>
    <w:rsid w:val="00E94729"/>
    <w:rsid w:val="00E949EB"/>
    <w:rsid w:val="00E94DDD"/>
    <w:rsid w:val="00E958F9"/>
    <w:rsid w:val="00E95939"/>
    <w:rsid w:val="00E95D5D"/>
    <w:rsid w:val="00E970A8"/>
    <w:rsid w:val="00E97991"/>
    <w:rsid w:val="00EA0C24"/>
    <w:rsid w:val="00EA0ED4"/>
    <w:rsid w:val="00EA1212"/>
    <w:rsid w:val="00EA14FF"/>
    <w:rsid w:val="00EA1696"/>
    <w:rsid w:val="00EA18DD"/>
    <w:rsid w:val="00EA19AD"/>
    <w:rsid w:val="00EA1C20"/>
    <w:rsid w:val="00EA1FAA"/>
    <w:rsid w:val="00EA2DC9"/>
    <w:rsid w:val="00EA35A8"/>
    <w:rsid w:val="00EA36F1"/>
    <w:rsid w:val="00EA3DC7"/>
    <w:rsid w:val="00EA4D2B"/>
    <w:rsid w:val="00EA5222"/>
    <w:rsid w:val="00EA647E"/>
    <w:rsid w:val="00EA6510"/>
    <w:rsid w:val="00EA6578"/>
    <w:rsid w:val="00EA66BB"/>
    <w:rsid w:val="00EA6DB6"/>
    <w:rsid w:val="00EA7194"/>
    <w:rsid w:val="00EA72FB"/>
    <w:rsid w:val="00EA7711"/>
    <w:rsid w:val="00EB1037"/>
    <w:rsid w:val="00EB2085"/>
    <w:rsid w:val="00EB3225"/>
    <w:rsid w:val="00EB3646"/>
    <w:rsid w:val="00EB3693"/>
    <w:rsid w:val="00EB3722"/>
    <w:rsid w:val="00EB37EB"/>
    <w:rsid w:val="00EB3C88"/>
    <w:rsid w:val="00EB3E67"/>
    <w:rsid w:val="00EB4553"/>
    <w:rsid w:val="00EB45F4"/>
    <w:rsid w:val="00EB4FDA"/>
    <w:rsid w:val="00EB54C5"/>
    <w:rsid w:val="00EB5791"/>
    <w:rsid w:val="00EB6BD0"/>
    <w:rsid w:val="00EB7162"/>
    <w:rsid w:val="00EB7459"/>
    <w:rsid w:val="00EB7C08"/>
    <w:rsid w:val="00EC02D5"/>
    <w:rsid w:val="00EC0506"/>
    <w:rsid w:val="00EC05CA"/>
    <w:rsid w:val="00EC0AD2"/>
    <w:rsid w:val="00EC1236"/>
    <w:rsid w:val="00EC1DE7"/>
    <w:rsid w:val="00EC230B"/>
    <w:rsid w:val="00EC3527"/>
    <w:rsid w:val="00EC3ED9"/>
    <w:rsid w:val="00EC4334"/>
    <w:rsid w:val="00EC4D0D"/>
    <w:rsid w:val="00EC505D"/>
    <w:rsid w:val="00EC5073"/>
    <w:rsid w:val="00EC52A4"/>
    <w:rsid w:val="00EC5EFB"/>
    <w:rsid w:val="00EC66BC"/>
    <w:rsid w:val="00EC6A78"/>
    <w:rsid w:val="00EC79A9"/>
    <w:rsid w:val="00EC7AA3"/>
    <w:rsid w:val="00ED08E1"/>
    <w:rsid w:val="00ED0A99"/>
    <w:rsid w:val="00ED0CA3"/>
    <w:rsid w:val="00ED15F5"/>
    <w:rsid w:val="00ED177F"/>
    <w:rsid w:val="00ED1C5B"/>
    <w:rsid w:val="00ED1CA8"/>
    <w:rsid w:val="00ED2189"/>
    <w:rsid w:val="00ED21EA"/>
    <w:rsid w:val="00ED28E1"/>
    <w:rsid w:val="00ED2980"/>
    <w:rsid w:val="00ED2A28"/>
    <w:rsid w:val="00ED30D7"/>
    <w:rsid w:val="00ED34EC"/>
    <w:rsid w:val="00ED352D"/>
    <w:rsid w:val="00ED3F0B"/>
    <w:rsid w:val="00ED5136"/>
    <w:rsid w:val="00ED5341"/>
    <w:rsid w:val="00ED5939"/>
    <w:rsid w:val="00ED5FCE"/>
    <w:rsid w:val="00ED6271"/>
    <w:rsid w:val="00ED67BC"/>
    <w:rsid w:val="00ED7BCF"/>
    <w:rsid w:val="00ED7DD8"/>
    <w:rsid w:val="00ED7EB2"/>
    <w:rsid w:val="00EE0100"/>
    <w:rsid w:val="00EE0330"/>
    <w:rsid w:val="00EE0DB4"/>
    <w:rsid w:val="00EE0E25"/>
    <w:rsid w:val="00EE1016"/>
    <w:rsid w:val="00EE139D"/>
    <w:rsid w:val="00EE1744"/>
    <w:rsid w:val="00EE19AE"/>
    <w:rsid w:val="00EE1E6F"/>
    <w:rsid w:val="00EE2DB7"/>
    <w:rsid w:val="00EE3680"/>
    <w:rsid w:val="00EE3BB2"/>
    <w:rsid w:val="00EE3BEB"/>
    <w:rsid w:val="00EE3E51"/>
    <w:rsid w:val="00EE4473"/>
    <w:rsid w:val="00EE47FE"/>
    <w:rsid w:val="00EE4B68"/>
    <w:rsid w:val="00EE5C9F"/>
    <w:rsid w:val="00EE745B"/>
    <w:rsid w:val="00EE7AAC"/>
    <w:rsid w:val="00EF1B3A"/>
    <w:rsid w:val="00EF2ADB"/>
    <w:rsid w:val="00EF316C"/>
    <w:rsid w:val="00EF32BF"/>
    <w:rsid w:val="00EF387B"/>
    <w:rsid w:val="00EF3D06"/>
    <w:rsid w:val="00EF470E"/>
    <w:rsid w:val="00EF48B0"/>
    <w:rsid w:val="00EF52C9"/>
    <w:rsid w:val="00EF5317"/>
    <w:rsid w:val="00EF58CC"/>
    <w:rsid w:val="00EF5FBB"/>
    <w:rsid w:val="00EF619D"/>
    <w:rsid w:val="00EF619E"/>
    <w:rsid w:val="00EF6207"/>
    <w:rsid w:val="00EF6D66"/>
    <w:rsid w:val="00EF6FF0"/>
    <w:rsid w:val="00EF714F"/>
    <w:rsid w:val="00EF7172"/>
    <w:rsid w:val="00EF7A62"/>
    <w:rsid w:val="00F00887"/>
    <w:rsid w:val="00F00AA0"/>
    <w:rsid w:val="00F01596"/>
    <w:rsid w:val="00F01B09"/>
    <w:rsid w:val="00F02107"/>
    <w:rsid w:val="00F02239"/>
    <w:rsid w:val="00F02923"/>
    <w:rsid w:val="00F02A52"/>
    <w:rsid w:val="00F02ADA"/>
    <w:rsid w:val="00F02F17"/>
    <w:rsid w:val="00F034EE"/>
    <w:rsid w:val="00F03615"/>
    <w:rsid w:val="00F038AF"/>
    <w:rsid w:val="00F03A0C"/>
    <w:rsid w:val="00F04156"/>
    <w:rsid w:val="00F0482E"/>
    <w:rsid w:val="00F04FE3"/>
    <w:rsid w:val="00F051A1"/>
    <w:rsid w:val="00F05AFE"/>
    <w:rsid w:val="00F05C43"/>
    <w:rsid w:val="00F05C52"/>
    <w:rsid w:val="00F064FA"/>
    <w:rsid w:val="00F06564"/>
    <w:rsid w:val="00F06BBE"/>
    <w:rsid w:val="00F06DA8"/>
    <w:rsid w:val="00F0701E"/>
    <w:rsid w:val="00F07482"/>
    <w:rsid w:val="00F07A2A"/>
    <w:rsid w:val="00F10686"/>
    <w:rsid w:val="00F10CDD"/>
    <w:rsid w:val="00F10D82"/>
    <w:rsid w:val="00F11367"/>
    <w:rsid w:val="00F11574"/>
    <w:rsid w:val="00F117BB"/>
    <w:rsid w:val="00F1243C"/>
    <w:rsid w:val="00F12842"/>
    <w:rsid w:val="00F1292E"/>
    <w:rsid w:val="00F12D57"/>
    <w:rsid w:val="00F12DFD"/>
    <w:rsid w:val="00F1388F"/>
    <w:rsid w:val="00F1391C"/>
    <w:rsid w:val="00F13C13"/>
    <w:rsid w:val="00F14305"/>
    <w:rsid w:val="00F147C0"/>
    <w:rsid w:val="00F14CB4"/>
    <w:rsid w:val="00F14D98"/>
    <w:rsid w:val="00F15A7E"/>
    <w:rsid w:val="00F15CFF"/>
    <w:rsid w:val="00F16294"/>
    <w:rsid w:val="00F162A4"/>
    <w:rsid w:val="00F16370"/>
    <w:rsid w:val="00F16A31"/>
    <w:rsid w:val="00F173BB"/>
    <w:rsid w:val="00F1765F"/>
    <w:rsid w:val="00F1784A"/>
    <w:rsid w:val="00F17AA9"/>
    <w:rsid w:val="00F1910B"/>
    <w:rsid w:val="00F202DC"/>
    <w:rsid w:val="00F20AD1"/>
    <w:rsid w:val="00F20C31"/>
    <w:rsid w:val="00F20D4A"/>
    <w:rsid w:val="00F212A2"/>
    <w:rsid w:val="00F21911"/>
    <w:rsid w:val="00F21C4F"/>
    <w:rsid w:val="00F2272A"/>
    <w:rsid w:val="00F23340"/>
    <w:rsid w:val="00F234A8"/>
    <w:rsid w:val="00F23AE6"/>
    <w:rsid w:val="00F24AE3"/>
    <w:rsid w:val="00F24C0E"/>
    <w:rsid w:val="00F25E10"/>
    <w:rsid w:val="00F2655B"/>
    <w:rsid w:val="00F266AF"/>
    <w:rsid w:val="00F26987"/>
    <w:rsid w:val="00F26D15"/>
    <w:rsid w:val="00F2762C"/>
    <w:rsid w:val="00F27C5C"/>
    <w:rsid w:val="00F27E33"/>
    <w:rsid w:val="00F27F06"/>
    <w:rsid w:val="00F30507"/>
    <w:rsid w:val="00F309B2"/>
    <w:rsid w:val="00F30C3E"/>
    <w:rsid w:val="00F30D39"/>
    <w:rsid w:val="00F30F03"/>
    <w:rsid w:val="00F31351"/>
    <w:rsid w:val="00F31626"/>
    <w:rsid w:val="00F31F49"/>
    <w:rsid w:val="00F32401"/>
    <w:rsid w:val="00F3287A"/>
    <w:rsid w:val="00F33503"/>
    <w:rsid w:val="00F3374D"/>
    <w:rsid w:val="00F33895"/>
    <w:rsid w:val="00F33BD1"/>
    <w:rsid w:val="00F34350"/>
    <w:rsid w:val="00F346E0"/>
    <w:rsid w:val="00F34ECB"/>
    <w:rsid w:val="00F34FFF"/>
    <w:rsid w:val="00F356A5"/>
    <w:rsid w:val="00F35C7A"/>
    <w:rsid w:val="00F364C5"/>
    <w:rsid w:val="00F36528"/>
    <w:rsid w:val="00F366EC"/>
    <w:rsid w:val="00F36D86"/>
    <w:rsid w:val="00F36D8E"/>
    <w:rsid w:val="00F36FF6"/>
    <w:rsid w:val="00F37064"/>
    <w:rsid w:val="00F3706C"/>
    <w:rsid w:val="00F37427"/>
    <w:rsid w:val="00F3745D"/>
    <w:rsid w:val="00F375E7"/>
    <w:rsid w:val="00F37638"/>
    <w:rsid w:val="00F40088"/>
    <w:rsid w:val="00F403AF"/>
    <w:rsid w:val="00F4042D"/>
    <w:rsid w:val="00F412E9"/>
    <w:rsid w:val="00F41839"/>
    <w:rsid w:val="00F41EBB"/>
    <w:rsid w:val="00F423B0"/>
    <w:rsid w:val="00F42E70"/>
    <w:rsid w:val="00F4416A"/>
    <w:rsid w:val="00F444C9"/>
    <w:rsid w:val="00F44E91"/>
    <w:rsid w:val="00F4541A"/>
    <w:rsid w:val="00F46925"/>
    <w:rsid w:val="00F46977"/>
    <w:rsid w:val="00F478D9"/>
    <w:rsid w:val="00F5068B"/>
    <w:rsid w:val="00F50E25"/>
    <w:rsid w:val="00F50E4F"/>
    <w:rsid w:val="00F5116E"/>
    <w:rsid w:val="00F5130C"/>
    <w:rsid w:val="00F51337"/>
    <w:rsid w:val="00F51BEE"/>
    <w:rsid w:val="00F51F02"/>
    <w:rsid w:val="00F51FBE"/>
    <w:rsid w:val="00F52294"/>
    <w:rsid w:val="00F523D9"/>
    <w:rsid w:val="00F52DD3"/>
    <w:rsid w:val="00F53555"/>
    <w:rsid w:val="00F53E42"/>
    <w:rsid w:val="00F5441F"/>
    <w:rsid w:val="00F546AC"/>
    <w:rsid w:val="00F54839"/>
    <w:rsid w:val="00F54D4D"/>
    <w:rsid w:val="00F55B0B"/>
    <w:rsid w:val="00F56CC8"/>
    <w:rsid w:val="00F57494"/>
    <w:rsid w:val="00F60600"/>
    <w:rsid w:val="00F61A93"/>
    <w:rsid w:val="00F62BC9"/>
    <w:rsid w:val="00F63119"/>
    <w:rsid w:val="00F632BE"/>
    <w:rsid w:val="00F6347B"/>
    <w:rsid w:val="00F63D9A"/>
    <w:rsid w:val="00F6400D"/>
    <w:rsid w:val="00F64453"/>
    <w:rsid w:val="00F6505A"/>
    <w:rsid w:val="00F650E5"/>
    <w:rsid w:val="00F6599F"/>
    <w:rsid w:val="00F65A01"/>
    <w:rsid w:val="00F66AF1"/>
    <w:rsid w:val="00F67B04"/>
    <w:rsid w:val="00F67B25"/>
    <w:rsid w:val="00F67C94"/>
    <w:rsid w:val="00F700E5"/>
    <w:rsid w:val="00F70A91"/>
    <w:rsid w:val="00F70E65"/>
    <w:rsid w:val="00F71C7F"/>
    <w:rsid w:val="00F71E57"/>
    <w:rsid w:val="00F724F0"/>
    <w:rsid w:val="00F7291C"/>
    <w:rsid w:val="00F72EB8"/>
    <w:rsid w:val="00F72EC7"/>
    <w:rsid w:val="00F72FE2"/>
    <w:rsid w:val="00F73043"/>
    <w:rsid w:val="00F730CD"/>
    <w:rsid w:val="00F7320A"/>
    <w:rsid w:val="00F73C8E"/>
    <w:rsid w:val="00F74278"/>
    <w:rsid w:val="00F7482A"/>
    <w:rsid w:val="00F74AF7"/>
    <w:rsid w:val="00F74FBC"/>
    <w:rsid w:val="00F7509D"/>
    <w:rsid w:val="00F751DB"/>
    <w:rsid w:val="00F751F2"/>
    <w:rsid w:val="00F754B7"/>
    <w:rsid w:val="00F7568C"/>
    <w:rsid w:val="00F77583"/>
    <w:rsid w:val="00F776A1"/>
    <w:rsid w:val="00F81583"/>
    <w:rsid w:val="00F816F6"/>
    <w:rsid w:val="00F817A2"/>
    <w:rsid w:val="00F818C9"/>
    <w:rsid w:val="00F826C7"/>
    <w:rsid w:val="00F82925"/>
    <w:rsid w:val="00F82C03"/>
    <w:rsid w:val="00F830DD"/>
    <w:rsid w:val="00F8352B"/>
    <w:rsid w:val="00F83A8E"/>
    <w:rsid w:val="00F84246"/>
    <w:rsid w:val="00F84BCE"/>
    <w:rsid w:val="00F84EFA"/>
    <w:rsid w:val="00F84FE8"/>
    <w:rsid w:val="00F85193"/>
    <w:rsid w:val="00F85833"/>
    <w:rsid w:val="00F859E2"/>
    <w:rsid w:val="00F85B68"/>
    <w:rsid w:val="00F8627A"/>
    <w:rsid w:val="00F863EC"/>
    <w:rsid w:val="00F8667B"/>
    <w:rsid w:val="00F86847"/>
    <w:rsid w:val="00F90C32"/>
    <w:rsid w:val="00F90D8F"/>
    <w:rsid w:val="00F90DFC"/>
    <w:rsid w:val="00F90EDC"/>
    <w:rsid w:val="00F92439"/>
    <w:rsid w:val="00F930C1"/>
    <w:rsid w:val="00F933D4"/>
    <w:rsid w:val="00F9444C"/>
    <w:rsid w:val="00F95384"/>
    <w:rsid w:val="00F95458"/>
    <w:rsid w:val="00F95736"/>
    <w:rsid w:val="00F95812"/>
    <w:rsid w:val="00F95D8D"/>
    <w:rsid w:val="00F96157"/>
    <w:rsid w:val="00F96D58"/>
    <w:rsid w:val="00F971EE"/>
    <w:rsid w:val="00F97808"/>
    <w:rsid w:val="00F97D19"/>
    <w:rsid w:val="00F97F77"/>
    <w:rsid w:val="00F97FE7"/>
    <w:rsid w:val="00FA04EB"/>
    <w:rsid w:val="00FA0785"/>
    <w:rsid w:val="00FA089E"/>
    <w:rsid w:val="00FA1C53"/>
    <w:rsid w:val="00FA1E85"/>
    <w:rsid w:val="00FA20DB"/>
    <w:rsid w:val="00FA267B"/>
    <w:rsid w:val="00FA29AF"/>
    <w:rsid w:val="00FA2C1B"/>
    <w:rsid w:val="00FA3120"/>
    <w:rsid w:val="00FA37D9"/>
    <w:rsid w:val="00FA3949"/>
    <w:rsid w:val="00FA4259"/>
    <w:rsid w:val="00FA473B"/>
    <w:rsid w:val="00FA4AA5"/>
    <w:rsid w:val="00FA522A"/>
    <w:rsid w:val="00FA59A6"/>
    <w:rsid w:val="00FA5CF5"/>
    <w:rsid w:val="00FA765C"/>
    <w:rsid w:val="00FA7B93"/>
    <w:rsid w:val="00FA7D02"/>
    <w:rsid w:val="00FB07B0"/>
    <w:rsid w:val="00FB0E07"/>
    <w:rsid w:val="00FB13D5"/>
    <w:rsid w:val="00FB1D3F"/>
    <w:rsid w:val="00FB1D88"/>
    <w:rsid w:val="00FB274F"/>
    <w:rsid w:val="00FB2E20"/>
    <w:rsid w:val="00FB304B"/>
    <w:rsid w:val="00FB391B"/>
    <w:rsid w:val="00FB3CC2"/>
    <w:rsid w:val="00FB3D5A"/>
    <w:rsid w:val="00FB48C0"/>
    <w:rsid w:val="00FB4A4B"/>
    <w:rsid w:val="00FB5113"/>
    <w:rsid w:val="00FB51A6"/>
    <w:rsid w:val="00FB5A1B"/>
    <w:rsid w:val="00FB5A6A"/>
    <w:rsid w:val="00FB6A29"/>
    <w:rsid w:val="00FB6FEC"/>
    <w:rsid w:val="00FB7A5F"/>
    <w:rsid w:val="00FB7B3B"/>
    <w:rsid w:val="00FC0963"/>
    <w:rsid w:val="00FC143C"/>
    <w:rsid w:val="00FC149D"/>
    <w:rsid w:val="00FC156D"/>
    <w:rsid w:val="00FC17DA"/>
    <w:rsid w:val="00FC1C09"/>
    <w:rsid w:val="00FC231C"/>
    <w:rsid w:val="00FC3E26"/>
    <w:rsid w:val="00FC53A2"/>
    <w:rsid w:val="00FC5613"/>
    <w:rsid w:val="00FC5B64"/>
    <w:rsid w:val="00FC5F48"/>
    <w:rsid w:val="00FC68A8"/>
    <w:rsid w:val="00FC6979"/>
    <w:rsid w:val="00FC6B89"/>
    <w:rsid w:val="00FC74A1"/>
    <w:rsid w:val="00FC7DF8"/>
    <w:rsid w:val="00FC7F01"/>
    <w:rsid w:val="00FD0162"/>
    <w:rsid w:val="00FD07E6"/>
    <w:rsid w:val="00FD0A95"/>
    <w:rsid w:val="00FD10CA"/>
    <w:rsid w:val="00FD1118"/>
    <w:rsid w:val="00FD118D"/>
    <w:rsid w:val="00FD11D4"/>
    <w:rsid w:val="00FD14E5"/>
    <w:rsid w:val="00FD16DC"/>
    <w:rsid w:val="00FD1A3F"/>
    <w:rsid w:val="00FD1B33"/>
    <w:rsid w:val="00FD1CE2"/>
    <w:rsid w:val="00FD1E8E"/>
    <w:rsid w:val="00FD230D"/>
    <w:rsid w:val="00FD2458"/>
    <w:rsid w:val="00FD2CA7"/>
    <w:rsid w:val="00FD39C3"/>
    <w:rsid w:val="00FD39C9"/>
    <w:rsid w:val="00FD4450"/>
    <w:rsid w:val="00FD4990"/>
    <w:rsid w:val="00FD4EBA"/>
    <w:rsid w:val="00FD5427"/>
    <w:rsid w:val="00FD55D6"/>
    <w:rsid w:val="00FD5B14"/>
    <w:rsid w:val="00FD5BD1"/>
    <w:rsid w:val="00FD5C3F"/>
    <w:rsid w:val="00FD68F7"/>
    <w:rsid w:val="00FD6EC7"/>
    <w:rsid w:val="00FD7093"/>
    <w:rsid w:val="00FD71C5"/>
    <w:rsid w:val="00FD76EE"/>
    <w:rsid w:val="00FD7708"/>
    <w:rsid w:val="00FD77C6"/>
    <w:rsid w:val="00FD7D17"/>
    <w:rsid w:val="00FE031C"/>
    <w:rsid w:val="00FE06F5"/>
    <w:rsid w:val="00FE0C5E"/>
    <w:rsid w:val="00FE166D"/>
    <w:rsid w:val="00FE1C98"/>
    <w:rsid w:val="00FE259B"/>
    <w:rsid w:val="00FE38C1"/>
    <w:rsid w:val="00FE410F"/>
    <w:rsid w:val="00FE4266"/>
    <w:rsid w:val="00FE42F4"/>
    <w:rsid w:val="00FE497C"/>
    <w:rsid w:val="00FE5399"/>
    <w:rsid w:val="00FE644E"/>
    <w:rsid w:val="00FE65E9"/>
    <w:rsid w:val="00FE65F1"/>
    <w:rsid w:val="00FE6A63"/>
    <w:rsid w:val="00FE72BF"/>
    <w:rsid w:val="00FE77CB"/>
    <w:rsid w:val="00FE7F2C"/>
    <w:rsid w:val="00FF0779"/>
    <w:rsid w:val="00FF07E8"/>
    <w:rsid w:val="00FF080B"/>
    <w:rsid w:val="00FF0988"/>
    <w:rsid w:val="00FF0D95"/>
    <w:rsid w:val="00FF2003"/>
    <w:rsid w:val="00FF2139"/>
    <w:rsid w:val="00FF294C"/>
    <w:rsid w:val="00FF30DC"/>
    <w:rsid w:val="00FF3194"/>
    <w:rsid w:val="00FF3C70"/>
    <w:rsid w:val="00FF4782"/>
    <w:rsid w:val="00FF5ABF"/>
    <w:rsid w:val="00FF5D01"/>
    <w:rsid w:val="00FF6C61"/>
    <w:rsid w:val="00FF6F55"/>
    <w:rsid w:val="00FF73D1"/>
    <w:rsid w:val="00FF7537"/>
    <w:rsid w:val="00FF7CA1"/>
    <w:rsid w:val="00FF7E70"/>
    <w:rsid w:val="0105B9D2"/>
    <w:rsid w:val="0105EFF3"/>
    <w:rsid w:val="010B854B"/>
    <w:rsid w:val="011EB0BE"/>
    <w:rsid w:val="013D766A"/>
    <w:rsid w:val="01468D66"/>
    <w:rsid w:val="0159DEF9"/>
    <w:rsid w:val="01695D8A"/>
    <w:rsid w:val="016BFEC1"/>
    <w:rsid w:val="016C98CE"/>
    <w:rsid w:val="0179F663"/>
    <w:rsid w:val="017D6357"/>
    <w:rsid w:val="017FD420"/>
    <w:rsid w:val="01849F9F"/>
    <w:rsid w:val="019B3C28"/>
    <w:rsid w:val="01B8B64B"/>
    <w:rsid w:val="01C27C58"/>
    <w:rsid w:val="01CA704E"/>
    <w:rsid w:val="01D15964"/>
    <w:rsid w:val="01D8BAB1"/>
    <w:rsid w:val="01E43280"/>
    <w:rsid w:val="01F172D6"/>
    <w:rsid w:val="01F86A3F"/>
    <w:rsid w:val="01FC9EB1"/>
    <w:rsid w:val="01FF4A39"/>
    <w:rsid w:val="0208A363"/>
    <w:rsid w:val="020D8660"/>
    <w:rsid w:val="0211CFDB"/>
    <w:rsid w:val="022E7F18"/>
    <w:rsid w:val="023B60B2"/>
    <w:rsid w:val="02458C5C"/>
    <w:rsid w:val="02508AE5"/>
    <w:rsid w:val="02654306"/>
    <w:rsid w:val="02693B63"/>
    <w:rsid w:val="026EB4D0"/>
    <w:rsid w:val="02732003"/>
    <w:rsid w:val="0273FA5B"/>
    <w:rsid w:val="027D662F"/>
    <w:rsid w:val="028A9F46"/>
    <w:rsid w:val="028AAE5A"/>
    <w:rsid w:val="029FA570"/>
    <w:rsid w:val="02AC1DB4"/>
    <w:rsid w:val="02C4516D"/>
    <w:rsid w:val="02C946D8"/>
    <w:rsid w:val="02D0CC16"/>
    <w:rsid w:val="02DEC1F2"/>
    <w:rsid w:val="0304EBFE"/>
    <w:rsid w:val="03206A7E"/>
    <w:rsid w:val="032C7A4B"/>
    <w:rsid w:val="03318C8F"/>
    <w:rsid w:val="033CA3D7"/>
    <w:rsid w:val="03432BDE"/>
    <w:rsid w:val="034D4BC1"/>
    <w:rsid w:val="036ACA2D"/>
    <w:rsid w:val="036C2226"/>
    <w:rsid w:val="036F48BA"/>
    <w:rsid w:val="036FB62A"/>
    <w:rsid w:val="0384E880"/>
    <w:rsid w:val="0396A76F"/>
    <w:rsid w:val="03F20978"/>
    <w:rsid w:val="040A4A74"/>
    <w:rsid w:val="04163887"/>
    <w:rsid w:val="041714F6"/>
    <w:rsid w:val="042F7014"/>
    <w:rsid w:val="0430BD1B"/>
    <w:rsid w:val="043D42ED"/>
    <w:rsid w:val="043FC010"/>
    <w:rsid w:val="046895F3"/>
    <w:rsid w:val="048592F2"/>
    <w:rsid w:val="04869668"/>
    <w:rsid w:val="0498FA0A"/>
    <w:rsid w:val="04A60475"/>
    <w:rsid w:val="04A62508"/>
    <w:rsid w:val="04C7528B"/>
    <w:rsid w:val="04C9FA46"/>
    <w:rsid w:val="04D97C33"/>
    <w:rsid w:val="04F9F116"/>
    <w:rsid w:val="050DA7A6"/>
    <w:rsid w:val="0516195D"/>
    <w:rsid w:val="0517D05C"/>
    <w:rsid w:val="0518512C"/>
    <w:rsid w:val="052BA33F"/>
    <w:rsid w:val="0530AE26"/>
    <w:rsid w:val="053AA7B6"/>
    <w:rsid w:val="05587B77"/>
    <w:rsid w:val="055A913E"/>
    <w:rsid w:val="0564DCCA"/>
    <w:rsid w:val="056A90EB"/>
    <w:rsid w:val="0570B27B"/>
    <w:rsid w:val="0571A7E4"/>
    <w:rsid w:val="057BEC01"/>
    <w:rsid w:val="0598523F"/>
    <w:rsid w:val="05A7C0EE"/>
    <w:rsid w:val="05BA5CC6"/>
    <w:rsid w:val="05BC715A"/>
    <w:rsid w:val="05C07B33"/>
    <w:rsid w:val="05C0AE79"/>
    <w:rsid w:val="05C90018"/>
    <w:rsid w:val="05DEF14C"/>
    <w:rsid w:val="0603C094"/>
    <w:rsid w:val="06045FC2"/>
    <w:rsid w:val="0615791D"/>
    <w:rsid w:val="0617F459"/>
    <w:rsid w:val="0618DD57"/>
    <w:rsid w:val="06242A30"/>
    <w:rsid w:val="063AEC85"/>
    <w:rsid w:val="063D1F81"/>
    <w:rsid w:val="06429519"/>
    <w:rsid w:val="06438B8F"/>
    <w:rsid w:val="0647BB9F"/>
    <w:rsid w:val="065131A5"/>
    <w:rsid w:val="0657676A"/>
    <w:rsid w:val="0665563F"/>
    <w:rsid w:val="0665B7B6"/>
    <w:rsid w:val="0670F75A"/>
    <w:rsid w:val="06755E46"/>
    <w:rsid w:val="0680CE6B"/>
    <w:rsid w:val="06821D86"/>
    <w:rsid w:val="06927ECF"/>
    <w:rsid w:val="0698802C"/>
    <w:rsid w:val="069FF5AD"/>
    <w:rsid w:val="06A5F472"/>
    <w:rsid w:val="06B84FBE"/>
    <w:rsid w:val="06B9F58A"/>
    <w:rsid w:val="06BDE51A"/>
    <w:rsid w:val="06C57D4E"/>
    <w:rsid w:val="06CC8797"/>
    <w:rsid w:val="06D487CC"/>
    <w:rsid w:val="06DCD040"/>
    <w:rsid w:val="06EF27C9"/>
    <w:rsid w:val="06F38601"/>
    <w:rsid w:val="0707E96C"/>
    <w:rsid w:val="070F8421"/>
    <w:rsid w:val="071396EE"/>
    <w:rsid w:val="071672B4"/>
    <w:rsid w:val="071D9E27"/>
    <w:rsid w:val="0722A450"/>
    <w:rsid w:val="073BCB91"/>
    <w:rsid w:val="073FF315"/>
    <w:rsid w:val="07803DFF"/>
    <w:rsid w:val="07882DAA"/>
    <w:rsid w:val="079612CD"/>
    <w:rsid w:val="07AC040E"/>
    <w:rsid w:val="07D0BA7E"/>
    <w:rsid w:val="07D42AEB"/>
    <w:rsid w:val="07D5A844"/>
    <w:rsid w:val="07E1469D"/>
    <w:rsid w:val="07E661E2"/>
    <w:rsid w:val="0805028E"/>
    <w:rsid w:val="080C0964"/>
    <w:rsid w:val="0820BD82"/>
    <w:rsid w:val="0823AA91"/>
    <w:rsid w:val="08256CC6"/>
    <w:rsid w:val="082E17A8"/>
    <w:rsid w:val="082E2D1D"/>
    <w:rsid w:val="08304EC4"/>
    <w:rsid w:val="0832BA63"/>
    <w:rsid w:val="08335AB6"/>
    <w:rsid w:val="083B5E50"/>
    <w:rsid w:val="0840D6B1"/>
    <w:rsid w:val="08522BC4"/>
    <w:rsid w:val="0861193D"/>
    <w:rsid w:val="086ACCA4"/>
    <w:rsid w:val="086F967F"/>
    <w:rsid w:val="0872E168"/>
    <w:rsid w:val="08872E06"/>
    <w:rsid w:val="088D5FDD"/>
    <w:rsid w:val="088E39F1"/>
    <w:rsid w:val="08906B98"/>
    <w:rsid w:val="08A7758F"/>
    <w:rsid w:val="08B35976"/>
    <w:rsid w:val="08C2C80C"/>
    <w:rsid w:val="08D79E87"/>
    <w:rsid w:val="08DAF79C"/>
    <w:rsid w:val="08E0442A"/>
    <w:rsid w:val="08FCACD5"/>
    <w:rsid w:val="090ED0C2"/>
    <w:rsid w:val="09210634"/>
    <w:rsid w:val="09367EB0"/>
    <w:rsid w:val="096BA573"/>
    <w:rsid w:val="096D8746"/>
    <w:rsid w:val="0978E216"/>
    <w:rsid w:val="098E8544"/>
    <w:rsid w:val="09947CFB"/>
    <w:rsid w:val="099AD24F"/>
    <w:rsid w:val="09A26E44"/>
    <w:rsid w:val="09AFC92F"/>
    <w:rsid w:val="09C50690"/>
    <w:rsid w:val="09C56DC4"/>
    <w:rsid w:val="0A0018F3"/>
    <w:rsid w:val="0A0F1BC6"/>
    <w:rsid w:val="0A1173C4"/>
    <w:rsid w:val="0A1FC6A4"/>
    <w:rsid w:val="0A3444FC"/>
    <w:rsid w:val="0A4C2D44"/>
    <w:rsid w:val="0A5490C6"/>
    <w:rsid w:val="0A695058"/>
    <w:rsid w:val="0A9C2CD3"/>
    <w:rsid w:val="0AA4E3C5"/>
    <w:rsid w:val="0AA6275B"/>
    <w:rsid w:val="0AC1FCDC"/>
    <w:rsid w:val="0AC490E6"/>
    <w:rsid w:val="0AC76B24"/>
    <w:rsid w:val="0ACE97F2"/>
    <w:rsid w:val="0AD3D3E1"/>
    <w:rsid w:val="0ADBCA84"/>
    <w:rsid w:val="0AF8A0A5"/>
    <w:rsid w:val="0B0252E0"/>
    <w:rsid w:val="0B0439A6"/>
    <w:rsid w:val="0B083B8E"/>
    <w:rsid w:val="0B1F8050"/>
    <w:rsid w:val="0B3A1E02"/>
    <w:rsid w:val="0B3B866E"/>
    <w:rsid w:val="0B4E915F"/>
    <w:rsid w:val="0B4F9A77"/>
    <w:rsid w:val="0B694F36"/>
    <w:rsid w:val="0B6D9AF9"/>
    <w:rsid w:val="0B89CDD6"/>
    <w:rsid w:val="0B92CCFD"/>
    <w:rsid w:val="0B93D0E9"/>
    <w:rsid w:val="0B9796AF"/>
    <w:rsid w:val="0BA6C1DE"/>
    <w:rsid w:val="0BAA43BC"/>
    <w:rsid w:val="0BBAB8DC"/>
    <w:rsid w:val="0BC57DC1"/>
    <w:rsid w:val="0BC9D2C2"/>
    <w:rsid w:val="0BCEBA55"/>
    <w:rsid w:val="0BCF1C29"/>
    <w:rsid w:val="0BE13211"/>
    <w:rsid w:val="0C09F448"/>
    <w:rsid w:val="0C0ABE42"/>
    <w:rsid w:val="0C1D5145"/>
    <w:rsid w:val="0C24B687"/>
    <w:rsid w:val="0C30C5DC"/>
    <w:rsid w:val="0C377016"/>
    <w:rsid w:val="0C3D9DC2"/>
    <w:rsid w:val="0C3EF2C5"/>
    <w:rsid w:val="0C3EF8B8"/>
    <w:rsid w:val="0C450D5C"/>
    <w:rsid w:val="0C6A7D4D"/>
    <w:rsid w:val="0C705445"/>
    <w:rsid w:val="0C815D67"/>
    <w:rsid w:val="0C9D5C23"/>
    <w:rsid w:val="0CA6972A"/>
    <w:rsid w:val="0CA7F1A8"/>
    <w:rsid w:val="0CB46A8D"/>
    <w:rsid w:val="0CBF9C26"/>
    <w:rsid w:val="0CC28D4C"/>
    <w:rsid w:val="0CD01DC0"/>
    <w:rsid w:val="0CD7B3E6"/>
    <w:rsid w:val="0CDC0B0C"/>
    <w:rsid w:val="0CEB353B"/>
    <w:rsid w:val="0CF4191A"/>
    <w:rsid w:val="0CF5605B"/>
    <w:rsid w:val="0D070E9B"/>
    <w:rsid w:val="0D0A653B"/>
    <w:rsid w:val="0D0F75C0"/>
    <w:rsid w:val="0D10E434"/>
    <w:rsid w:val="0D1D6963"/>
    <w:rsid w:val="0D30EF7F"/>
    <w:rsid w:val="0D456EDD"/>
    <w:rsid w:val="0D4F037B"/>
    <w:rsid w:val="0D537B4C"/>
    <w:rsid w:val="0D558A64"/>
    <w:rsid w:val="0D55CF78"/>
    <w:rsid w:val="0D73DB26"/>
    <w:rsid w:val="0D75B28E"/>
    <w:rsid w:val="0D8C29E4"/>
    <w:rsid w:val="0D9452F3"/>
    <w:rsid w:val="0DA16019"/>
    <w:rsid w:val="0DA8363B"/>
    <w:rsid w:val="0DAF0E12"/>
    <w:rsid w:val="0DAFBB07"/>
    <w:rsid w:val="0DAFFE34"/>
    <w:rsid w:val="0DB34C8B"/>
    <w:rsid w:val="0DB6AE6D"/>
    <w:rsid w:val="0DB8557E"/>
    <w:rsid w:val="0DC47D45"/>
    <w:rsid w:val="0DD481E5"/>
    <w:rsid w:val="0DD59336"/>
    <w:rsid w:val="0E0624D4"/>
    <w:rsid w:val="0E0B67C2"/>
    <w:rsid w:val="0E12FA9C"/>
    <w:rsid w:val="0E1D2DC8"/>
    <w:rsid w:val="0E260EC3"/>
    <w:rsid w:val="0E2E0B5A"/>
    <w:rsid w:val="0E2E63D3"/>
    <w:rsid w:val="0E32258D"/>
    <w:rsid w:val="0E3FDC50"/>
    <w:rsid w:val="0E48D113"/>
    <w:rsid w:val="0E492523"/>
    <w:rsid w:val="0E616D39"/>
    <w:rsid w:val="0E6581C9"/>
    <w:rsid w:val="0E6E5193"/>
    <w:rsid w:val="0E75BD8B"/>
    <w:rsid w:val="0E827009"/>
    <w:rsid w:val="0E8FC3BD"/>
    <w:rsid w:val="0E96E39F"/>
    <w:rsid w:val="0E9C0857"/>
    <w:rsid w:val="0EA18F70"/>
    <w:rsid w:val="0EA57951"/>
    <w:rsid w:val="0EE42C79"/>
    <w:rsid w:val="0EE78B9D"/>
    <w:rsid w:val="0EE95729"/>
    <w:rsid w:val="0EFFC971"/>
    <w:rsid w:val="0F017384"/>
    <w:rsid w:val="0F0E13C3"/>
    <w:rsid w:val="0F0F00B9"/>
    <w:rsid w:val="0F18666A"/>
    <w:rsid w:val="0F292961"/>
    <w:rsid w:val="0F3F6075"/>
    <w:rsid w:val="0F439EA4"/>
    <w:rsid w:val="0F55922C"/>
    <w:rsid w:val="0F6D513B"/>
    <w:rsid w:val="0F71E2EA"/>
    <w:rsid w:val="0FA1CEEC"/>
    <w:rsid w:val="0FB76A92"/>
    <w:rsid w:val="0FBA1DD6"/>
    <w:rsid w:val="0FCB4844"/>
    <w:rsid w:val="0FDAE6F7"/>
    <w:rsid w:val="0FDBACB1"/>
    <w:rsid w:val="0FE00091"/>
    <w:rsid w:val="0FEEA493"/>
    <w:rsid w:val="0FEFA6D4"/>
    <w:rsid w:val="0FFA7A33"/>
    <w:rsid w:val="0FFC3818"/>
    <w:rsid w:val="1000A4B7"/>
    <w:rsid w:val="100155D6"/>
    <w:rsid w:val="10084B9C"/>
    <w:rsid w:val="101075D8"/>
    <w:rsid w:val="1014A6E0"/>
    <w:rsid w:val="10155B3E"/>
    <w:rsid w:val="1023EF3F"/>
    <w:rsid w:val="10285A71"/>
    <w:rsid w:val="10489C7D"/>
    <w:rsid w:val="10600C0E"/>
    <w:rsid w:val="106AF35F"/>
    <w:rsid w:val="106B910D"/>
    <w:rsid w:val="106CF614"/>
    <w:rsid w:val="10798F11"/>
    <w:rsid w:val="1096660C"/>
    <w:rsid w:val="109B3D49"/>
    <w:rsid w:val="10A7502A"/>
    <w:rsid w:val="10AF5617"/>
    <w:rsid w:val="10B0415E"/>
    <w:rsid w:val="10B37D16"/>
    <w:rsid w:val="10C1F530"/>
    <w:rsid w:val="10C9126F"/>
    <w:rsid w:val="10CF4EE2"/>
    <w:rsid w:val="10CFA545"/>
    <w:rsid w:val="10D22DB2"/>
    <w:rsid w:val="10DD61B8"/>
    <w:rsid w:val="10DE1737"/>
    <w:rsid w:val="10E11388"/>
    <w:rsid w:val="10E4A363"/>
    <w:rsid w:val="10E74073"/>
    <w:rsid w:val="10EBA1C1"/>
    <w:rsid w:val="10F243BC"/>
    <w:rsid w:val="11080EFA"/>
    <w:rsid w:val="110B4CBD"/>
    <w:rsid w:val="111455F6"/>
    <w:rsid w:val="1118C9BA"/>
    <w:rsid w:val="11209ED4"/>
    <w:rsid w:val="11261EF9"/>
    <w:rsid w:val="112D6F77"/>
    <w:rsid w:val="112E8CC2"/>
    <w:rsid w:val="1148FFA4"/>
    <w:rsid w:val="114A53D9"/>
    <w:rsid w:val="11551013"/>
    <w:rsid w:val="115FBE74"/>
    <w:rsid w:val="1162B73C"/>
    <w:rsid w:val="11697FB7"/>
    <w:rsid w:val="1176B758"/>
    <w:rsid w:val="117ABEF7"/>
    <w:rsid w:val="118047DF"/>
    <w:rsid w:val="1183EEEE"/>
    <w:rsid w:val="119040F4"/>
    <w:rsid w:val="1193A3C3"/>
    <w:rsid w:val="11A96E2B"/>
    <w:rsid w:val="11ACECFB"/>
    <w:rsid w:val="11B63144"/>
    <w:rsid w:val="11C539C8"/>
    <w:rsid w:val="11C8CE2D"/>
    <w:rsid w:val="11CAE31D"/>
    <w:rsid w:val="11D5431F"/>
    <w:rsid w:val="11D93877"/>
    <w:rsid w:val="11F7CA8D"/>
    <w:rsid w:val="120059EC"/>
    <w:rsid w:val="12120915"/>
    <w:rsid w:val="12221B31"/>
    <w:rsid w:val="1228169C"/>
    <w:rsid w:val="1240A6FB"/>
    <w:rsid w:val="124216FA"/>
    <w:rsid w:val="125D0B8C"/>
    <w:rsid w:val="12609680"/>
    <w:rsid w:val="1261F2E6"/>
    <w:rsid w:val="128F4306"/>
    <w:rsid w:val="1298D134"/>
    <w:rsid w:val="129F22FA"/>
    <w:rsid w:val="12BF4BAC"/>
    <w:rsid w:val="12CA47B2"/>
    <w:rsid w:val="12E3C8B1"/>
    <w:rsid w:val="12E58BE5"/>
    <w:rsid w:val="12E6243A"/>
    <w:rsid w:val="12EB90D0"/>
    <w:rsid w:val="12F30EDF"/>
    <w:rsid w:val="13155836"/>
    <w:rsid w:val="132B7E97"/>
    <w:rsid w:val="13317656"/>
    <w:rsid w:val="133591BC"/>
    <w:rsid w:val="135F4E66"/>
    <w:rsid w:val="13630C16"/>
    <w:rsid w:val="1367ED73"/>
    <w:rsid w:val="13847572"/>
    <w:rsid w:val="1387E0F1"/>
    <w:rsid w:val="13895395"/>
    <w:rsid w:val="1389CF49"/>
    <w:rsid w:val="13A2F9A0"/>
    <w:rsid w:val="13A48130"/>
    <w:rsid w:val="13A8EABC"/>
    <w:rsid w:val="13B9B6C2"/>
    <w:rsid w:val="13BAF54B"/>
    <w:rsid w:val="13E7CA9F"/>
    <w:rsid w:val="13EC2B02"/>
    <w:rsid w:val="13EC68B0"/>
    <w:rsid w:val="14058D19"/>
    <w:rsid w:val="1414AD04"/>
    <w:rsid w:val="141AD2E1"/>
    <w:rsid w:val="141C961E"/>
    <w:rsid w:val="144EEFFF"/>
    <w:rsid w:val="1451EAE2"/>
    <w:rsid w:val="1464EB45"/>
    <w:rsid w:val="14829963"/>
    <w:rsid w:val="1488C113"/>
    <w:rsid w:val="148A8573"/>
    <w:rsid w:val="14A2BD49"/>
    <w:rsid w:val="14A4126C"/>
    <w:rsid w:val="14A7556E"/>
    <w:rsid w:val="14B676DF"/>
    <w:rsid w:val="14D884EE"/>
    <w:rsid w:val="14E8A269"/>
    <w:rsid w:val="14F1023D"/>
    <w:rsid w:val="14F3C5D2"/>
    <w:rsid w:val="14FBDCFE"/>
    <w:rsid w:val="151A92B6"/>
    <w:rsid w:val="151AD83C"/>
    <w:rsid w:val="15231476"/>
    <w:rsid w:val="152A845B"/>
    <w:rsid w:val="15397C16"/>
    <w:rsid w:val="1540977C"/>
    <w:rsid w:val="1544AED1"/>
    <w:rsid w:val="154937FE"/>
    <w:rsid w:val="155FE5F7"/>
    <w:rsid w:val="15690302"/>
    <w:rsid w:val="156CB878"/>
    <w:rsid w:val="15953991"/>
    <w:rsid w:val="15997826"/>
    <w:rsid w:val="159B2180"/>
    <w:rsid w:val="159DAC46"/>
    <w:rsid w:val="15B81E8F"/>
    <w:rsid w:val="15C5C8BF"/>
    <w:rsid w:val="15E5E729"/>
    <w:rsid w:val="15EA8C8E"/>
    <w:rsid w:val="15F4F39A"/>
    <w:rsid w:val="16076DA6"/>
    <w:rsid w:val="160D0AA1"/>
    <w:rsid w:val="161715E7"/>
    <w:rsid w:val="1625BC3F"/>
    <w:rsid w:val="164D29EE"/>
    <w:rsid w:val="16629194"/>
    <w:rsid w:val="168ADFE8"/>
    <w:rsid w:val="16979B3B"/>
    <w:rsid w:val="169FF67A"/>
    <w:rsid w:val="16BD6D71"/>
    <w:rsid w:val="16F1F025"/>
    <w:rsid w:val="170B27BA"/>
    <w:rsid w:val="171E0E7C"/>
    <w:rsid w:val="1728F186"/>
    <w:rsid w:val="172D48D4"/>
    <w:rsid w:val="172FA888"/>
    <w:rsid w:val="17427395"/>
    <w:rsid w:val="1754472E"/>
    <w:rsid w:val="17548031"/>
    <w:rsid w:val="1760BBFD"/>
    <w:rsid w:val="17630302"/>
    <w:rsid w:val="176456DE"/>
    <w:rsid w:val="176BD708"/>
    <w:rsid w:val="176E3B39"/>
    <w:rsid w:val="1774AD12"/>
    <w:rsid w:val="179B43F0"/>
    <w:rsid w:val="17A11518"/>
    <w:rsid w:val="17A8C996"/>
    <w:rsid w:val="17AF25DF"/>
    <w:rsid w:val="17D58AF2"/>
    <w:rsid w:val="17DF0568"/>
    <w:rsid w:val="17E0157B"/>
    <w:rsid w:val="17E20028"/>
    <w:rsid w:val="1817EF30"/>
    <w:rsid w:val="181A8B16"/>
    <w:rsid w:val="181B3985"/>
    <w:rsid w:val="181F0292"/>
    <w:rsid w:val="1836BB51"/>
    <w:rsid w:val="1837FB8B"/>
    <w:rsid w:val="1840F044"/>
    <w:rsid w:val="1852BB22"/>
    <w:rsid w:val="186F90F9"/>
    <w:rsid w:val="18705CAD"/>
    <w:rsid w:val="187ADA4A"/>
    <w:rsid w:val="1884AD27"/>
    <w:rsid w:val="188C9243"/>
    <w:rsid w:val="1891A2B7"/>
    <w:rsid w:val="189237CA"/>
    <w:rsid w:val="18951B4B"/>
    <w:rsid w:val="18958949"/>
    <w:rsid w:val="189C4CC4"/>
    <w:rsid w:val="18AE51FA"/>
    <w:rsid w:val="18C0ECC9"/>
    <w:rsid w:val="18E2E62C"/>
    <w:rsid w:val="18ED0FFA"/>
    <w:rsid w:val="18F01E3B"/>
    <w:rsid w:val="19011FDF"/>
    <w:rsid w:val="1906A56D"/>
    <w:rsid w:val="19311F3D"/>
    <w:rsid w:val="1957B6E4"/>
    <w:rsid w:val="196AA2BD"/>
    <w:rsid w:val="196D400E"/>
    <w:rsid w:val="1971FD12"/>
    <w:rsid w:val="197C48D7"/>
    <w:rsid w:val="19866628"/>
    <w:rsid w:val="19905BB7"/>
    <w:rsid w:val="199D6776"/>
    <w:rsid w:val="19A3217E"/>
    <w:rsid w:val="19A4D2D4"/>
    <w:rsid w:val="19B1B829"/>
    <w:rsid w:val="19B779FF"/>
    <w:rsid w:val="19BE6184"/>
    <w:rsid w:val="19C01A7B"/>
    <w:rsid w:val="19CB951F"/>
    <w:rsid w:val="19CC2218"/>
    <w:rsid w:val="19D1028A"/>
    <w:rsid w:val="19D9A87F"/>
    <w:rsid w:val="19E9E578"/>
    <w:rsid w:val="19F151FF"/>
    <w:rsid w:val="19F9CB66"/>
    <w:rsid w:val="1A1EF7D6"/>
    <w:rsid w:val="1A29149C"/>
    <w:rsid w:val="1A33FD05"/>
    <w:rsid w:val="1A451CB1"/>
    <w:rsid w:val="1A4D91E4"/>
    <w:rsid w:val="1A542E29"/>
    <w:rsid w:val="1A5E323F"/>
    <w:rsid w:val="1A691734"/>
    <w:rsid w:val="1A7D654D"/>
    <w:rsid w:val="1A8DD7F5"/>
    <w:rsid w:val="1A91D72D"/>
    <w:rsid w:val="1AA76371"/>
    <w:rsid w:val="1AB238C8"/>
    <w:rsid w:val="1AEAF40F"/>
    <w:rsid w:val="1B001D06"/>
    <w:rsid w:val="1B0827F3"/>
    <w:rsid w:val="1B18E92E"/>
    <w:rsid w:val="1B37AC18"/>
    <w:rsid w:val="1B3804AB"/>
    <w:rsid w:val="1B3BB2C5"/>
    <w:rsid w:val="1B49EC81"/>
    <w:rsid w:val="1B5776BD"/>
    <w:rsid w:val="1B678DBE"/>
    <w:rsid w:val="1B6CC9A1"/>
    <w:rsid w:val="1B6F7168"/>
    <w:rsid w:val="1B80A181"/>
    <w:rsid w:val="1B862442"/>
    <w:rsid w:val="1B965F3C"/>
    <w:rsid w:val="1B9F34C6"/>
    <w:rsid w:val="1BA099BC"/>
    <w:rsid w:val="1BA52CF1"/>
    <w:rsid w:val="1BC82C70"/>
    <w:rsid w:val="1BD3375A"/>
    <w:rsid w:val="1BD5C547"/>
    <w:rsid w:val="1BDD8F21"/>
    <w:rsid w:val="1BE46DA1"/>
    <w:rsid w:val="1BE4AC32"/>
    <w:rsid w:val="1BEC6475"/>
    <w:rsid w:val="1BEE4360"/>
    <w:rsid w:val="1BF19DFE"/>
    <w:rsid w:val="1BF64CAB"/>
    <w:rsid w:val="1C1933EC"/>
    <w:rsid w:val="1C1EDE95"/>
    <w:rsid w:val="1C22EE50"/>
    <w:rsid w:val="1C27DAEA"/>
    <w:rsid w:val="1C3358C8"/>
    <w:rsid w:val="1C373649"/>
    <w:rsid w:val="1C387D09"/>
    <w:rsid w:val="1C413814"/>
    <w:rsid w:val="1C496395"/>
    <w:rsid w:val="1C4CC5A0"/>
    <w:rsid w:val="1C62CDF5"/>
    <w:rsid w:val="1C63E19D"/>
    <w:rsid w:val="1C7A6029"/>
    <w:rsid w:val="1C7CF2DA"/>
    <w:rsid w:val="1C825E7A"/>
    <w:rsid w:val="1C919031"/>
    <w:rsid w:val="1C98AFB5"/>
    <w:rsid w:val="1CAE57AC"/>
    <w:rsid w:val="1CC1BD3D"/>
    <w:rsid w:val="1CC80B05"/>
    <w:rsid w:val="1CDBC237"/>
    <w:rsid w:val="1CE8B0FE"/>
    <w:rsid w:val="1CE9CC90"/>
    <w:rsid w:val="1CED16AF"/>
    <w:rsid w:val="1D0A0347"/>
    <w:rsid w:val="1D0B09EC"/>
    <w:rsid w:val="1D301947"/>
    <w:rsid w:val="1D572471"/>
    <w:rsid w:val="1D5DABD1"/>
    <w:rsid w:val="1D5E01A5"/>
    <w:rsid w:val="1D616C38"/>
    <w:rsid w:val="1D645A25"/>
    <w:rsid w:val="1D6D3FBB"/>
    <w:rsid w:val="1D7195A8"/>
    <w:rsid w:val="1D7C82DF"/>
    <w:rsid w:val="1D805FB8"/>
    <w:rsid w:val="1D9058AC"/>
    <w:rsid w:val="1D981AA2"/>
    <w:rsid w:val="1D9A8BA0"/>
    <w:rsid w:val="1DB4DD19"/>
    <w:rsid w:val="1DBEBEB1"/>
    <w:rsid w:val="1DC2F002"/>
    <w:rsid w:val="1DCB2148"/>
    <w:rsid w:val="1DF03DB2"/>
    <w:rsid w:val="1DF5E685"/>
    <w:rsid w:val="1DF812C0"/>
    <w:rsid w:val="1DFC3263"/>
    <w:rsid w:val="1DFFBC3D"/>
    <w:rsid w:val="1E0B6ACF"/>
    <w:rsid w:val="1E0DB7BE"/>
    <w:rsid w:val="1E0DED9E"/>
    <w:rsid w:val="1E0F2DB5"/>
    <w:rsid w:val="1E1333A2"/>
    <w:rsid w:val="1E19DC7A"/>
    <w:rsid w:val="1E1AFE16"/>
    <w:rsid w:val="1E203E3F"/>
    <w:rsid w:val="1E213CD7"/>
    <w:rsid w:val="1E33088B"/>
    <w:rsid w:val="1E40885E"/>
    <w:rsid w:val="1E56D6E4"/>
    <w:rsid w:val="1E60E825"/>
    <w:rsid w:val="1E64871C"/>
    <w:rsid w:val="1E6FB861"/>
    <w:rsid w:val="1E70D9E4"/>
    <w:rsid w:val="1E720E03"/>
    <w:rsid w:val="1E7479FE"/>
    <w:rsid w:val="1E7B8816"/>
    <w:rsid w:val="1E7EB82D"/>
    <w:rsid w:val="1E99800B"/>
    <w:rsid w:val="1EB1EEA9"/>
    <w:rsid w:val="1EBA1C5F"/>
    <w:rsid w:val="1EBFC02C"/>
    <w:rsid w:val="1EC14CCD"/>
    <w:rsid w:val="1ECA0BAC"/>
    <w:rsid w:val="1ECA85FA"/>
    <w:rsid w:val="1ED69EC2"/>
    <w:rsid w:val="1EE72E93"/>
    <w:rsid w:val="1EEC6F2F"/>
    <w:rsid w:val="1F035CD2"/>
    <w:rsid w:val="1F099398"/>
    <w:rsid w:val="1F0BC0A3"/>
    <w:rsid w:val="1F0DF231"/>
    <w:rsid w:val="1F12FF17"/>
    <w:rsid w:val="1F2482B7"/>
    <w:rsid w:val="1F262EA5"/>
    <w:rsid w:val="1F397D19"/>
    <w:rsid w:val="1F3D83F8"/>
    <w:rsid w:val="1F3DF9FA"/>
    <w:rsid w:val="1F45FCF6"/>
    <w:rsid w:val="1F668EEA"/>
    <w:rsid w:val="1F8FD9C8"/>
    <w:rsid w:val="1FA6B8C4"/>
    <w:rsid w:val="1FBC2045"/>
    <w:rsid w:val="1FC088F0"/>
    <w:rsid w:val="1FDAC461"/>
    <w:rsid w:val="1FE6547B"/>
    <w:rsid w:val="1FEED5C8"/>
    <w:rsid w:val="1FF63B96"/>
    <w:rsid w:val="1FF65E59"/>
    <w:rsid w:val="2007480D"/>
    <w:rsid w:val="2007D4B1"/>
    <w:rsid w:val="200A4F63"/>
    <w:rsid w:val="2011064F"/>
    <w:rsid w:val="2019BC83"/>
    <w:rsid w:val="201E7C81"/>
    <w:rsid w:val="2023C4BB"/>
    <w:rsid w:val="202EF7A0"/>
    <w:rsid w:val="204624B0"/>
    <w:rsid w:val="20676A5A"/>
    <w:rsid w:val="206EF39A"/>
    <w:rsid w:val="20773D24"/>
    <w:rsid w:val="20824426"/>
    <w:rsid w:val="2096FA38"/>
    <w:rsid w:val="209AFF30"/>
    <w:rsid w:val="209BB427"/>
    <w:rsid w:val="209EEF7F"/>
    <w:rsid w:val="20A4B58D"/>
    <w:rsid w:val="20BD6B8E"/>
    <w:rsid w:val="20C7274D"/>
    <w:rsid w:val="20D23685"/>
    <w:rsid w:val="20D97A17"/>
    <w:rsid w:val="20E6DB7E"/>
    <w:rsid w:val="20E957D3"/>
    <w:rsid w:val="20EDF264"/>
    <w:rsid w:val="20FB27F1"/>
    <w:rsid w:val="2101BDA5"/>
    <w:rsid w:val="21068C1A"/>
    <w:rsid w:val="210F4B35"/>
    <w:rsid w:val="2122377A"/>
    <w:rsid w:val="21321783"/>
    <w:rsid w:val="213645D4"/>
    <w:rsid w:val="2136827A"/>
    <w:rsid w:val="213F0025"/>
    <w:rsid w:val="2152DE9F"/>
    <w:rsid w:val="2152E367"/>
    <w:rsid w:val="215BEAC6"/>
    <w:rsid w:val="218B36A2"/>
    <w:rsid w:val="218BE854"/>
    <w:rsid w:val="218E0245"/>
    <w:rsid w:val="21917F59"/>
    <w:rsid w:val="219A74D9"/>
    <w:rsid w:val="21A96387"/>
    <w:rsid w:val="21B9B4C2"/>
    <w:rsid w:val="21E194D0"/>
    <w:rsid w:val="220CBC6F"/>
    <w:rsid w:val="220EC917"/>
    <w:rsid w:val="221AF3C5"/>
    <w:rsid w:val="221E1CD7"/>
    <w:rsid w:val="22248B40"/>
    <w:rsid w:val="2235DE6F"/>
    <w:rsid w:val="223ABFE0"/>
    <w:rsid w:val="22533C1E"/>
    <w:rsid w:val="225399A4"/>
    <w:rsid w:val="227386A5"/>
    <w:rsid w:val="227B9873"/>
    <w:rsid w:val="228A2C21"/>
    <w:rsid w:val="22D88096"/>
    <w:rsid w:val="22DAE2AF"/>
    <w:rsid w:val="22E111BE"/>
    <w:rsid w:val="22E40174"/>
    <w:rsid w:val="22EA393E"/>
    <w:rsid w:val="230BBF6D"/>
    <w:rsid w:val="230EB2DC"/>
    <w:rsid w:val="2316B768"/>
    <w:rsid w:val="231ABA2E"/>
    <w:rsid w:val="231C1565"/>
    <w:rsid w:val="23557C0B"/>
    <w:rsid w:val="235B582C"/>
    <w:rsid w:val="237F9644"/>
    <w:rsid w:val="23900760"/>
    <w:rsid w:val="23944D7B"/>
    <w:rsid w:val="23988C6B"/>
    <w:rsid w:val="239C3D39"/>
    <w:rsid w:val="23BAB47E"/>
    <w:rsid w:val="23C58C45"/>
    <w:rsid w:val="23CBE16F"/>
    <w:rsid w:val="23D86F61"/>
    <w:rsid w:val="23E15D4B"/>
    <w:rsid w:val="23E32194"/>
    <w:rsid w:val="23FAD6C3"/>
    <w:rsid w:val="2403DC9F"/>
    <w:rsid w:val="240D1A2B"/>
    <w:rsid w:val="241545CC"/>
    <w:rsid w:val="241BC830"/>
    <w:rsid w:val="242E903C"/>
    <w:rsid w:val="2439816C"/>
    <w:rsid w:val="243A7D8B"/>
    <w:rsid w:val="2449C9C4"/>
    <w:rsid w:val="24515CEC"/>
    <w:rsid w:val="24560B81"/>
    <w:rsid w:val="245C66C5"/>
    <w:rsid w:val="245EBC34"/>
    <w:rsid w:val="246A6C84"/>
    <w:rsid w:val="248D063F"/>
    <w:rsid w:val="2495EBCF"/>
    <w:rsid w:val="249C8056"/>
    <w:rsid w:val="24B81FC3"/>
    <w:rsid w:val="24C0F00F"/>
    <w:rsid w:val="24CFCE8A"/>
    <w:rsid w:val="24D5CE19"/>
    <w:rsid w:val="24D6F1FE"/>
    <w:rsid w:val="24E1982D"/>
    <w:rsid w:val="24E1D0AE"/>
    <w:rsid w:val="2507436D"/>
    <w:rsid w:val="25191010"/>
    <w:rsid w:val="251D0B71"/>
    <w:rsid w:val="2523D98B"/>
    <w:rsid w:val="25257348"/>
    <w:rsid w:val="2527CCFF"/>
    <w:rsid w:val="2531FF92"/>
    <w:rsid w:val="25333C14"/>
    <w:rsid w:val="2541F479"/>
    <w:rsid w:val="254CAEBB"/>
    <w:rsid w:val="2564F1D4"/>
    <w:rsid w:val="25783C38"/>
    <w:rsid w:val="25868AAD"/>
    <w:rsid w:val="258F4A85"/>
    <w:rsid w:val="2592CA83"/>
    <w:rsid w:val="25A7FC49"/>
    <w:rsid w:val="25B80397"/>
    <w:rsid w:val="25BC36C1"/>
    <w:rsid w:val="25C772D6"/>
    <w:rsid w:val="25C8119D"/>
    <w:rsid w:val="25EC26F3"/>
    <w:rsid w:val="260AF0A4"/>
    <w:rsid w:val="264D1E11"/>
    <w:rsid w:val="265E8923"/>
    <w:rsid w:val="26766170"/>
    <w:rsid w:val="267AE55C"/>
    <w:rsid w:val="26882C27"/>
    <w:rsid w:val="268D417F"/>
    <w:rsid w:val="269995A5"/>
    <w:rsid w:val="26A57D4E"/>
    <w:rsid w:val="26B550C9"/>
    <w:rsid w:val="26B82314"/>
    <w:rsid w:val="26C5E990"/>
    <w:rsid w:val="26CA35B1"/>
    <w:rsid w:val="26DFFA03"/>
    <w:rsid w:val="26EFDA48"/>
    <w:rsid w:val="26F40F0D"/>
    <w:rsid w:val="270A16C5"/>
    <w:rsid w:val="272A96C8"/>
    <w:rsid w:val="27306D4E"/>
    <w:rsid w:val="27419F57"/>
    <w:rsid w:val="274BE3D1"/>
    <w:rsid w:val="2757E0DD"/>
    <w:rsid w:val="275E9BE2"/>
    <w:rsid w:val="2762DE3D"/>
    <w:rsid w:val="27654A36"/>
    <w:rsid w:val="276804AD"/>
    <w:rsid w:val="27845BF8"/>
    <w:rsid w:val="278BAEA5"/>
    <w:rsid w:val="27A37143"/>
    <w:rsid w:val="27A8535F"/>
    <w:rsid w:val="27AC63E9"/>
    <w:rsid w:val="27B8ED53"/>
    <w:rsid w:val="27C4ECCF"/>
    <w:rsid w:val="27C52122"/>
    <w:rsid w:val="27CA16A4"/>
    <w:rsid w:val="27D36A8B"/>
    <w:rsid w:val="27D6B6DA"/>
    <w:rsid w:val="27E63C85"/>
    <w:rsid w:val="27F1D06E"/>
    <w:rsid w:val="27F2CBEB"/>
    <w:rsid w:val="27F2FADA"/>
    <w:rsid w:val="27F6EAD7"/>
    <w:rsid w:val="27FF7311"/>
    <w:rsid w:val="2802464F"/>
    <w:rsid w:val="2803A169"/>
    <w:rsid w:val="28040A2C"/>
    <w:rsid w:val="280D39B1"/>
    <w:rsid w:val="2819A57D"/>
    <w:rsid w:val="28246968"/>
    <w:rsid w:val="28264A3A"/>
    <w:rsid w:val="284464A8"/>
    <w:rsid w:val="2849FBB3"/>
    <w:rsid w:val="285EB6FD"/>
    <w:rsid w:val="285F01BA"/>
    <w:rsid w:val="286D126E"/>
    <w:rsid w:val="287287E0"/>
    <w:rsid w:val="287830DA"/>
    <w:rsid w:val="287E49EC"/>
    <w:rsid w:val="289823E0"/>
    <w:rsid w:val="289E3C34"/>
    <w:rsid w:val="28A2D08B"/>
    <w:rsid w:val="28A72994"/>
    <w:rsid w:val="28C36B9F"/>
    <w:rsid w:val="28CC01F6"/>
    <w:rsid w:val="28CF4C7E"/>
    <w:rsid w:val="28E28719"/>
    <w:rsid w:val="28E55ABE"/>
    <w:rsid w:val="28EC9AD9"/>
    <w:rsid w:val="28F36277"/>
    <w:rsid w:val="28F95F17"/>
    <w:rsid w:val="28FD319E"/>
    <w:rsid w:val="28FE310A"/>
    <w:rsid w:val="290F2D90"/>
    <w:rsid w:val="291207C0"/>
    <w:rsid w:val="2918A1A3"/>
    <w:rsid w:val="291AEE89"/>
    <w:rsid w:val="291BA189"/>
    <w:rsid w:val="2929817C"/>
    <w:rsid w:val="292EA2F0"/>
    <w:rsid w:val="2936A6BC"/>
    <w:rsid w:val="293E7543"/>
    <w:rsid w:val="293FAD66"/>
    <w:rsid w:val="294A5BDA"/>
    <w:rsid w:val="2954EF4B"/>
    <w:rsid w:val="296023AB"/>
    <w:rsid w:val="29758725"/>
    <w:rsid w:val="297E98BD"/>
    <w:rsid w:val="2982B30A"/>
    <w:rsid w:val="299AEADE"/>
    <w:rsid w:val="29A09BE4"/>
    <w:rsid w:val="29A19B8D"/>
    <w:rsid w:val="29AA899B"/>
    <w:rsid w:val="29AB9F9E"/>
    <w:rsid w:val="29D7F182"/>
    <w:rsid w:val="29DB7E1E"/>
    <w:rsid w:val="29E0C2E0"/>
    <w:rsid w:val="2A0ABCD2"/>
    <w:rsid w:val="2A16A669"/>
    <w:rsid w:val="2A17DE37"/>
    <w:rsid w:val="2A2355CD"/>
    <w:rsid w:val="2A3003AC"/>
    <w:rsid w:val="2A74630E"/>
    <w:rsid w:val="2A796D0D"/>
    <w:rsid w:val="2A8285C5"/>
    <w:rsid w:val="2A953C6D"/>
    <w:rsid w:val="2AB6EC1C"/>
    <w:rsid w:val="2ABCEEF0"/>
    <w:rsid w:val="2ACB4AF3"/>
    <w:rsid w:val="2AD30265"/>
    <w:rsid w:val="2AD6E566"/>
    <w:rsid w:val="2ADAE947"/>
    <w:rsid w:val="2ADFF1BC"/>
    <w:rsid w:val="2AF255BC"/>
    <w:rsid w:val="2B04269D"/>
    <w:rsid w:val="2B1B33AA"/>
    <w:rsid w:val="2B2A2266"/>
    <w:rsid w:val="2B374A60"/>
    <w:rsid w:val="2B3EBBBB"/>
    <w:rsid w:val="2B596BAC"/>
    <w:rsid w:val="2B61D6BF"/>
    <w:rsid w:val="2B65DEB3"/>
    <w:rsid w:val="2B8EFBA3"/>
    <w:rsid w:val="2B981A91"/>
    <w:rsid w:val="2BB5064D"/>
    <w:rsid w:val="2BB60A7D"/>
    <w:rsid w:val="2BC4ED31"/>
    <w:rsid w:val="2BCCFE6F"/>
    <w:rsid w:val="2BD281F7"/>
    <w:rsid w:val="2BD28E4B"/>
    <w:rsid w:val="2BD7BA38"/>
    <w:rsid w:val="2BD8E43C"/>
    <w:rsid w:val="2BDC1375"/>
    <w:rsid w:val="2BF35474"/>
    <w:rsid w:val="2BFB1A03"/>
    <w:rsid w:val="2C07990F"/>
    <w:rsid w:val="2C146B86"/>
    <w:rsid w:val="2C342F27"/>
    <w:rsid w:val="2C3BF07E"/>
    <w:rsid w:val="2C4FDB5C"/>
    <w:rsid w:val="2C614483"/>
    <w:rsid w:val="2C6AD73D"/>
    <w:rsid w:val="2C797560"/>
    <w:rsid w:val="2C7D7CFC"/>
    <w:rsid w:val="2C822188"/>
    <w:rsid w:val="2C84CF26"/>
    <w:rsid w:val="2C8F01E2"/>
    <w:rsid w:val="2C8F9510"/>
    <w:rsid w:val="2CA1DCE1"/>
    <w:rsid w:val="2CA67F0E"/>
    <w:rsid w:val="2CAB0C3D"/>
    <w:rsid w:val="2CC069FA"/>
    <w:rsid w:val="2CC3AE14"/>
    <w:rsid w:val="2CCB1174"/>
    <w:rsid w:val="2CDBA2BD"/>
    <w:rsid w:val="2CE4D876"/>
    <w:rsid w:val="2CF3CB4C"/>
    <w:rsid w:val="2CF98E64"/>
    <w:rsid w:val="2CFDA1F3"/>
    <w:rsid w:val="2CFF6E61"/>
    <w:rsid w:val="2D1FB51B"/>
    <w:rsid w:val="2D235013"/>
    <w:rsid w:val="2D27E06D"/>
    <w:rsid w:val="2D3CA19C"/>
    <w:rsid w:val="2D3D89DF"/>
    <w:rsid w:val="2D5E3129"/>
    <w:rsid w:val="2D6DB497"/>
    <w:rsid w:val="2D7E97B5"/>
    <w:rsid w:val="2D90D76E"/>
    <w:rsid w:val="2D9C2F5E"/>
    <w:rsid w:val="2DAD9CB7"/>
    <w:rsid w:val="2DE6324F"/>
    <w:rsid w:val="2DECF039"/>
    <w:rsid w:val="2DF66CD5"/>
    <w:rsid w:val="2DFCAF5F"/>
    <w:rsid w:val="2E02E2C9"/>
    <w:rsid w:val="2E224290"/>
    <w:rsid w:val="2E247F5A"/>
    <w:rsid w:val="2E41335A"/>
    <w:rsid w:val="2E4144DB"/>
    <w:rsid w:val="2E444FF0"/>
    <w:rsid w:val="2E4F65BF"/>
    <w:rsid w:val="2E56328B"/>
    <w:rsid w:val="2E69CB1C"/>
    <w:rsid w:val="2E7F1615"/>
    <w:rsid w:val="2E84CEBE"/>
    <w:rsid w:val="2EA2B273"/>
    <w:rsid w:val="2EA67361"/>
    <w:rsid w:val="2EA8CA52"/>
    <w:rsid w:val="2EAA3327"/>
    <w:rsid w:val="2EAB7575"/>
    <w:rsid w:val="2EAD99EC"/>
    <w:rsid w:val="2EC951F9"/>
    <w:rsid w:val="2EE34F12"/>
    <w:rsid w:val="2EE3BAA5"/>
    <w:rsid w:val="2EFD3365"/>
    <w:rsid w:val="2EFF0545"/>
    <w:rsid w:val="2F07EB2D"/>
    <w:rsid w:val="2F0B2A10"/>
    <w:rsid w:val="2F0FEE3E"/>
    <w:rsid w:val="2F153A30"/>
    <w:rsid w:val="2F2C00CC"/>
    <w:rsid w:val="2F32C509"/>
    <w:rsid w:val="2F33CDBB"/>
    <w:rsid w:val="2F41F084"/>
    <w:rsid w:val="2F4C188F"/>
    <w:rsid w:val="2F586331"/>
    <w:rsid w:val="2F615DA4"/>
    <w:rsid w:val="2F6B4246"/>
    <w:rsid w:val="2F6D66D5"/>
    <w:rsid w:val="2F786A73"/>
    <w:rsid w:val="2F825EA2"/>
    <w:rsid w:val="2F826F3D"/>
    <w:rsid w:val="2F8CC4B0"/>
    <w:rsid w:val="2F903F49"/>
    <w:rsid w:val="2FAC5BA3"/>
    <w:rsid w:val="2FAE5395"/>
    <w:rsid w:val="2FB213E4"/>
    <w:rsid w:val="2FB396A1"/>
    <w:rsid w:val="2FB8DA3A"/>
    <w:rsid w:val="2FBDE01B"/>
    <w:rsid w:val="2FC2C686"/>
    <w:rsid w:val="2FDD0B82"/>
    <w:rsid w:val="300327E1"/>
    <w:rsid w:val="30068D2E"/>
    <w:rsid w:val="300BCFDC"/>
    <w:rsid w:val="30492428"/>
    <w:rsid w:val="305175C1"/>
    <w:rsid w:val="305B2443"/>
    <w:rsid w:val="305C43B5"/>
    <w:rsid w:val="305CFDEA"/>
    <w:rsid w:val="3078A78B"/>
    <w:rsid w:val="30889315"/>
    <w:rsid w:val="308DFEDD"/>
    <w:rsid w:val="30A53792"/>
    <w:rsid w:val="30B5CA15"/>
    <w:rsid w:val="30C950D4"/>
    <w:rsid w:val="30CEA841"/>
    <w:rsid w:val="30DD51FA"/>
    <w:rsid w:val="30E30212"/>
    <w:rsid w:val="30E46FC6"/>
    <w:rsid w:val="30E9B984"/>
    <w:rsid w:val="30E9EE3C"/>
    <w:rsid w:val="30EC26AD"/>
    <w:rsid w:val="311F7965"/>
    <w:rsid w:val="3127B510"/>
    <w:rsid w:val="31356335"/>
    <w:rsid w:val="313BB46A"/>
    <w:rsid w:val="313F83AD"/>
    <w:rsid w:val="31401D3F"/>
    <w:rsid w:val="314299D2"/>
    <w:rsid w:val="3143A6C4"/>
    <w:rsid w:val="3144411F"/>
    <w:rsid w:val="314D6B19"/>
    <w:rsid w:val="315BA4D5"/>
    <w:rsid w:val="316F0B0E"/>
    <w:rsid w:val="3179BEF7"/>
    <w:rsid w:val="317FA954"/>
    <w:rsid w:val="318314A7"/>
    <w:rsid w:val="31838613"/>
    <w:rsid w:val="318D2CFA"/>
    <w:rsid w:val="31AA3930"/>
    <w:rsid w:val="31B87B37"/>
    <w:rsid w:val="31BAE909"/>
    <w:rsid w:val="31DCF08E"/>
    <w:rsid w:val="31E13193"/>
    <w:rsid w:val="31EA546E"/>
    <w:rsid w:val="320182F4"/>
    <w:rsid w:val="320231D3"/>
    <w:rsid w:val="32028D1A"/>
    <w:rsid w:val="3221154F"/>
    <w:rsid w:val="32380B03"/>
    <w:rsid w:val="323F0CB6"/>
    <w:rsid w:val="32447526"/>
    <w:rsid w:val="325C7BB0"/>
    <w:rsid w:val="32619507"/>
    <w:rsid w:val="327B13CD"/>
    <w:rsid w:val="327E5283"/>
    <w:rsid w:val="3288D618"/>
    <w:rsid w:val="328A08F3"/>
    <w:rsid w:val="329E3AAC"/>
    <w:rsid w:val="32A53D22"/>
    <w:rsid w:val="32B6BBCA"/>
    <w:rsid w:val="32B6C43F"/>
    <w:rsid w:val="32BEC603"/>
    <w:rsid w:val="32C18874"/>
    <w:rsid w:val="32C9B044"/>
    <w:rsid w:val="32D4E899"/>
    <w:rsid w:val="32E15FCA"/>
    <w:rsid w:val="32E20CBF"/>
    <w:rsid w:val="32EB0E49"/>
    <w:rsid w:val="32F34DB5"/>
    <w:rsid w:val="32F92FF6"/>
    <w:rsid w:val="3304C90E"/>
    <w:rsid w:val="33114E49"/>
    <w:rsid w:val="3311B06E"/>
    <w:rsid w:val="3322B256"/>
    <w:rsid w:val="33341656"/>
    <w:rsid w:val="333A16A8"/>
    <w:rsid w:val="334B33FF"/>
    <w:rsid w:val="3356FD65"/>
    <w:rsid w:val="335A38AC"/>
    <w:rsid w:val="3362E4CD"/>
    <w:rsid w:val="33697193"/>
    <w:rsid w:val="3375B1EC"/>
    <w:rsid w:val="337E357A"/>
    <w:rsid w:val="33866064"/>
    <w:rsid w:val="33A35B82"/>
    <w:rsid w:val="33A49F79"/>
    <w:rsid w:val="33AA2E14"/>
    <w:rsid w:val="33BDD17F"/>
    <w:rsid w:val="33C47110"/>
    <w:rsid w:val="33C5AAFA"/>
    <w:rsid w:val="33F207DF"/>
    <w:rsid w:val="33F5A7BC"/>
    <w:rsid w:val="3402435D"/>
    <w:rsid w:val="3410B1C3"/>
    <w:rsid w:val="341168A9"/>
    <w:rsid w:val="34313029"/>
    <w:rsid w:val="3435D7BC"/>
    <w:rsid w:val="3441B707"/>
    <w:rsid w:val="34463458"/>
    <w:rsid w:val="3450D9B7"/>
    <w:rsid w:val="34550B81"/>
    <w:rsid w:val="3460EFE1"/>
    <w:rsid w:val="3464A02F"/>
    <w:rsid w:val="34765E5C"/>
    <w:rsid w:val="3480CD54"/>
    <w:rsid w:val="348A5ABE"/>
    <w:rsid w:val="34ACD543"/>
    <w:rsid w:val="34BA1DDE"/>
    <w:rsid w:val="34BAF133"/>
    <w:rsid w:val="34BD1307"/>
    <w:rsid w:val="34BE92CA"/>
    <w:rsid w:val="34C572DD"/>
    <w:rsid w:val="34F10A5B"/>
    <w:rsid w:val="34F73AD8"/>
    <w:rsid w:val="34F856A4"/>
    <w:rsid w:val="3503AD2E"/>
    <w:rsid w:val="3505E3C6"/>
    <w:rsid w:val="352C9801"/>
    <w:rsid w:val="35346DE0"/>
    <w:rsid w:val="353BF9E2"/>
    <w:rsid w:val="353FC5B8"/>
    <w:rsid w:val="354503B2"/>
    <w:rsid w:val="354DF123"/>
    <w:rsid w:val="357F98D1"/>
    <w:rsid w:val="35822DE0"/>
    <w:rsid w:val="358358E5"/>
    <w:rsid w:val="358BB72C"/>
    <w:rsid w:val="358CA534"/>
    <w:rsid w:val="35B51A73"/>
    <w:rsid w:val="35BB249B"/>
    <w:rsid w:val="35BDED84"/>
    <w:rsid w:val="35C1F02C"/>
    <w:rsid w:val="35C73FA7"/>
    <w:rsid w:val="35C74D51"/>
    <w:rsid w:val="35D1EB75"/>
    <w:rsid w:val="35D2F0BD"/>
    <w:rsid w:val="35D4DCBA"/>
    <w:rsid w:val="35E297C1"/>
    <w:rsid w:val="35E33468"/>
    <w:rsid w:val="35E53F8C"/>
    <w:rsid w:val="35E6CE39"/>
    <w:rsid w:val="35FD432B"/>
    <w:rsid w:val="35FF1043"/>
    <w:rsid w:val="3616B690"/>
    <w:rsid w:val="362950F4"/>
    <w:rsid w:val="362E8AEB"/>
    <w:rsid w:val="362EDCEB"/>
    <w:rsid w:val="36609E1D"/>
    <w:rsid w:val="3667B521"/>
    <w:rsid w:val="3668ECB3"/>
    <w:rsid w:val="366B2002"/>
    <w:rsid w:val="366CD65F"/>
    <w:rsid w:val="3670DE0C"/>
    <w:rsid w:val="3674A7BC"/>
    <w:rsid w:val="36807A6F"/>
    <w:rsid w:val="36886B4A"/>
    <w:rsid w:val="368AAC42"/>
    <w:rsid w:val="368B3046"/>
    <w:rsid w:val="3691690F"/>
    <w:rsid w:val="369334AF"/>
    <w:rsid w:val="3696ACE3"/>
    <w:rsid w:val="369D3EF8"/>
    <w:rsid w:val="36C4C785"/>
    <w:rsid w:val="36C7032B"/>
    <w:rsid w:val="36E6A98A"/>
    <w:rsid w:val="371CF3DA"/>
    <w:rsid w:val="372EF2CD"/>
    <w:rsid w:val="3741FCB7"/>
    <w:rsid w:val="3742EC3F"/>
    <w:rsid w:val="3743FEAE"/>
    <w:rsid w:val="374866C4"/>
    <w:rsid w:val="37523ACA"/>
    <w:rsid w:val="3759BDE5"/>
    <w:rsid w:val="375BCA11"/>
    <w:rsid w:val="3760A9F3"/>
    <w:rsid w:val="376F36AD"/>
    <w:rsid w:val="37702440"/>
    <w:rsid w:val="37A819C9"/>
    <w:rsid w:val="37AC9437"/>
    <w:rsid w:val="37B9B095"/>
    <w:rsid w:val="37BE6D7C"/>
    <w:rsid w:val="37C83288"/>
    <w:rsid w:val="37C999AF"/>
    <w:rsid w:val="37D8BF17"/>
    <w:rsid w:val="37DB866A"/>
    <w:rsid w:val="37DC2240"/>
    <w:rsid w:val="37E6A0B4"/>
    <w:rsid w:val="37EE3A0F"/>
    <w:rsid w:val="37FBB62C"/>
    <w:rsid w:val="37FEEF63"/>
    <w:rsid w:val="380B6E0A"/>
    <w:rsid w:val="3819CC6A"/>
    <w:rsid w:val="3823697D"/>
    <w:rsid w:val="3824167C"/>
    <w:rsid w:val="382A225C"/>
    <w:rsid w:val="383105C9"/>
    <w:rsid w:val="38314C96"/>
    <w:rsid w:val="383703E2"/>
    <w:rsid w:val="383B0FE1"/>
    <w:rsid w:val="38405F23"/>
    <w:rsid w:val="38456732"/>
    <w:rsid w:val="385CD314"/>
    <w:rsid w:val="38602F08"/>
    <w:rsid w:val="3863B661"/>
    <w:rsid w:val="386AF792"/>
    <w:rsid w:val="38707ED7"/>
    <w:rsid w:val="3873BE91"/>
    <w:rsid w:val="387BB790"/>
    <w:rsid w:val="38981CEF"/>
    <w:rsid w:val="38A0E520"/>
    <w:rsid w:val="38A2C514"/>
    <w:rsid w:val="38BAED50"/>
    <w:rsid w:val="38CB186B"/>
    <w:rsid w:val="38CBBD34"/>
    <w:rsid w:val="38D79F65"/>
    <w:rsid w:val="38D7AF2F"/>
    <w:rsid w:val="38DBCB52"/>
    <w:rsid w:val="38DFB735"/>
    <w:rsid w:val="38E742BF"/>
    <w:rsid w:val="38EE2E54"/>
    <w:rsid w:val="38FEE25A"/>
    <w:rsid w:val="390477B1"/>
    <w:rsid w:val="391168BD"/>
    <w:rsid w:val="391E9017"/>
    <w:rsid w:val="392A8AA1"/>
    <w:rsid w:val="39328EA7"/>
    <w:rsid w:val="394350CD"/>
    <w:rsid w:val="3946429E"/>
    <w:rsid w:val="39495581"/>
    <w:rsid w:val="394AC07C"/>
    <w:rsid w:val="395C2EAA"/>
    <w:rsid w:val="3968BB50"/>
    <w:rsid w:val="398492A4"/>
    <w:rsid w:val="398B182C"/>
    <w:rsid w:val="39BE6204"/>
    <w:rsid w:val="39BE7426"/>
    <w:rsid w:val="39C8D92A"/>
    <w:rsid w:val="39DF831F"/>
    <w:rsid w:val="3A0FA6AD"/>
    <w:rsid w:val="3A3A1F2F"/>
    <w:rsid w:val="3A3BAF06"/>
    <w:rsid w:val="3A528B35"/>
    <w:rsid w:val="3A53506D"/>
    <w:rsid w:val="3A554FD3"/>
    <w:rsid w:val="3A682E1C"/>
    <w:rsid w:val="3A711347"/>
    <w:rsid w:val="3A795863"/>
    <w:rsid w:val="3A844A63"/>
    <w:rsid w:val="3A8820F8"/>
    <w:rsid w:val="3A885AA8"/>
    <w:rsid w:val="3A89C844"/>
    <w:rsid w:val="3A8C01D2"/>
    <w:rsid w:val="3A8C7955"/>
    <w:rsid w:val="3A9098ED"/>
    <w:rsid w:val="3AA7FD6D"/>
    <w:rsid w:val="3AAF83D5"/>
    <w:rsid w:val="3AAFCB86"/>
    <w:rsid w:val="3AB07719"/>
    <w:rsid w:val="3ABBAEC0"/>
    <w:rsid w:val="3AC81713"/>
    <w:rsid w:val="3ADAF9B0"/>
    <w:rsid w:val="3AE6713C"/>
    <w:rsid w:val="3AF5B75A"/>
    <w:rsid w:val="3B04B1EB"/>
    <w:rsid w:val="3B098A7D"/>
    <w:rsid w:val="3B0EDFB7"/>
    <w:rsid w:val="3B0EFD51"/>
    <w:rsid w:val="3B2793FD"/>
    <w:rsid w:val="3B361193"/>
    <w:rsid w:val="3B3C4D07"/>
    <w:rsid w:val="3B5376EA"/>
    <w:rsid w:val="3B5426F3"/>
    <w:rsid w:val="3B5CFF6A"/>
    <w:rsid w:val="3B64CB1F"/>
    <w:rsid w:val="3B655455"/>
    <w:rsid w:val="3B6D8B62"/>
    <w:rsid w:val="3B7338C1"/>
    <w:rsid w:val="3B821E9C"/>
    <w:rsid w:val="3B87DFA8"/>
    <w:rsid w:val="3B8D92EE"/>
    <w:rsid w:val="3B919012"/>
    <w:rsid w:val="3B9ACB2A"/>
    <w:rsid w:val="3B9BE6F6"/>
    <w:rsid w:val="3BD2B349"/>
    <w:rsid w:val="3BF4B500"/>
    <w:rsid w:val="3BFB2DEA"/>
    <w:rsid w:val="3BFC68E6"/>
    <w:rsid w:val="3C026D9B"/>
    <w:rsid w:val="3C03824F"/>
    <w:rsid w:val="3C07E438"/>
    <w:rsid w:val="3C13066D"/>
    <w:rsid w:val="3C1668F7"/>
    <w:rsid w:val="3C41F2BB"/>
    <w:rsid w:val="3C4C43E6"/>
    <w:rsid w:val="3C50528F"/>
    <w:rsid w:val="3C5E7536"/>
    <w:rsid w:val="3C5EE9F3"/>
    <w:rsid w:val="3C5F0191"/>
    <w:rsid w:val="3C6FA552"/>
    <w:rsid w:val="3C71F330"/>
    <w:rsid w:val="3C79A33D"/>
    <w:rsid w:val="3C86FB2D"/>
    <w:rsid w:val="3C8BFB3E"/>
    <w:rsid w:val="3C8ED0FE"/>
    <w:rsid w:val="3C9A2996"/>
    <w:rsid w:val="3CA1CDC4"/>
    <w:rsid w:val="3CA392C8"/>
    <w:rsid w:val="3CB3A9E7"/>
    <w:rsid w:val="3CCBAB3C"/>
    <w:rsid w:val="3CDAA065"/>
    <w:rsid w:val="3CDB32FC"/>
    <w:rsid w:val="3CDED49C"/>
    <w:rsid w:val="3CEFDA80"/>
    <w:rsid w:val="3D11CCBD"/>
    <w:rsid w:val="3D21FE84"/>
    <w:rsid w:val="3D27B440"/>
    <w:rsid w:val="3D4A9813"/>
    <w:rsid w:val="3D4C276A"/>
    <w:rsid w:val="3D58ED7C"/>
    <w:rsid w:val="3D612016"/>
    <w:rsid w:val="3D6683F0"/>
    <w:rsid w:val="3D67F5DF"/>
    <w:rsid w:val="3D68A5F7"/>
    <w:rsid w:val="3D6D292B"/>
    <w:rsid w:val="3D755A69"/>
    <w:rsid w:val="3D9F030D"/>
    <w:rsid w:val="3DA0AD08"/>
    <w:rsid w:val="3DA5C645"/>
    <w:rsid w:val="3DC3A294"/>
    <w:rsid w:val="3DE2C08F"/>
    <w:rsid w:val="3DE3EC97"/>
    <w:rsid w:val="3DEAFF2D"/>
    <w:rsid w:val="3DFCD83E"/>
    <w:rsid w:val="3E0D0823"/>
    <w:rsid w:val="3E217536"/>
    <w:rsid w:val="3E22BBCE"/>
    <w:rsid w:val="3E277F07"/>
    <w:rsid w:val="3E2A1046"/>
    <w:rsid w:val="3E3115D7"/>
    <w:rsid w:val="3E5349D2"/>
    <w:rsid w:val="3E610059"/>
    <w:rsid w:val="3E70C800"/>
    <w:rsid w:val="3E8295C4"/>
    <w:rsid w:val="3E8B01EF"/>
    <w:rsid w:val="3E8F9CCC"/>
    <w:rsid w:val="3EA2BE1A"/>
    <w:rsid w:val="3EA9829F"/>
    <w:rsid w:val="3EAEBC3E"/>
    <w:rsid w:val="3EC6D871"/>
    <w:rsid w:val="3ECD7844"/>
    <w:rsid w:val="3EED1390"/>
    <w:rsid w:val="3EF79343"/>
    <w:rsid w:val="3F021549"/>
    <w:rsid w:val="3F0ABE3C"/>
    <w:rsid w:val="3F3E066E"/>
    <w:rsid w:val="3F3FB1C0"/>
    <w:rsid w:val="3F491107"/>
    <w:rsid w:val="3F52EC1A"/>
    <w:rsid w:val="3F57FE4D"/>
    <w:rsid w:val="3F654092"/>
    <w:rsid w:val="3F71E1C8"/>
    <w:rsid w:val="3F7B71E9"/>
    <w:rsid w:val="3F9AF8B6"/>
    <w:rsid w:val="3FA0A6DA"/>
    <w:rsid w:val="3FCA3D91"/>
    <w:rsid w:val="3FCA9030"/>
    <w:rsid w:val="3FCCDC26"/>
    <w:rsid w:val="3FD770CE"/>
    <w:rsid w:val="3FE511C2"/>
    <w:rsid w:val="3FF11FCF"/>
    <w:rsid w:val="40006556"/>
    <w:rsid w:val="400B63F2"/>
    <w:rsid w:val="4014952E"/>
    <w:rsid w:val="4014BE1D"/>
    <w:rsid w:val="4017FD20"/>
    <w:rsid w:val="40289FE3"/>
    <w:rsid w:val="402FB210"/>
    <w:rsid w:val="4030A4FD"/>
    <w:rsid w:val="4034BC73"/>
    <w:rsid w:val="403A5A41"/>
    <w:rsid w:val="403DA4BD"/>
    <w:rsid w:val="4046325F"/>
    <w:rsid w:val="405B50CB"/>
    <w:rsid w:val="407152BA"/>
    <w:rsid w:val="4083A520"/>
    <w:rsid w:val="40976DE4"/>
    <w:rsid w:val="409A1FEC"/>
    <w:rsid w:val="40BC498D"/>
    <w:rsid w:val="40CC6471"/>
    <w:rsid w:val="4100B092"/>
    <w:rsid w:val="4101FFC1"/>
    <w:rsid w:val="41095304"/>
    <w:rsid w:val="4112EF05"/>
    <w:rsid w:val="411C0B40"/>
    <w:rsid w:val="411E00E1"/>
    <w:rsid w:val="41345300"/>
    <w:rsid w:val="4138344F"/>
    <w:rsid w:val="4139E605"/>
    <w:rsid w:val="413B739E"/>
    <w:rsid w:val="414174B3"/>
    <w:rsid w:val="414C8F09"/>
    <w:rsid w:val="4152F5C6"/>
    <w:rsid w:val="4162C836"/>
    <w:rsid w:val="41711146"/>
    <w:rsid w:val="418E6DF5"/>
    <w:rsid w:val="4195AE8B"/>
    <w:rsid w:val="419859BD"/>
    <w:rsid w:val="419BCBF0"/>
    <w:rsid w:val="41AE1188"/>
    <w:rsid w:val="41C7564F"/>
    <w:rsid w:val="41C78E98"/>
    <w:rsid w:val="41CDDD1E"/>
    <w:rsid w:val="41D09188"/>
    <w:rsid w:val="41D321A6"/>
    <w:rsid w:val="41D8B206"/>
    <w:rsid w:val="41E1E6D5"/>
    <w:rsid w:val="41E4A9F1"/>
    <w:rsid w:val="41EF67B7"/>
    <w:rsid w:val="42100FFC"/>
    <w:rsid w:val="4220D461"/>
    <w:rsid w:val="422A7A0C"/>
    <w:rsid w:val="422FD712"/>
    <w:rsid w:val="423B8F25"/>
    <w:rsid w:val="424B7F67"/>
    <w:rsid w:val="424D0321"/>
    <w:rsid w:val="424E11E4"/>
    <w:rsid w:val="42514940"/>
    <w:rsid w:val="42556B15"/>
    <w:rsid w:val="425CC65F"/>
    <w:rsid w:val="4268A46E"/>
    <w:rsid w:val="428FF7C9"/>
    <w:rsid w:val="42A956F3"/>
    <w:rsid w:val="42AF436C"/>
    <w:rsid w:val="42B36E6B"/>
    <w:rsid w:val="42B5B4E7"/>
    <w:rsid w:val="42BB1486"/>
    <w:rsid w:val="42BD857E"/>
    <w:rsid w:val="42C3185D"/>
    <w:rsid w:val="42C5CCBF"/>
    <w:rsid w:val="42D08276"/>
    <w:rsid w:val="42EA35DF"/>
    <w:rsid w:val="43098B11"/>
    <w:rsid w:val="430D0D07"/>
    <w:rsid w:val="430E61FD"/>
    <w:rsid w:val="430ECAC9"/>
    <w:rsid w:val="43185B1D"/>
    <w:rsid w:val="4318C49C"/>
    <w:rsid w:val="43234848"/>
    <w:rsid w:val="433946F1"/>
    <w:rsid w:val="4352F6FC"/>
    <w:rsid w:val="4353C79A"/>
    <w:rsid w:val="43573779"/>
    <w:rsid w:val="436363C8"/>
    <w:rsid w:val="436F90D3"/>
    <w:rsid w:val="437EC2EA"/>
    <w:rsid w:val="4384CC17"/>
    <w:rsid w:val="43877B68"/>
    <w:rsid w:val="439AE8AA"/>
    <w:rsid w:val="439B5865"/>
    <w:rsid w:val="43B32A44"/>
    <w:rsid w:val="43E53ACB"/>
    <w:rsid w:val="43E9A80E"/>
    <w:rsid w:val="43F7EA89"/>
    <w:rsid w:val="4400A39E"/>
    <w:rsid w:val="44021DE5"/>
    <w:rsid w:val="4405CFA9"/>
    <w:rsid w:val="440721E5"/>
    <w:rsid w:val="4415EA13"/>
    <w:rsid w:val="4417AD2F"/>
    <w:rsid w:val="441F2668"/>
    <w:rsid w:val="441F75E7"/>
    <w:rsid w:val="4433182A"/>
    <w:rsid w:val="444820DC"/>
    <w:rsid w:val="444E0140"/>
    <w:rsid w:val="44510F65"/>
    <w:rsid w:val="44518AF8"/>
    <w:rsid w:val="445BB9BD"/>
    <w:rsid w:val="445BBF9E"/>
    <w:rsid w:val="44633F14"/>
    <w:rsid w:val="4465C6F0"/>
    <w:rsid w:val="446C1D92"/>
    <w:rsid w:val="44978513"/>
    <w:rsid w:val="44AB07C4"/>
    <w:rsid w:val="44AB6A87"/>
    <w:rsid w:val="44B24BBF"/>
    <w:rsid w:val="44B46CF4"/>
    <w:rsid w:val="44CCC3C8"/>
    <w:rsid w:val="44D1B1E4"/>
    <w:rsid w:val="44D70D88"/>
    <w:rsid w:val="44E53E2C"/>
    <w:rsid w:val="44E85900"/>
    <w:rsid w:val="44F17A99"/>
    <w:rsid w:val="45120CA8"/>
    <w:rsid w:val="452C87BA"/>
    <w:rsid w:val="453344D3"/>
    <w:rsid w:val="4537C276"/>
    <w:rsid w:val="453DD28C"/>
    <w:rsid w:val="4545F893"/>
    <w:rsid w:val="45580D9E"/>
    <w:rsid w:val="4567ED8F"/>
    <w:rsid w:val="4568DE63"/>
    <w:rsid w:val="456F568A"/>
    <w:rsid w:val="45B41535"/>
    <w:rsid w:val="45C5D2F1"/>
    <w:rsid w:val="45CDD4ED"/>
    <w:rsid w:val="45D9753D"/>
    <w:rsid w:val="45DA19F1"/>
    <w:rsid w:val="45E62503"/>
    <w:rsid w:val="45EB9D6E"/>
    <w:rsid w:val="46013FD6"/>
    <w:rsid w:val="46126D9D"/>
    <w:rsid w:val="4619CAF4"/>
    <w:rsid w:val="461B63B7"/>
    <w:rsid w:val="463B4DDB"/>
    <w:rsid w:val="464480ED"/>
    <w:rsid w:val="46511F93"/>
    <w:rsid w:val="4662938F"/>
    <w:rsid w:val="4669AB40"/>
    <w:rsid w:val="46714570"/>
    <w:rsid w:val="4680DCFC"/>
    <w:rsid w:val="468182AB"/>
    <w:rsid w:val="46ACCCE4"/>
    <w:rsid w:val="46C2AA25"/>
    <w:rsid w:val="46C65ED4"/>
    <w:rsid w:val="46D00052"/>
    <w:rsid w:val="46D3157C"/>
    <w:rsid w:val="46E177B6"/>
    <w:rsid w:val="46EC94CB"/>
    <w:rsid w:val="46ECFEDE"/>
    <w:rsid w:val="46F6840C"/>
    <w:rsid w:val="46F9A245"/>
    <w:rsid w:val="46FB66F7"/>
    <w:rsid w:val="470CF579"/>
    <w:rsid w:val="470D02E7"/>
    <w:rsid w:val="471054D7"/>
    <w:rsid w:val="471E27C7"/>
    <w:rsid w:val="4721734C"/>
    <w:rsid w:val="4721B595"/>
    <w:rsid w:val="472624C1"/>
    <w:rsid w:val="47372B48"/>
    <w:rsid w:val="473E8AA6"/>
    <w:rsid w:val="4754278F"/>
    <w:rsid w:val="475E4598"/>
    <w:rsid w:val="4779FDBA"/>
    <w:rsid w:val="479FF4AD"/>
    <w:rsid w:val="47A8E0A8"/>
    <w:rsid w:val="47B2795D"/>
    <w:rsid w:val="47BDA2B3"/>
    <w:rsid w:val="47C051EE"/>
    <w:rsid w:val="47C89C59"/>
    <w:rsid w:val="47D43A62"/>
    <w:rsid w:val="47DFAFF7"/>
    <w:rsid w:val="47E49186"/>
    <w:rsid w:val="47F4A44A"/>
    <w:rsid w:val="47FFC219"/>
    <w:rsid w:val="4811DD24"/>
    <w:rsid w:val="48134FBA"/>
    <w:rsid w:val="48174F6C"/>
    <w:rsid w:val="48247BF8"/>
    <w:rsid w:val="4837A600"/>
    <w:rsid w:val="4840A8F7"/>
    <w:rsid w:val="484D17A9"/>
    <w:rsid w:val="485A1E2F"/>
    <w:rsid w:val="485A5E0F"/>
    <w:rsid w:val="4864B0AE"/>
    <w:rsid w:val="4869C740"/>
    <w:rsid w:val="487A4C54"/>
    <w:rsid w:val="48897B4D"/>
    <w:rsid w:val="48947D46"/>
    <w:rsid w:val="48A045FD"/>
    <w:rsid w:val="48A3533F"/>
    <w:rsid w:val="48B72417"/>
    <w:rsid w:val="48BAAE37"/>
    <w:rsid w:val="48C34F05"/>
    <w:rsid w:val="48D2D68C"/>
    <w:rsid w:val="48DBCF07"/>
    <w:rsid w:val="48E16CCB"/>
    <w:rsid w:val="48E28B75"/>
    <w:rsid w:val="48E9BE4D"/>
    <w:rsid w:val="48EC76D5"/>
    <w:rsid w:val="48FB8A79"/>
    <w:rsid w:val="48FF53E2"/>
    <w:rsid w:val="490BDF03"/>
    <w:rsid w:val="491DFED8"/>
    <w:rsid w:val="4925F649"/>
    <w:rsid w:val="49291D41"/>
    <w:rsid w:val="492E277E"/>
    <w:rsid w:val="4938C090"/>
    <w:rsid w:val="493DE9F9"/>
    <w:rsid w:val="493E7973"/>
    <w:rsid w:val="4943D45F"/>
    <w:rsid w:val="49456A15"/>
    <w:rsid w:val="4951E442"/>
    <w:rsid w:val="495D39E2"/>
    <w:rsid w:val="4963DE9B"/>
    <w:rsid w:val="49708A05"/>
    <w:rsid w:val="49835F46"/>
    <w:rsid w:val="498BEA9F"/>
    <w:rsid w:val="49AE5BE4"/>
    <w:rsid w:val="49B20280"/>
    <w:rsid w:val="49B267ED"/>
    <w:rsid w:val="49B46812"/>
    <w:rsid w:val="49B4EBCC"/>
    <w:rsid w:val="49C01D4F"/>
    <w:rsid w:val="49C658B9"/>
    <w:rsid w:val="49CF4A03"/>
    <w:rsid w:val="49DFCE4D"/>
    <w:rsid w:val="49EC37DF"/>
    <w:rsid w:val="49ED734D"/>
    <w:rsid w:val="49FAB481"/>
    <w:rsid w:val="4A018AFE"/>
    <w:rsid w:val="4A01F93E"/>
    <w:rsid w:val="4A0880E3"/>
    <w:rsid w:val="4A16A1A4"/>
    <w:rsid w:val="4A184A16"/>
    <w:rsid w:val="4A21DE23"/>
    <w:rsid w:val="4A268A72"/>
    <w:rsid w:val="4A28A946"/>
    <w:rsid w:val="4A4C97D0"/>
    <w:rsid w:val="4A5C4B8D"/>
    <w:rsid w:val="4A5D736B"/>
    <w:rsid w:val="4A60BD79"/>
    <w:rsid w:val="4A64AF54"/>
    <w:rsid w:val="4A69FDBD"/>
    <w:rsid w:val="4A702DD5"/>
    <w:rsid w:val="4A7460D1"/>
    <w:rsid w:val="4A76C496"/>
    <w:rsid w:val="4A794C27"/>
    <w:rsid w:val="4AA2616E"/>
    <w:rsid w:val="4AA6F7D4"/>
    <w:rsid w:val="4AAF7EEA"/>
    <w:rsid w:val="4AB4A69B"/>
    <w:rsid w:val="4ABCA185"/>
    <w:rsid w:val="4AC55CB3"/>
    <w:rsid w:val="4AD3DE46"/>
    <w:rsid w:val="4AF8FC26"/>
    <w:rsid w:val="4B125EAF"/>
    <w:rsid w:val="4B1E36E8"/>
    <w:rsid w:val="4B1F7A76"/>
    <w:rsid w:val="4B32DE28"/>
    <w:rsid w:val="4B34FB84"/>
    <w:rsid w:val="4B44BA56"/>
    <w:rsid w:val="4B4A65DB"/>
    <w:rsid w:val="4B548895"/>
    <w:rsid w:val="4B617A5B"/>
    <w:rsid w:val="4B68267D"/>
    <w:rsid w:val="4B7D39D1"/>
    <w:rsid w:val="4B7D5DC9"/>
    <w:rsid w:val="4B80EEAD"/>
    <w:rsid w:val="4B948F77"/>
    <w:rsid w:val="4B9ABCB3"/>
    <w:rsid w:val="4B9B06BD"/>
    <w:rsid w:val="4BA53374"/>
    <w:rsid w:val="4BB2613A"/>
    <w:rsid w:val="4BB4F967"/>
    <w:rsid w:val="4BB5D18F"/>
    <w:rsid w:val="4BB8E596"/>
    <w:rsid w:val="4BDB0DA0"/>
    <w:rsid w:val="4BE1EB5F"/>
    <w:rsid w:val="4BF1CAA5"/>
    <w:rsid w:val="4C090E81"/>
    <w:rsid w:val="4C1745FD"/>
    <w:rsid w:val="4C1A7864"/>
    <w:rsid w:val="4C261508"/>
    <w:rsid w:val="4C2671D7"/>
    <w:rsid w:val="4C3645BD"/>
    <w:rsid w:val="4C3F06EA"/>
    <w:rsid w:val="4C4015D1"/>
    <w:rsid w:val="4C4838C4"/>
    <w:rsid w:val="4C54747B"/>
    <w:rsid w:val="4C5D7E45"/>
    <w:rsid w:val="4C67D63A"/>
    <w:rsid w:val="4C695265"/>
    <w:rsid w:val="4C79D128"/>
    <w:rsid w:val="4C7B3DF4"/>
    <w:rsid w:val="4C7E81A8"/>
    <w:rsid w:val="4C8F0206"/>
    <w:rsid w:val="4C963558"/>
    <w:rsid w:val="4CA4928D"/>
    <w:rsid w:val="4CBF391D"/>
    <w:rsid w:val="4CC082BC"/>
    <w:rsid w:val="4CC085BC"/>
    <w:rsid w:val="4CC648F5"/>
    <w:rsid w:val="4CD18A84"/>
    <w:rsid w:val="4CD4A22F"/>
    <w:rsid w:val="4CD7DF43"/>
    <w:rsid w:val="4CE6363C"/>
    <w:rsid w:val="4CE69686"/>
    <w:rsid w:val="4CEE662A"/>
    <w:rsid w:val="4CEE6961"/>
    <w:rsid w:val="4CFB2A24"/>
    <w:rsid w:val="4CFD4ABC"/>
    <w:rsid w:val="4D071CB2"/>
    <w:rsid w:val="4D1DED68"/>
    <w:rsid w:val="4D2648CE"/>
    <w:rsid w:val="4D320F93"/>
    <w:rsid w:val="4D34A0F2"/>
    <w:rsid w:val="4D374912"/>
    <w:rsid w:val="4D4677E7"/>
    <w:rsid w:val="4D4CCBB6"/>
    <w:rsid w:val="4D504C4E"/>
    <w:rsid w:val="4D56FC2A"/>
    <w:rsid w:val="4D5C57C1"/>
    <w:rsid w:val="4D62B1DE"/>
    <w:rsid w:val="4D669E84"/>
    <w:rsid w:val="4D67D074"/>
    <w:rsid w:val="4D6DF5F1"/>
    <w:rsid w:val="4D738B23"/>
    <w:rsid w:val="4D782BEC"/>
    <w:rsid w:val="4D7D4173"/>
    <w:rsid w:val="4D99D696"/>
    <w:rsid w:val="4DA17C01"/>
    <w:rsid w:val="4DAAC1B8"/>
    <w:rsid w:val="4DBE4277"/>
    <w:rsid w:val="4DC0719C"/>
    <w:rsid w:val="4DCAC064"/>
    <w:rsid w:val="4DDF849C"/>
    <w:rsid w:val="4DEC1FE0"/>
    <w:rsid w:val="4E01D0DB"/>
    <w:rsid w:val="4E107630"/>
    <w:rsid w:val="4E1C64AF"/>
    <w:rsid w:val="4E406FBD"/>
    <w:rsid w:val="4E436ED6"/>
    <w:rsid w:val="4E5CFF08"/>
    <w:rsid w:val="4E5DA97E"/>
    <w:rsid w:val="4E60A3CA"/>
    <w:rsid w:val="4E6175FA"/>
    <w:rsid w:val="4E62E09E"/>
    <w:rsid w:val="4E65E2BB"/>
    <w:rsid w:val="4E7F68A7"/>
    <w:rsid w:val="4E800504"/>
    <w:rsid w:val="4E81B2AD"/>
    <w:rsid w:val="4E8A75A5"/>
    <w:rsid w:val="4EA2BC6D"/>
    <w:rsid w:val="4EBAC4E7"/>
    <w:rsid w:val="4EC965B2"/>
    <w:rsid w:val="4EF13DA3"/>
    <w:rsid w:val="4EF7C4FB"/>
    <w:rsid w:val="4EF9F8D5"/>
    <w:rsid w:val="4F0EA8A5"/>
    <w:rsid w:val="4F144B12"/>
    <w:rsid w:val="4F157ABC"/>
    <w:rsid w:val="4F1A71D8"/>
    <w:rsid w:val="4F1EC081"/>
    <w:rsid w:val="4F2334AA"/>
    <w:rsid w:val="4F27B0F8"/>
    <w:rsid w:val="4F3A5805"/>
    <w:rsid w:val="4F464931"/>
    <w:rsid w:val="4F617116"/>
    <w:rsid w:val="4F712F99"/>
    <w:rsid w:val="4F94543D"/>
    <w:rsid w:val="4FA8CA5D"/>
    <w:rsid w:val="4FA8F6AC"/>
    <w:rsid w:val="4FAAE032"/>
    <w:rsid w:val="4FBE2FAF"/>
    <w:rsid w:val="4FD3DF72"/>
    <w:rsid w:val="4FE07244"/>
    <w:rsid w:val="4FE3A8C8"/>
    <w:rsid w:val="4FE44157"/>
    <w:rsid w:val="4FE7E38B"/>
    <w:rsid w:val="4FEC7B53"/>
    <w:rsid w:val="4FF9966B"/>
    <w:rsid w:val="4FFA6A8A"/>
    <w:rsid w:val="5000475C"/>
    <w:rsid w:val="50183701"/>
    <w:rsid w:val="503B399B"/>
    <w:rsid w:val="503E6448"/>
    <w:rsid w:val="50418AEE"/>
    <w:rsid w:val="5042E688"/>
    <w:rsid w:val="505C3041"/>
    <w:rsid w:val="50617673"/>
    <w:rsid w:val="506244A1"/>
    <w:rsid w:val="506C581D"/>
    <w:rsid w:val="506EECA9"/>
    <w:rsid w:val="5073245E"/>
    <w:rsid w:val="50918694"/>
    <w:rsid w:val="509CD27B"/>
    <w:rsid w:val="50AC0315"/>
    <w:rsid w:val="50B259CF"/>
    <w:rsid w:val="50D7D48A"/>
    <w:rsid w:val="50E63DC4"/>
    <w:rsid w:val="50FA88FC"/>
    <w:rsid w:val="51034040"/>
    <w:rsid w:val="5104865C"/>
    <w:rsid w:val="510597E2"/>
    <w:rsid w:val="510E0E46"/>
    <w:rsid w:val="51160B65"/>
    <w:rsid w:val="5117255E"/>
    <w:rsid w:val="511F126B"/>
    <w:rsid w:val="513AB391"/>
    <w:rsid w:val="514B3F24"/>
    <w:rsid w:val="514EBA5F"/>
    <w:rsid w:val="5162F83A"/>
    <w:rsid w:val="51690158"/>
    <w:rsid w:val="516F5E5D"/>
    <w:rsid w:val="51800DEA"/>
    <w:rsid w:val="51840415"/>
    <w:rsid w:val="5189C3C6"/>
    <w:rsid w:val="518B08EB"/>
    <w:rsid w:val="51AADE01"/>
    <w:rsid w:val="51ABB22B"/>
    <w:rsid w:val="51B39AAB"/>
    <w:rsid w:val="51B901F6"/>
    <w:rsid w:val="51BD7374"/>
    <w:rsid w:val="51D0F33F"/>
    <w:rsid w:val="51DB103E"/>
    <w:rsid w:val="51DD9A93"/>
    <w:rsid w:val="51E4E9A6"/>
    <w:rsid w:val="51EB937C"/>
    <w:rsid w:val="51ED5488"/>
    <w:rsid w:val="51EDFCE5"/>
    <w:rsid w:val="51FF4A5C"/>
    <w:rsid w:val="5200A798"/>
    <w:rsid w:val="522959CC"/>
    <w:rsid w:val="5236D377"/>
    <w:rsid w:val="5241B805"/>
    <w:rsid w:val="524DA4C5"/>
    <w:rsid w:val="525184B2"/>
    <w:rsid w:val="52557A08"/>
    <w:rsid w:val="525E8158"/>
    <w:rsid w:val="526021B8"/>
    <w:rsid w:val="52602241"/>
    <w:rsid w:val="52658416"/>
    <w:rsid w:val="5265E960"/>
    <w:rsid w:val="5266D664"/>
    <w:rsid w:val="528C5515"/>
    <w:rsid w:val="529193BA"/>
    <w:rsid w:val="52B7F845"/>
    <w:rsid w:val="52CA1DF5"/>
    <w:rsid w:val="52CAC64D"/>
    <w:rsid w:val="52D982E8"/>
    <w:rsid w:val="52E8E00B"/>
    <w:rsid w:val="52FD9708"/>
    <w:rsid w:val="5306E86F"/>
    <w:rsid w:val="531493E5"/>
    <w:rsid w:val="5314F247"/>
    <w:rsid w:val="533A19CF"/>
    <w:rsid w:val="535523D0"/>
    <w:rsid w:val="53630482"/>
    <w:rsid w:val="53836BC6"/>
    <w:rsid w:val="538D6199"/>
    <w:rsid w:val="5396966D"/>
    <w:rsid w:val="539B571B"/>
    <w:rsid w:val="53AA32CA"/>
    <w:rsid w:val="53AB8134"/>
    <w:rsid w:val="53BFD7B1"/>
    <w:rsid w:val="53C7B259"/>
    <w:rsid w:val="53CA69FA"/>
    <w:rsid w:val="53CC6A6C"/>
    <w:rsid w:val="53E104BE"/>
    <w:rsid w:val="53E58082"/>
    <w:rsid w:val="53EADDC9"/>
    <w:rsid w:val="53EBDC4D"/>
    <w:rsid w:val="53FCD7A1"/>
    <w:rsid w:val="5405662B"/>
    <w:rsid w:val="5427558E"/>
    <w:rsid w:val="5441D795"/>
    <w:rsid w:val="5446C9DA"/>
    <w:rsid w:val="544EC620"/>
    <w:rsid w:val="545088D0"/>
    <w:rsid w:val="5452AE48"/>
    <w:rsid w:val="5453DD82"/>
    <w:rsid w:val="5459446A"/>
    <w:rsid w:val="546AB9D1"/>
    <w:rsid w:val="546BC78E"/>
    <w:rsid w:val="548439AE"/>
    <w:rsid w:val="5490BF20"/>
    <w:rsid w:val="549FD196"/>
    <w:rsid w:val="54A40B20"/>
    <w:rsid w:val="54C48774"/>
    <w:rsid w:val="54C72174"/>
    <w:rsid w:val="54D7212A"/>
    <w:rsid w:val="54E86D7B"/>
    <w:rsid w:val="54F1EA31"/>
    <w:rsid w:val="550861E3"/>
    <w:rsid w:val="551A6D94"/>
    <w:rsid w:val="5521B556"/>
    <w:rsid w:val="553D95D0"/>
    <w:rsid w:val="5551365C"/>
    <w:rsid w:val="5568495C"/>
    <w:rsid w:val="556E2E4F"/>
    <w:rsid w:val="557D9966"/>
    <w:rsid w:val="558823F9"/>
    <w:rsid w:val="5594FDD2"/>
    <w:rsid w:val="55A0FA88"/>
    <w:rsid w:val="55A285D0"/>
    <w:rsid w:val="55ACD7FD"/>
    <w:rsid w:val="55B310D5"/>
    <w:rsid w:val="55B58BF9"/>
    <w:rsid w:val="55C2322C"/>
    <w:rsid w:val="55C5C4EA"/>
    <w:rsid w:val="55C86759"/>
    <w:rsid w:val="55D69056"/>
    <w:rsid w:val="55DE536C"/>
    <w:rsid w:val="55DF3AEC"/>
    <w:rsid w:val="55FA2EEA"/>
    <w:rsid w:val="55FACA76"/>
    <w:rsid w:val="562E08D3"/>
    <w:rsid w:val="5630168A"/>
    <w:rsid w:val="563A9862"/>
    <w:rsid w:val="5640C042"/>
    <w:rsid w:val="5649058C"/>
    <w:rsid w:val="56568A34"/>
    <w:rsid w:val="565A0959"/>
    <w:rsid w:val="5666967E"/>
    <w:rsid w:val="566D59A9"/>
    <w:rsid w:val="568B1627"/>
    <w:rsid w:val="569B765D"/>
    <w:rsid w:val="56A39CE4"/>
    <w:rsid w:val="56A42D02"/>
    <w:rsid w:val="56A5B44F"/>
    <w:rsid w:val="56BB043A"/>
    <w:rsid w:val="56C15920"/>
    <w:rsid w:val="56C7D288"/>
    <w:rsid w:val="56D63D2A"/>
    <w:rsid w:val="56DCEC05"/>
    <w:rsid w:val="56E56EDA"/>
    <w:rsid w:val="56ED0A62"/>
    <w:rsid w:val="56EF3CB0"/>
    <w:rsid w:val="570A8646"/>
    <w:rsid w:val="570F36A1"/>
    <w:rsid w:val="57143707"/>
    <w:rsid w:val="5724298E"/>
    <w:rsid w:val="572A30E3"/>
    <w:rsid w:val="576922ED"/>
    <w:rsid w:val="576F6DCD"/>
    <w:rsid w:val="5773AFD5"/>
    <w:rsid w:val="57762A21"/>
    <w:rsid w:val="577E54B5"/>
    <w:rsid w:val="578BC19F"/>
    <w:rsid w:val="579A24C5"/>
    <w:rsid w:val="579AB75F"/>
    <w:rsid w:val="579F5E12"/>
    <w:rsid w:val="57A302F8"/>
    <w:rsid w:val="57B60421"/>
    <w:rsid w:val="57C2BD47"/>
    <w:rsid w:val="57CED0C8"/>
    <w:rsid w:val="57CF2A15"/>
    <w:rsid w:val="57EE96F9"/>
    <w:rsid w:val="5815AAEC"/>
    <w:rsid w:val="5823F52B"/>
    <w:rsid w:val="583B645C"/>
    <w:rsid w:val="584C5F4D"/>
    <w:rsid w:val="584F3A07"/>
    <w:rsid w:val="58565503"/>
    <w:rsid w:val="58579C06"/>
    <w:rsid w:val="585F3345"/>
    <w:rsid w:val="5871CA37"/>
    <w:rsid w:val="587CC861"/>
    <w:rsid w:val="587E5369"/>
    <w:rsid w:val="588DD19E"/>
    <w:rsid w:val="5899BFA0"/>
    <w:rsid w:val="589B3D65"/>
    <w:rsid w:val="58DC1432"/>
    <w:rsid w:val="58DD0754"/>
    <w:rsid w:val="58EDF202"/>
    <w:rsid w:val="58FBF709"/>
    <w:rsid w:val="590B7A66"/>
    <w:rsid w:val="5912A16E"/>
    <w:rsid w:val="5927E5FF"/>
    <w:rsid w:val="592A0616"/>
    <w:rsid w:val="592E9801"/>
    <w:rsid w:val="59595E8B"/>
    <w:rsid w:val="5975B957"/>
    <w:rsid w:val="5978B2CF"/>
    <w:rsid w:val="597F1E85"/>
    <w:rsid w:val="597FBEEF"/>
    <w:rsid w:val="599103F4"/>
    <w:rsid w:val="59AAEE73"/>
    <w:rsid w:val="59B7B14D"/>
    <w:rsid w:val="59CF5706"/>
    <w:rsid w:val="59CFEED7"/>
    <w:rsid w:val="59D27634"/>
    <w:rsid w:val="59DB1594"/>
    <w:rsid w:val="5A03B7E6"/>
    <w:rsid w:val="5A09BC11"/>
    <w:rsid w:val="5A11C452"/>
    <w:rsid w:val="5A1E8117"/>
    <w:rsid w:val="5A2410D4"/>
    <w:rsid w:val="5A34F30A"/>
    <w:rsid w:val="5A571B69"/>
    <w:rsid w:val="5A59957E"/>
    <w:rsid w:val="5A59E58D"/>
    <w:rsid w:val="5A6DED7C"/>
    <w:rsid w:val="5A71181F"/>
    <w:rsid w:val="5A7FCEA7"/>
    <w:rsid w:val="5ACB0EF3"/>
    <w:rsid w:val="5ACBAF19"/>
    <w:rsid w:val="5AE3DEE9"/>
    <w:rsid w:val="5AEB9AA0"/>
    <w:rsid w:val="5AF75857"/>
    <w:rsid w:val="5B034090"/>
    <w:rsid w:val="5B0ABE78"/>
    <w:rsid w:val="5B12F652"/>
    <w:rsid w:val="5B1C9D44"/>
    <w:rsid w:val="5B26FA1F"/>
    <w:rsid w:val="5B3BBEE2"/>
    <w:rsid w:val="5B434EF1"/>
    <w:rsid w:val="5B453AAF"/>
    <w:rsid w:val="5B4DCFB5"/>
    <w:rsid w:val="5B502490"/>
    <w:rsid w:val="5B573323"/>
    <w:rsid w:val="5B5D576D"/>
    <w:rsid w:val="5B5E9277"/>
    <w:rsid w:val="5B61FCC1"/>
    <w:rsid w:val="5B6738E8"/>
    <w:rsid w:val="5B6E4A1A"/>
    <w:rsid w:val="5B6F4C56"/>
    <w:rsid w:val="5B959F6E"/>
    <w:rsid w:val="5BCBE1B7"/>
    <w:rsid w:val="5BDCF615"/>
    <w:rsid w:val="5BDE2786"/>
    <w:rsid w:val="5BDE9579"/>
    <w:rsid w:val="5BE26890"/>
    <w:rsid w:val="5BEB19BD"/>
    <w:rsid w:val="5BED7C6F"/>
    <w:rsid w:val="5BEF422A"/>
    <w:rsid w:val="5BFF1566"/>
    <w:rsid w:val="5C12EB98"/>
    <w:rsid w:val="5C17A2C8"/>
    <w:rsid w:val="5C2219B0"/>
    <w:rsid w:val="5C25B990"/>
    <w:rsid w:val="5C25CE36"/>
    <w:rsid w:val="5C28B649"/>
    <w:rsid w:val="5C2F1368"/>
    <w:rsid w:val="5C33E9BF"/>
    <w:rsid w:val="5C36CC8E"/>
    <w:rsid w:val="5C5A7D11"/>
    <w:rsid w:val="5C5CAADB"/>
    <w:rsid w:val="5C7DC731"/>
    <w:rsid w:val="5C80B96D"/>
    <w:rsid w:val="5C849BCC"/>
    <w:rsid w:val="5C962E25"/>
    <w:rsid w:val="5CAC7C71"/>
    <w:rsid w:val="5CADC284"/>
    <w:rsid w:val="5CB74A82"/>
    <w:rsid w:val="5CBC2B2E"/>
    <w:rsid w:val="5CDA520E"/>
    <w:rsid w:val="5CE9500B"/>
    <w:rsid w:val="5CE95EE9"/>
    <w:rsid w:val="5CED6D43"/>
    <w:rsid w:val="5CEE71EB"/>
    <w:rsid w:val="5CF33351"/>
    <w:rsid w:val="5D000491"/>
    <w:rsid w:val="5D002A0C"/>
    <w:rsid w:val="5D043AD2"/>
    <w:rsid w:val="5D05433E"/>
    <w:rsid w:val="5D144965"/>
    <w:rsid w:val="5D20D2BB"/>
    <w:rsid w:val="5D213B06"/>
    <w:rsid w:val="5D234C81"/>
    <w:rsid w:val="5D391E1F"/>
    <w:rsid w:val="5D4B4FEA"/>
    <w:rsid w:val="5D4BF9E9"/>
    <w:rsid w:val="5D4E10EA"/>
    <w:rsid w:val="5D61BA14"/>
    <w:rsid w:val="5D72799F"/>
    <w:rsid w:val="5D83DC1D"/>
    <w:rsid w:val="5D8A7B0B"/>
    <w:rsid w:val="5D907CD5"/>
    <w:rsid w:val="5D910E05"/>
    <w:rsid w:val="5D97D506"/>
    <w:rsid w:val="5DAA8DE2"/>
    <w:rsid w:val="5DD98738"/>
    <w:rsid w:val="5DDA3EAB"/>
    <w:rsid w:val="5DDFEE71"/>
    <w:rsid w:val="5DE597E5"/>
    <w:rsid w:val="5DF0B3D8"/>
    <w:rsid w:val="5DFC4BB9"/>
    <w:rsid w:val="5DFE11E9"/>
    <w:rsid w:val="5E017422"/>
    <w:rsid w:val="5E14A246"/>
    <w:rsid w:val="5E1593E1"/>
    <w:rsid w:val="5E224073"/>
    <w:rsid w:val="5E46A49F"/>
    <w:rsid w:val="5E4A35F8"/>
    <w:rsid w:val="5E4BAC37"/>
    <w:rsid w:val="5E6D02CB"/>
    <w:rsid w:val="5E6DF3B9"/>
    <w:rsid w:val="5E80712E"/>
    <w:rsid w:val="5E816A9C"/>
    <w:rsid w:val="5E96DA58"/>
    <w:rsid w:val="5E97BE6F"/>
    <w:rsid w:val="5EACE006"/>
    <w:rsid w:val="5EAE2B31"/>
    <w:rsid w:val="5EB9351B"/>
    <w:rsid w:val="5EC0D373"/>
    <w:rsid w:val="5EC563DE"/>
    <w:rsid w:val="5ECABBD6"/>
    <w:rsid w:val="5EDB157D"/>
    <w:rsid w:val="5EF449B3"/>
    <w:rsid w:val="5EF96474"/>
    <w:rsid w:val="5F002E43"/>
    <w:rsid w:val="5F0CE353"/>
    <w:rsid w:val="5F1D2BD2"/>
    <w:rsid w:val="5F1DD174"/>
    <w:rsid w:val="5F2A189D"/>
    <w:rsid w:val="5F3344A2"/>
    <w:rsid w:val="5F3E5BEE"/>
    <w:rsid w:val="5F41B9AB"/>
    <w:rsid w:val="5F44575B"/>
    <w:rsid w:val="5F462CB7"/>
    <w:rsid w:val="5F5D1559"/>
    <w:rsid w:val="5F74C0F9"/>
    <w:rsid w:val="5F81D3F9"/>
    <w:rsid w:val="5F9E43D0"/>
    <w:rsid w:val="5FA8EAE2"/>
    <w:rsid w:val="5FAF9841"/>
    <w:rsid w:val="5FB015A4"/>
    <w:rsid w:val="5FC28050"/>
    <w:rsid w:val="5FDBFD2B"/>
    <w:rsid w:val="5FE0FE52"/>
    <w:rsid w:val="5FE5CB2F"/>
    <w:rsid w:val="5FFDD972"/>
    <w:rsid w:val="6018ABD2"/>
    <w:rsid w:val="60232ECE"/>
    <w:rsid w:val="60305C42"/>
    <w:rsid w:val="603FB413"/>
    <w:rsid w:val="60443000"/>
    <w:rsid w:val="6045725C"/>
    <w:rsid w:val="60467641"/>
    <w:rsid w:val="604ECB05"/>
    <w:rsid w:val="60599235"/>
    <w:rsid w:val="605A55FA"/>
    <w:rsid w:val="60748AFA"/>
    <w:rsid w:val="60889DB4"/>
    <w:rsid w:val="608DC890"/>
    <w:rsid w:val="60A25C52"/>
    <w:rsid w:val="60A61C08"/>
    <w:rsid w:val="60A955E5"/>
    <w:rsid w:val="60B86BD5"/>
    <w:rsid w:val="60BDC748"/>
    <w:rsid w:val="60BEDBDF"/>
    <w:rsid w:val="60C3CBF3"/>
    <w:rsid w:val="60CE996A"/>
    <w:rsid w:val="60D2FA2E"/>
    <w:rsid w:val="60D7F82D"/>
    <w:rsid w:val="6101E37B"/>
    <w:rsid w:val="611A000B"/>
    <w:rsid w:val="611E28B0"/>
    <w:rsid w:val="61208886"/>
    <w:rsid w:val="61309A95"/>
    <w:rsid w:val="613F23DB"/>
    <w:rsid w:val="61449CE4"/>
    <w:rsid w:val="61587045"/>
    <w:rsid w:val="615935A3"/>
    <w:rsid w:val="6159AF3A"/>
    <w:rsid w:val="615BEC76"/>
    <w:rsid w:val="6179A93A"/>
    <w:rsid w:val="617B7567"/>
    <w:rsid w:val="61855522"/>
    <w:rsid w:val="61A8F84E"/>
    <w:rsid w:val="61ACF521"/>
    <w:rsid w:val="61AE65CC"/>
    <w:rsid w:val="61B455C5"/>
    <w:rsid w:val="61C127F8"/>
    <w:rsid w:val="61C2E09E"/>
    <w:rsid w:val="61C47387"/>
    <w:rsid w:val="61D6AFC0"/>
    <w:rsid w:val="61D764BF"/>
    <w:rsid w:val="61E05516"/>
    <w:rsid w:val="61E2D635"/>
    <w:rsid w:val="61EDC2E5"/>
    <w:rsid w:val="61F3ADEA"/>
    <w:rsid w:val="620CE644"/>
    <w:rsid w:val="6213A3D0"/>
    <w:rsid w:val="621BB7CA"/>
    <w:rsid w:val="6224058E"/>
    <w:rsid w:val="62379553"/>
    <w:rsid w:val="623E9EFD"/>
    <w:rsid w:val="625A713C"/>
    <w:rsid w:val="625B5242"/>
    <w:rsid w:val="626AEF98"/>
    <w:rsid w:val="626B75B9"/>
    <w:rsid w:val="626FF095"/>
    <w:rsid w:val="62725E93"/>
    <w:rsid w:val="627C1012"/>
    <w:rsid w:val="62899B24"/>
    <w:rsid w:val="628F226E"/>
    <w:rsid w:val="6292935C"/>
    <w:rsid w:val="62AFEB35"/>
    <w:rsid w:val="62B22074"/>
    <w:rsid w:val="62B45DCE"/>
    <w:rsid w:val="62BD5161"/>
    <w:rsid w:val="62BE5F62"/>
    <w:rsid w:val="62BF79E9"/>
    <w:rsid w:val="62C3CAB8"/>
    <w:rsid w:val="62CEE5F8"/>
    <w:rsid w:val="62D74389"/>
    <w:rsid w:val="62E07752"/>
    <w:rsid w:val="62E50E86"/>
    <w:rsid w:val="62E6020C"/>
    <w:rsid w:val="62E81D37"/>
    <w:rsid w:val="62EB34F4"/>
    <w:rsid w:val="62EDB1F6"/>
    <w:rsid w:val="62F7AB70"/>
    <w:rsid w:val="630219D5"/>
    <w:rsid w:val="630855C7"/>
    <w:rsid w:val="630B122A"/>
    <w:rsid w:val="6313E648"/>
    <w:rsid w:val="631653F9"/>
    <w:rsid w:val="6319CE30"/>
    <w:rsid w:val="63235BA1"/>
    <w:rsid w:val="633682F3"/>
    <w:rsid w:val="63379D8C"/>
    <w:rsid w:val="633AC3F7"/>
    <w:rsid w:val="633FF7CA"/>
    <w:rsid w:val="635B2EB9"/>
    <w:rsid w:val="6365D498"/>
    <w:rsid w:val="637FAA5C"/>
    <w:rsid w:val="6385C952"/>
    <w:rsid w:val="638E7983"/>
    <w:rsid w:val="638FCEBB"/>
    <w:rsid w:val="6393B913"/>
    <w:rsid w:val="63958150"/>
    <w:rsid w:val="63B971BE"/>
    <w:rsid w:val="63C4408A"/>
    <w:rsid w:val="63DD9CEA"/>
    <w:rsid w:val="63DDE3AD"/>
    <w:rsid w:val="63EA3416"/>
    <w:rsid w:val="63F75AD4"/>
    <w:rsid w:val="63F862A1"/>
    <w:rsid w:val="63FBF5B2"/>
    <w:rsid w:val="64199541"/>
    <w:rsid w:val="64293C0E"/>
    <w:rsid w:val="642C0680"/>
    <w:rsid w:val="6430BFC8"/>
    <w:rsid w:val="64437646"/>
    <w:rsid w:val="645909B7"/>
    <w:rsid w:val="6463AFC4"/>
    <w:rsid w:val="64778E36"/>
    <w:rsid w:val="64960599"/>
    <w:rsid w:val="64AB26DD"/>
    <w:rsid w:val="64AF0C2F"/>
    <w:rsid w:val="64BBEEC2"/>
    <w:rsid w:val="64BF8151"/>
    <w:rsid w:val="64CA0246"/>
    <w:rsid w:val="64D7B978"/>
    <w:rsid w:val="64DBC82B"/>
    <w:rsid w:val="64F9A27B"/>
    <w:rsid w:val="64FAFA49"/>
    <w:rsid w:val="650F0581"/>
    <w:rsid w:val="651EE7C8"/>
    <w:rsid w:val="652E529C"/>
    <w:rsid w:val="6541A73F"/>
    <w:rsid w:val="65420AC4"/>
    <w:rsid w:val="65870D0A"/>
    <w:rsid w:val="6589E7C2"/>
    <w:rsid w:val="65946E49"/>
    <w:rsid w:val="65A30FF7"/>
    <w:rsid w:val="65A4E492"/>
    <w:rsid w:val="65B5107E"/>
    <w:rsid w:val="65B8C872"/>
    <w:rsid w:val="65C49DC8"/>
    <w:rsid w:val="65C544D4"/>
    <w:rsid w:val="65CCA4D0"/>
    <w:rsid w:val="65CF3284"/>
    <w:rsid w:val="65CFBC89"/>
    <w:rsid w:val="65D188DA"/>
    <w:rsid w:val="65E28472"/>
    <w:rsid w:val="65E5F557"/>
    <w:rsid w:val="6606B058"/>
    <w:rsid w:val="660E07A3"/>
    <w:rsid w:val="661F6DF8"/>
    <w:rsid w:val="66230AA6"/>
    <w:rsid w:val="6646109F"/>
    <w:rsid w:val="66565675"/>
    <w:rsid w:val="665967F8"/>
    <w:rsid w:val="665BCED5"/>
    <w:rsid w:val="665D59B6"/>
    <w:rsid w:val="6668ED42"/>
    <w:rsid w:val="669C82DB"/>
    <w:rsid w:val="66A143A3"/>
    <w:rsid w:val="66A49679"/>
    <w:rsid w:val="66AAD5E2"/>
    <w:rsid w:val="66AF23F4"/>
    <w:rsid w:val="66B23257"/>
    <w:rsid w:val="66B2FAC6"/>
    <w:rsid w:val="66BC0449"/>
    <w:rsid w:val="66BFD488"/>
    <w:rsid w:val="66C26B09"/>
    <w:rsid w:val="66C91422"/>
    <w:rsid w:val="66D12211"/>
    <w:rsid w:val="66D49261"/>
    <w:rsid w:val="66DD86C3"/>
    <w:rsid w:val="66DDFE98"/>
    <w:rsid w:val="66EB9DF1"/>
    <w:rsid w:val="66F59252"/>
    <w:rsid w:val="66F5CFA5"/>
    <w:rsid w:val="67121155"/>
    <w:rsid w:val="671AB1A1"/>
    <w:rsid w:val="6720E8E8"/>
    <w:rsid w:val="67210A4F"/>
    <w:rsid w:val="672BDCB0"/>
    <w:rsid w:val="673E5543"/>
    <w:rsid w:val="674691D7"/>
    <w:rsid w:val="674E3B48"/>
    <w:rsid w:val="6752D41E"/>
    <w:rsid w:val="675E98D7"/>
    <w:rsid w:val="6764A344"/>
    <w:rsid w:val="6765A867"/>
    <w:rsid w:val="67764342"/>
    <w:rsid w:val="67768338"/>
    <w:rsid w:val="677A6F80"/>
    <w:rsid w:val="67840247"/>
    <w:rsid w:val="6788BD13"/>
    <w:rsid w:val="6790525B"/>
    <w:rsid w:val="679CA4E2"/>
    <w:rsid w:val="67B0698E"/>
    <w:rsid w:val="67B925DE"/>
    <w:rsid w:val="67C9EC95"/>
    <w:rsid w:val="67E562A8"/>
    <w:rsid w:val="67E96D99"/>
    <w:rsid w:val="67ED521A"/>
    <w:rsid w:val="67F34941"/>
    <w:rsid w:val="68135178"/>
    <w:rsid w:val="6816CFB0"/>
    <w:rsid w:val="682D7DE6"/>
    <w:rsid w:val="6841AAFB"/>
    <w:rsid w:val="6842545B"/>
    <w:rsid w:val="6844F6BB"/>
    <w:rsid w:val="684A2A4F"/>
    <w:rsid w:val="6858AA19"/>
    <w:rsid w:val="6860259D"/>
    <w:rsid w:val="686C2E3C"/>
    <w:rsid w:val="686D4B57"/>
    <w:rsid w:val="687EB15F"/>
    <w:rsid w:val="6886538F"/>
    <w:rsid w:val="6886B7B5"/>
    <w:rsid w:val="689F2261"/>
    <w:rsid w:val="68D81752"/>
    <w:rsid w:val="68F16EDF"/>
    <w:rsid w:val="6900C19A"/>
    <w:rsid w:val="6911B83C"/>
    <w:rsid w:val="6918357B"/>
    <w:rsid w:val="6921F822"/>
    <w:rsid w:val="69243536"/>
    <w:rsid w:val="6927DAFC"/>
    <w:rsid w:val="695BB6B3"/>
    <w:rsid w:val="695EF7F3"/>
    <w:rsid w:val="696C39AD"/>
    <w:rsid w:val="69750E96"/>
    <w:rsid w:val="697AC1B8"/>
    <w:rsid w:val="6993B6F3"/>
    <w:rsid w:val="6994F3E4"/>
    <w:rsid w:val="699CFBFB"/>
    <w:rsid w:val="69BE5C62"/>
    <w:rsid w:val="69CD14B2"/>
    <w:rsid w:val="69D29448"/>
    <w:rsid w:val="69D307BB"/>
    <w:rsid w:val="69D935A6"/>
    <w:rsid w:val="69E276A4"/>
    <w:rsid w:val="69E32B8B"/>
    <w:rsid w:val="69E953CA"/>
    <w:rsid w:val="6A1031AB"/>
    <w:rsid w:val="6A19C88A"/>
    <w:rsid w:val="6A1BB4F2"/>
    <w:rsid w:val="6A2811E2"/>
    <w:rsid w:val="6A2D0CF4"/>
    <w:rsid w:val="6A3025CD"/>
    <w:rsid w:val="6A56930E"/>
    <w:rsid w:val="6A5D2346"/>
    <w:rsid w:val="6A5DC432"/>
    <w:rsid w:val="6A7A1329"/>
    <w:rsid w:val="6A7A6B9F"/>
    <w:rsid w:val="6A901591"/>
    <w:rsid w:val="6AA45708"/>
    <w:rsid w:val="6AA8352A"/>
    <w:rsid w:val="6AB23A04"/>
    <w:rsid w:val="6ABD7008"/>
    <w:rsid w:val="6ABE4EA9"/>
    <w:rsid w:val="6AC00597"/>
    <w:rsid w:val="6AEE8981"/>
    <w:rsid w:val="6AF45F85"/>
    <w:rsid w:val="6B02C6C4"/>
    <w:rsid w:val="6B0B99D7"/>
    <w:rsid w:val="6B0FA56C"/>
    <w:rsid w:val="6B15056F"/>
    <w:rsid w:val="6B1F3060"/>
    <w:rsid w:val="6B204A6E"/>
    <w:rsid w:val="6B23D530"/>
    <w:rsid w:val="6B258450"/>
    <w:rsid w:val="6B322161"/>
    <w:rsid w:val="6B391D13"/>
    <w:rsid w:val="6B3D28FA"/>
    <w:rsid w:val="6B4D1A97"/>
    <w:rsid w:val="6B5D80C7"/>
    <w:rsid w:val="6B64FECE"/>
    <w:rsid w:val="6B65434E"/>
    <w:rsid w:val="6B671EB6"/>
    <w:rsid w:val="6B7398E3"/>
    <w:rsid w:val="6B793916"/>
    <w:rsid w:val="6B8928E8"/>
    <w:rsid w:val="6B8AA16C"/>
    <w:rsid w:val="6B998808"/>
    <w:rsid w:val="6B99B3D1"/>
    <w:rsid w:val="6B9EBE80"/>
    <w:rsid w:val="6B9F4381"/>
    <w:rsid w:val="6B9F4C14"/>
    <w:rsid w:val="6BA4EC19"/>
    <w:rsid w:val="6BADF878"/>
    <w:rsid w:val="6BCD25A5"/>
    <w:rsid w:val="6BEC4A58"/>
    <w:rsid w:val="6BEF0DD6"/>
    <w:rsid w:val="6BF16740"/>
    <w:rsid w:val="6BF4460D"/>
    <w:rsid w:val="6BF69532"/>
    <w:rsid w:val="6C048CC9"/>
    <w:rsid w:val="6C1474AE"/>
    <w:rsid w:val="6C2E82F2"/>
    <w:rsid w:val="6C51CDFC"/>
    <w:rsid w:val="6C524C10"/>
    <w:rsid w:val="6C67E6F8"/>
    <w:rsid w:val="6C6CDA46"/>
    <w:rsid w:val="6C95644F"/>
    <w:rsid w:val="6C9949DB"/>
    <w:rsid w:val="6C9FBC05"/>
    <w:rsid w:val="6CDA11C1"/>
    <w:rsid w:val="6CE3DE03"/>
    <w:rsid w:val="6CF700A7"/>
    <w:rsid w:val="6CFEFECE"/>
    <w:rsid w:val="6D03ED67"/>
    <w:rsid w:val="6D041005"/>
    <w:rsid w:val="6D0F2913"/>
    <w:rsid w:val="6D0F51B0"/>
    <w:rsid w:val="6D1B7EF4"/>
    <w:rsid w:val="6D374A88"/>
    <w:rsid w:val="6D52EFE0"/>
    <w:rsid w:val="6D6528DB"/>
    <w:rsid w:val="6D6A2D92"/>
    <w:rsid w:val="6D6A4FA8"/>
    <w:rsid w:val="6D72E67B"/>
    <w:rsid w:val="6D7910AF"/>
    <w:rsid w:val="6D83FA50"/>
    <w:rsid w:val="6D9328EC"/>
    <w:rsid w:val="6D9528E4"/>
    <w:rsid w:val="6D99C978"/>
    <w:rsid w:val="6DAD7CCF"/>
    <w:rsid w:val="6DB61BE0"/>
    <w:rsid w:val="6DB964A9"/>
    <w:rsid w:val="6DB9FBB0"/>
    <w:rsid w:val="6DC3A7FC"/>
    <w:rsid w:val="6DC7EF96"/>
    <w:rsid w:val="6DCBB71E"/>
    <w:rsid w:val="6DDFBE4A"/>
    <w:rsid w:val="6DF0472B"/>
    <w:rsid w:val="6DFC4B5B"/>
    <w:rsid w:val="6E0E5F4F"/>
    <w:rsid w:val="6E2BE787"/>
    <w:rsid w:val="6E3827D2"/>
    <w:rsid w:val="6E391126"/>
    <w:rsid w:val="6E4356F5"/>
    <w:rsid w:val="6E51E5E5"/>
    <w:rsid w:val="6E564C61"/>
    <w:rsid w:val="6E6702C8"/>
    <w:rsid w:val="6E6FC37A"/>
    <w:rsid w:val="6E8CC529"/>
    <w:rsid w:val="6EAE8550"/>
    <w:rsid w:val="6EB84FD6"/>
    <w:rsid w:val="6EBD1113"/>
    <w:rsid w:val="6EBF0C1D"/>
    <w:rsid w:val="6ECF964C"/>
    <w:rsid w:val="6ED19E8B"/>
    <w:rsid w:val="6ED5EAD2"/>
    <w:rsid w:val="6EE6B836"/>
    <w:rsid w:val="6EF5328F"/>
    <w:rsid w:val="6EF6E74A"/>
    <w:rsid w:val="6F0FD534"/>
    <w:rsid w:val="6F11AEE2"/>
    <w:rsid w:val="6F2FE544"/>
    <w:rsid w:val="6F2FE612"/>
    <w:rsid w:val="6F427E7B"/>
    <w:rsid w:val="6F4B6143"/>
    <w:rsid w:val="6F4C42BC"/>
    <w:rsid w:val="6F4F0EBB"/>
    <w:rsid w:val="6F52596F"/>
    <w:rsid w:val="6F603A63"/>
    <w:rsid w:val="6F69E79A"/>
    <w:rsid w:val="6F74096A"/>
    <w:rsid w:val="6F769CB9"/>
    <w:rsid w:val="6F78175A"/>
    <w:rsid w:val="6F84651A"/>
    <w:rsid w:val="6F904EB2"/>
    <w:rsid w:val="6F938C86"/>
    <w:rsid w:val="6F9AD261"/>
    <w:rsid w:val="6FB918DA"/>
    <w:rsid w:val="6FBAB0E8"/>
    <w:rsid w:val="6FDC81C3"/>
    <w:rsid w:val="6FECEDD0"/>
    <w:rsid w:val="6FF886AC"/>
    <w:rsid w:val="70035C72"/>
    <w:rsid w:val="701F3AAB"/>
    <w:rsid w:val="7032ECB1"/>
    <w:rsid w:val="70346A98"/>
    <w:rsid w:val="7051DD8E"/>
    <w:rsid w:val="7059B92E"/>
    <w:rsid w:val="7070D8C3"/>
    <w:rsid w:val="70819270"/>
    <w:rsid w:val="709E53D6"/>
    <w:rsid w:val="70B00912"/>
    <w:rsid w:val="70D4E510"/>
    <w:rsid w:val="70E0C8F9"/>
    <w:rsid w:val="70EAC7BA"/>
    <w:rsid w:val="70EB056B"/>
    <w:rsid w:val="70EDCFD3"/>
    <w:rsid w:val="70EED44C"/>
    <w:rsid w:val="70EEEB88"/>
    <w:rsid w:val="70F12A2E"/>
    <w:rsid w:val="710304BC"/>
    <w:rsid w:val="71152951"/>
    <w:rsid w:val="7117B373"/>
    <w:rsid w:val="712D7F23"/>
    <w:rsid w:val="713BA66D"/>
    <w:rsid w:val="71402233"/>
    <w:rsid w:val="7142D5E6"/>
    <w:rsid w:val="714D935D"/>
    <w:rsid w:val="71506644"/>
    <w:rsid w:val="7167FDCF"/>
    <w:rsid w:val="716A336E"/>
    <w:rsid w:val="71768F40"/>
    <w:rsid w:val="7180CA35"/>
    <w:rsid w:val="7197C476"/>
    <w:rsid w:val="719E7FE9"/>
    <w:rsid w:val="71A987BA"/>
    <w:rsid w:val="71B1862B"/>
    <w:rsid w:val="71DF27B6"/>
    <w:rsid w:val="71F0B647"/>
    <w:rsid w:val="71F3E203"/>
    <w:rsid w:val="7206D373"/>
    <w:rsid w:val="720961BD"/>
    <w:rsid w:val="720BA58E"/>
    <w:rsid w:val="721255C6"/>
    <w:rsid w:val="722312B7"/>
    <w:rsid w:val="7245BC6E"/>
    <w:rsid w:val="7250221D"/>
    <w:rsid w:val="725C2413"/>
    <w:rsid w:val="725D7DCB"/>
    <w:rsid w:val="72632098"/>
    <w:rsid w:val="7265F27D"/>
    <w:rsid w:val="726B94AE"/>
    <w:rsid w:val="726F5A00"/>
    <w:rsid w:val="728AD255"/>
    <w:rsid w:val="728E5B3C"/>
    <w:rsid w:val="7299B6BA"/>
    <w:rsid w:val="72A0475C"/>
    <w:rsid w:val="72BAEE52"/>
    <w:rsid w:val="72CD507A"/>
    <w:rsid w:val="72D5EBE9"/>
    <w:rsid w:val="72E11F4B"/>
    <w:rsid w:val="72E922D9"/>
    <w:rsid w:val="72F251E1"/>
    <w:rsid w:val="72F25497"/>
    <w:rsid w:val="732B7F99"/>
    <w:rsid w:val="7336CF53"/>
    <w:rsid w:val="733C774A"/>
    <w:rsid w:val="734993AE"/>
    <w:rsid w:val="734BC0B2"/>
    <w:rsid w:val="7357E9C8"/>
    <w:rsid w:val="735EC799"/>
    <w:rsid w:val="7361E0B9"/>
    <w:rsid w:val="7371268D"/>
    <w:rsid w:val="737ED96A"/>
    <w:rsid w:val="73849FD8"/>
    <w:rsid w:val="739656FF"/>
    <w:rsid w:val="73A291AB"/>
    <w:rsid w:val="73B5D2DC"/>
    <w:rsid w:val="73BB92AC"/>
    <w:rsid w:val="73BFEDA9"/>
    <w:rsid w:val="73C6B4B8"/>
    <w:rsid w:val="73CBA977"/>
    <w:rsid w:val="73D08797"/>
    <w:rsid w:val="73E9980C"/>
    <w:rsid w:val="7404C928"/>
    <w:rsid w:val="7407D2D0"/>
    <w:rsid w:val="740B9322"/>
    <w:rsid w:val="7413B3C6"/>
    <w:rsid w:val="741BB227"/>
    <w:rsid w:val="7427DDE3"/>
    <w:rsid w:val="742F1253"/>
    <w:rsid w:val="743B1A4B"/>
    <w:rsid w:val="744AF0AE"/>
    <w:rsid w:val="744E0748"/>
    <w:rsid w:val="745275F4"/>
    <w:rsid w:val="745FDE96"/>
    <w:rsid w:val="7467C8FF"/>
    <w:rsid w:val="746A7931"/>
    <w:rsid w:val="747D4BC5"/>
    <w:rsid w:val="748CEE91"/>
    <w:rsid w:val="748E7D85"/>
    <w:rsid w:val="7494844D"/>
    <w:rsid w:val="749F647A"/>
    <w:rsid w:val="74A917D1"/>
    <w:rsid w:val="74AE23F7"/>
    <w:rsid w:val="74BC5C0B"/>
    <w:rsid w:val="74D2A1BB"/>
    <w:rsid w:val="74E09E20"/>
    <w:rsid w:val="74EB8487"/>
    <w:rsid w:val="74F7DFFF"/>
    <w:rsid w:val="75014935"/>
    <w:rsid w:val="7512D350"/>
    <w:rsid w:val="751339A3"/>
    <w:rsid w:val="75161781"/>
    <w:rsid w:val="751B5FB6"/>
    <w:rsid w:val="752D7FDD"/>
    <w:rsid w:val="75302A1D"/>
    <w:rsid w:val="753AB09D"/>
    <w:rsid w:val="753C0BC1"/>
    <w:rsid w:val="753CF06C"/>
    <w:rsid w:val="753E69D5"/>
    <w:rsid w:val="753EAF35"/>
    <w:rsid w:val="753FFBA1"/>
    <w:rsid w:val="75434650"/>
    <w:rsid w:val="754350EB"/>
    <w:rsid w:val="755EAFDA"/>
    <w:rsid w:val="75665602"/>
    <w:rsid w:val="7576718A"/>
    <w:rsid w:val="759024CD"/>
    <w:rsid w:val="7591470F"/>
    <w:rsid w:val="759E6D16"/>
    <w:rsid w:val="75A09B43"/>
    <w:rsid w:val="75A264BD"/>
    <w:rsid w:val="75B0927C"/>
    <w:rsid w:val="75B093D8"/>
    <w:rsid w:val="75B0CB64"/>
    <w:rsid w:val="75C0309B"/>
    <w:rsid w:val="75DCEFAB"/>
    <w:rsid w:val="75E709FA"/>
    <w:rsid w:val="75F4E184"/>
    <w:rsid w:val="75F560F0"/>
    <w:rsid w:val="75FBEEEA"/>
    <w:rsid w:val="75FFFF5B"/>
    <w:rsid w:val="760C9AD0"/>
    <w:rsid w:val="760D5409"/>
    <w:rsid w:val="761C6936"/>
    <w:rsid w:val="761D8695"/>
    <w:rsid w:val="761F42D0"/>
    <w:rsid w:val="761F7C26"/>
    <w:rsid w:val="762ECBD1"/>
    <w:rsid w:val="7632A59B"/>
    <w:rsid w:val="763EE744"/>
    <w:rsid w:val="76490590"/>
    <w:rsid w:val="76534904"/>
    <w:rsid w:val="765C698D"/>
    <w:rsid w:val="7662A280"/>
    <w:rsid w:val="767425F4"/>
    <w:rsid w:val="767DA2C3"/>
    <w:rsid w:val="767DD132"/>
    <w:rsid w:val="7686C5C8"/>
    <w:rsid w:val="76928726"/>
    <w:rsid w:val="769ABDB5"/>
    <w:rsid w:val="769B127A"/>
    <w:rsid w:val="76A1AF1B"/>
    <w:rsid w:val="76A29E9A"/>
    <w:rsid w:val="76AF3821"/>
    <w:rsid w:val="76B868DC"/>
    <w:rsid w:val="76D05E0D"/>
    <w:rsid w:val="76E4660C"/>
    <w:rsid w:val="76E82E3B"/>
    <w:rsid w:val="76F387B0"/>
    <w:rsid w:val="7709DB04"/>
    <w:rsid w:val="7711F5BD"/>
    <w:rsid w:val="7718514F"/>
    <w:rsid w:val="77205DA5"/>
    <w:rsid w:val="7722F453"/>
    <w:rsid w:val="7734B0A4"/>
    <w:rsid w:val="7757A376"/>
    <w:rsid w:val="7758B2C8"/>
    <w:rsid w:val="7765917C"/>
    <w:rsid w:val="776D2EDF"/>
    <w:rsid w:val="7778ABB6"/>
    <w:rsid w:val="777922BD"/>
    <w:rsid w:val="77832F7B"/>
    <w:rsid w:val="77842FC2"/>
    <w:rsid w:val="77850DE9"/>
    <w:rsid w:val="7796636C"/>
    <w:rsid w:val="77A67625"/>
    <w:rsid w:val="77B2FCB2"/>
    <w:rsid w:val="77B7DC68"/>
    <w:rsid w:val="77B961C9"/>
    <w:rsid w:val="77BB3D39"/>
    <w:rsid w:val="77BBAA80"/>
    <w:rsid w:val="77C81FC9"/>
    <w:rsid w:val="77FF61B0"/>
    <w:rsid w:val="780451C7"/>
    <w:rsid w:val="7809E9B1"/>
    <w:rsid w:val="7839385D"/>
    <w:rsid w:val="784BEE56"/>
    <w:rsid w:val="786E7973"/>
    <w:rsid w:val="7870FD08"/>
    <w:rsid w:val="787380B8"/>
    <w:rsid w:val="78843E9A"/>
    <w:rsid w:val="7889117F"/>
    <w:rsid w:val="789A46C9"/>
    <w:rsid w:val="789FC5FD"/>
    <w:rsid w:val="78A4A242"/>
    <w:rsid w:val="78B14BED"/>
    <w:rsid w:val="78B32008"/>
    <w:rsid w:val="78C0AF34"/>
    <w:rsid w:val="78D8ACB9"/>
    <w:rsid w:val="78E59443"/>
    <w:rsid w:val="78EF645A"/>
    <w:rsid w:val="78F13B07"/>
    <w:rsid w:val="7902D0EF"/>
    <w:rsid w:val="7911BA63"/>
    <w:rsid w:val="7915E687"/>
    <w:rsid w:val="791E94B0"/>
    <w:rsid w:val="7921319B"/>
    <w:rsid w:val="7922553B"/>
    <w:rsid w:val="7924E447"/>
    <w:rsid w:val="792A479B"/>
    <w:rsid w:val="793764A3"/>
    <w:rsid w:val="793A1153"/>
    <w:rsid w:val="793C497E"/>
    <w:rsid w:val="7963041F"/>
    <w:rsid w:val="7974EE3A"/>
    <w:rsid w:val="797543D9"/>
    <w:rsid w:val="798B0501"/>
    <w:rsid w:val="79955FBE"/>
    <w:rsid w:val="799980BD"/>
    <w:rsid w:val="79C1B13A"/>
    <w:rsid w:val="79CEC4C4"/>
    <w:rsid w:val="79E2D8C0"/>
    <w:rsid w:val="79F1BAF3"/>
    <w:rsid w:val="79FB5DDF"/>
    <w:rsid w:val="7A1C394A"/>
    <w:rsid w:val="7A21A8CC"/>
    <w:rsid w:val="7A2621D4"/>
    <w:rsid w:val="7A2EDA2B"/>
    <w:rsid w:val="7A2F894E"/>
    <w:rsid w:val="7A3DC684"/>
    <w:rsid w:val="7A67D830"/>
    <w:rsid w:val="7A7BD7B3"/>
    <w:rsid w:val="7A82E7B0"/>
    <w:rsid w:val="7A83CC98"/>
    <w:rsid w:val="7A880F4A"/>
    <w:rsid w:val="7A8E4268"/>
    <w:rsid w:val="7A9178D7"/>
    <w:rsid w:val="7A93317B"/>
    <w:rsid w:val="7AA5F817"/>
    <w:rsid w:val="7AC25A31"/>
    <w:rsid w:val="7AD76D97"/>
    <w:rsid w:val="7AEB902C"/>
    <w:rsid w:val="7AF3C99C"/>
    <w:rsid w:val="7B0FDA0F"/>
    <w:rsid w:val="7B120726"/>
    <w:rsid w:val="7B1788F1"/>
    <w:rsid w:val="7B18DA38"/>
    <w:rsid w:val="7B25888E"/>
    <w:rsid w:val="7B307A85"/>
    <w:rsid w:val="7B35B7CF"/>
    <w:rsid w:val="7B40E002"/>
    <w:rsid w:val="7B563408"/>
    <w:rsid w:val="7B666CF2"/>
    <w:rsid w:val="7B8CC211"/>
    <w:rsid w:val="7B9B647D"/>
    <w:rsid w:val="7B9BE436"/>
    <w:rsid w:val="7BABC171"/>
    <w:rsid w:val="7BB0F61D"/>
    <w:rsid w:val="7BB1965E"/>
    <w:rsid w:val="7BD17E18"/>
    <w:rsid w:val="7BD53E0B"/>
    <w:rsid w:val="7BE54439"/>
    <w:rsid w:val="7BFD661A"/>
    <w:rsid w:val="7BFE9EA6"/>
    <w:rsid w:val="7C09FE25"/>
    <w:rsid w:val="7C0B9E69"/>
    <w:rsid w:val="7C361F49"/>
    <w:rsid w:val="7C3E256E"/>
    <w:rsid w:val="7C409167"/>
    <w:rsid w:val="7C41A2FA"/>
    <w:rsid w:val="7C44790D"/>
    <w:rsid w:val="7C473670"/>
    <w:rsid w:val="7C5B315A"/>
    <w:rsid w:val="7C5DB52B"/>
    <w:rsid w:val="7C697EBD"/>
    <w:rsid w:val="7C73C429"/>
    <w:rsid w:val="7C856C95"/>
    <w:rsid w:val="7C8A147D"/>
    <w:rsid w:val="7C8D8492"/>
    <w:rsid w:val="7CA7C833"/>
    <w:rsid w:val="7CA9F46D"/>
    <w:rsid w:val="7CB6023C"/>
    <w:rsid w:val="7CBD2BCF"/>
    <w:rsid w:val="7CBEBBC1"/>
    <w:rsid w:val="7CCED199"/>
    <w:rsid w:val="7CCFF6A9"/>
    <w:rsid w:val="7CD08165"/>
    <w:rsid w:val="7CD4B57C"/>
    <w:rsid w:val="7CD8DB00"/>
    <w:rsid w:val="7CEBF1B4"/>
    <w:rsid w:val="7CFD74E3"/>
    <w:rsid w:val="7CFE239C"/>
    <w:rsid w:val="7D02705C"/>
    <w:rsid w:val="7D054384"/>
    <w:rsid w:val="7D0D47B7"/>
    <w:rsid w:val="7D13A74B"/>
    <w:rsid w:val="7D254F2C"/>
    <w:rsid w:val="7D293364"/>
    <w:rsid w:val="7D44C74A"/>
    <w:rsid w:val="7D458B36"/>
    <w:rsid w:val="7D5595F8"/>
    <w:rsid w:val="7D583100"/>
    <w:rsid w:val="7D6B4851"/>
    <w:rsid w:val="7D787E1D"/>
    <w:rsid w:val="7D7FF14D"/>
    <w:rsid w:val="7D8A5647"/>
    <w:rsid w:val="7D950E81"/>
    <w:rsid w:val="7DA35D28"/>
    <w:rsid w:val="7DAAFF81"/>
    <w:rsid w:val="7DAB4CAE"/>
    <w:rsid w:val="7DCC9EFF"/>
    <w:rsid w:val="7DD89A39"/>
    <w:rsid w:val="7DF08716"/>
    <w:rsid w:val="7DF5DF86"/>
    <w:rsid w:val="7E009DBD"/>
    <w:rsid w:val="7E1F0AC2"/>
    <w:rsid w:val="7E2038BC"/>
    <w:rsid w:val="7E3993C6"/>
    <w:rsid w:val="7E57607E"/>
    <w:rsid w:val="7E79711E"/>
    <w:rsid w:val="7E8090D4"/>
    <w:rsid w:val="7E976646"/>
    <w:rsid w:val="7E9DCA0F"/>
    <w:rsid w:val="7EA9DCE3"/>
    <w:rsid w:val="7EB09424"/>
    <w:rsid w:val="7EBBEA4B"/>
    <w:rsid w:val="7EC3C0C5"/>
    <w:rsid w:val="7EE25A3E"/>
    <w:rsid w:val="7EE51064"/>
    <w:rsid w:val="7EF1AA59"/>
    <w:rsid w:val="7EF4D427"/>
    <w:rsid w:val="7F169785"/>
    <w:rsid w:val="7F370325"/>
    <w:rsid w:val="7F3AA202"/>
    <w:rsid w:val="7F3D281F"/>
    <w:rsid w:val="7F5B79C7"/>
    <w:rsid w:val="7F9FC405"/>
    <w:rsid w:val="7FA37F5A"/>
    <w:rsid w:val="7FB7D233"/>
    <w:rsid w:val="7FB7EDC2"/>
    <w:rsid w:val="7FC8F20C"/>
    <w:rsid w:val="7FC90C3F"/>
    <w:rsid w:val="7FCD2ABE"/>
    <w:rsid w:val="7FD3EBB7"/>
    <w:rsid w:val="7FD5FFDE"/>
    <w:rsid w:val="7FED0494"/>
    <w:rsid w:val="7FF6486B"/>
    <w:rsid w:val="7FFFEE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59730"/>
  <w15:chartTrackingRefBased/>
  <w15:docId w15:val="{2E351B07-F834-4773-82B0-CDDBD577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19" w:unhideWhenUsed="1" w:qFormat="1"/>
    <w:lsdException w:name="footer" w:semiHidden="1" w:unhideWhenUsed="1" w:qFormat="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0" w:unhideWhenUsed="1"/>
    <w:lsdException w:name="List 2" w:semiHidden="1" w:unhideWhenUsed="1"/>
    <w:lsdException w:name="List 3" w:semiHidden="1" w:unhideWhenUsed="1"/>
    <w:lsdException w:name="List 4" w:semiHidden="1" w:uiPriority="20" w:unhideWhenUsed="1"/>
    <w:lsdException w:name="List 5" w:semiHidden="1" w:uiPriority="2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20" w:unhideWhenUsed="1"/>
    <w:lsdException w:name="Date" w:semiHidden="1" w:uiPriority="20" w:unhideWhenUsed="1"/>
    <w:lsdException w:name="Body Text First Indent" w:semiHidden="1" w:uiPriority="2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9" w:qFormat="1"/>
    <w:lsdException w:name="Intense Quote" w:uiPriority="5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2"/>
    <w:qFormat/>
    <w:rsid w:val="00E64AA4"/>
    <w:pPr>
      <w:keepNext/>
      <w:keepLines/>
      <w:spacing w:before="240" w:after="0"/>
      <w:outlineLvl w:val="0"/>
    </w:pPr>
    <w:rPr>
      <w:rFonts w:asciiTheme="majorHAnsi" w:eastAsiaTheme="majorEastAsia" w:hAnsiTheme="majorHAnsi" w:cstheme="majorBidi"/>
      <w:color w:val="00539A" w:themeColor="accent1" w:themeShade="BF"/>
      <w:sz w:val="32"/>
      <w:szCs w:val="32"/>
    </w:rPr>
  </w:style>
  <w:style w:type="paragraph" w:styleId="Heading2">
    <w:name w:val="heading 2"/>
    <w:basedOn w:val="Normal"/>
    <w:next w:val="Normal"/>
    <w:link w:val="Heading2Char"/>
    <w:uiPriority w:val="3"/>
    <w:unhideWhenUsed/>
    <w:qFormat/>
    <w:rsid w:val="00E64AA4"/>
    <w:pPr>
      <w:keepNext/>
      <w:keepLines/>
      <w:spacing w:before="40" w:after="0"/>
      <w:outlineLvl w:val="1"/>
    </w:pPr>
    <w:rPr>
      <w:rFonts w:asciiTheme="majorHAnsi" w:eastAsiaTheme="majorEastAsia" w:hAnsiTheme="majorHAnsi" w:cstheme="majorBidi"/>
      <w:color w:val="00539A" w:themeColor="accent1" w:themeShade="BF"/>
      <w:sz w:val="26"/>
      <w:szCs w:val="26"/>
    </w:rPr>
  </w:style>
  <w:style w:type="paragraph" w:styleId="Heading3">
    <w:name w:val="heading 3"/>
    <w:basedOn w:val="Normal"/>
    <w:next w:val="Normal"/>
    <w:link w:val="Heading3Char"/>
    <w:uiPriority w:val="4"/>
    <w:unhideWhenUsed/>
    <w:qFormat/>
    <w:rsid w:val="00E64AA4"/>
    <w:pPr>
      <w:keepNext/>
      <w:keepLines/>
      <w:spacing w:before="40" w:after="0"/>
      <w:outlineLvl w:val="2"/>
    </w:pPr>
    <w:rPr>
      <w:rFonts w:asciiTheme="majorHAnsi" w:eastAsiaTheme="majorEastAsia" w:hAnsiTheme="majorHAnsi" w:cstheme="majorBidi"/>
      <w:color w:val="003766" w:themeColor="accent1" w:themeShade="7F"/>
      <w:sz w:val="24"/>
      <w:szCs w:val="24"/>
    </w:rPr>
  </w:style>
  <w:style w:type="paragraph" w:styleId="Heading4">
    <w:name w:val="heading 4"/>
    <w:basedOn w:val="Emphasisedtextred"/>
    <w:next w:val="Normal"/>
    <w:link w:val="Heading4Char"/>
    <w:uiPriority w:val="9"/>
    <w:unhideWhenUsed/>
    <w:qFormat/>
    <w:rsid w:val="003C1B46"/>
    <w:pPr>
      <w:numPr>
        <w:numId w:val="14"/>
      </w:numPr>
      <w:outlineLvl w:val="3"/>
    </w:pPr>
    <w:rPr>
      <w:rFonts w:eastAsia="Krub SemiBold"/>
      <w:color w:val="003595" w:themeColor="text2"/>
    </w:rPr>
  </w:style>
  <w:style w:type="paragraph" w:styleId="Heading5">
    <w:name w:val="heading 5"/>
    <w:next w:val="Normal"/>
    <w:link w:val="Heading5Char"/>
    <w:uiPriority w:val="9"/>
    <w:semiHidden/>
    <w:unhideWhenUsed/>
    <w:qFormat/>
    <w:rsid w:val="00E64AA4"/>
    <w:pPr>
      <w:keepNext/>
      <w:keepLines/>
      <w:numPr>
        <w:numId w:val="1"/>
      </w:numPr>
      <w:spacing w:before="320" w:after="640" w:line="320" w:lineRule="exact"/>
      <w:outlineLvl w:val="4"/>
    </w:pPr>
    <w:rPr>
      <w:rFonts w:ascii="Krub SemiBold" w:eastAsiaTheme="majorEastAsia" w:hAnsi="Krub SemiBold" w:cstheme="majorBidi"/>
      <w:color w:val="003595" w:themeColor="text2"/>
      <w:sz w:val="28"/>
      <w:szCs w:val="24"/>
      <w:lang w:eastAsia="en-GB"/>
    </w:rPr>
  </w:style>
  <w:style w:type="paragraph" w:styleId="Heading6">
    <w:name w:val="heading 6"/>
    <w:basedOn w:val="Normal"/>
    <w:next w:val="Normal"/>
    <w:link w:val="Heading6Char"/>
    <w:semiHidden/>
    <w:unhideWhenUsed/>
    <w:qFormat/>
    <w:rsid w:val="00E64AA4"/>
    <w:pPr>
      <w:keepNext/>
      <w:keepLines/>
      <w:spacing w:before="40" w:after="0" w:line="240" w:lineRule="auto"/>
      <w:outlineLvl w:val="5"/>
    </w:pPr>
    <w:rPr>
      <w:rFonts w:asciiTheme="majorHAnsi" w:eastAsiaTheme="majorEastAsia" w:hAnsiTheme="majorHAnsi" w:cstheme="majorBidi"/>
      <w:color w:val="003766" w:themeColor="accent1" w:themeShade="7F"/>
      <w:lang w:eastAsia="en-GB"/>
    </w:rPr>
  </w:style>
  <w:style w:type="paragraph" w:styleId="Heading7">
    <w:name w:val="heading 7"/>
    <w:basedOn w:val="Normal"/>
    <w:next w:val="Normal"/>
    <w:link w:val="Heading7Char"/>
    <w:uiPriority w:val="99"/>
    <w:semiHidden/>
    <w:unhideWhenUsed/>
    <w:qFormat/>
    <w:rsid w:val="00E64AA4"/>
    <w:pPr>
      <w:keepNext/>
      <w:keepLines/>
      <w:spacing w:before="40" w:after="0" w:line="240" w:lineRule="auto"/>
      <w:outlineLvl w:val="6"/>
    </w:pPr>
    <w:rPr>
      <w:rFonts w:asciiTheme="majorHAnsi" w:eastAsiaTheme="majorEastAsia" w:hAnsiTheme="majorHAnsi" w:cstheme="majorBidi"/>
      <w:i/>
      <w:iCs/>
      <w:color w:val="003766" w:themeColor="accent1" w:themeShade="7F"/>
      <w:lang w:eastAsia="en-GB"/>
    </w:rPr>
  </w:style>
  <w:style w:type="paragraph" w:styleId="Heading8">
    <w:name w:val="heading 8"/>
    <w:basedOn w:val="Normal"/>
    <w:next w:val="Normal"/>
    <w:link w:val="Heading8Char"/>
    <w:uiPriority w:val="99"/>
    <w:semiHidden/>
    <w:unhideWhenUsed/>
    <w:qFormat/>
    <w:rsid w:val="00E64AA4"/>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eastAsia="en-GB"/>
    </w:rPr>
  </w:style>
  <w:style w:type="paragraph" w:styleId="Heading9">
    <w:name w:val="heading 9"/>
    <w:basedOn w:val="Normal"/>
    <w:next w:val="Normal"/>
    <w:link w:val="Heading9Char"/>
    <w:uiPriority w:val="99"/>
    <w:semiHidden/>
    <w:unhideWhenUsed/>
    <w:qFormat/>
    <w:rsid w:val="00E64AA4"/>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30"/>
    <w:qFormat/>
    <w:rsid w:val="00E64A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30"/>
    <w:rsid w:val="00E64AA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2"/>
    <w:rsid w:val="00E64AA4"/>
    <w:rPr>
      <w:rFonts w:asciiTheme="majorHAnsi" w:eastAsiaTheme="majorEastAsia" w:hAnsiTheme="majorHAnsi" w:cstheme="majorBidi"/>
      <w:color w:val="00539A" w:themeColor="accent1" w:themeShade="BF"/>
      <w:sz w:val="32"/>
      <w:szCs w:val="32"/>
    </w:rPr>
  </w:style>
  <w:style w:type="paragraph" w:styleId="TOCHeading">
    <w:name w:val="TOC Heading"/>
    <w:basedOn w:val="Heading1"/>
    <w:next w:val="Normal"/>
    <w:uiPriority w:val="39"/>
    <w:unhideWhenUsed/>
    <w:qFormat/>
    <w:rsid w:val="00E64AA4"/>
    <w:pPr>
      <w:outlineLvl w:val="9"/>
    </w:pPr>
    <w:rPr>
      <w:lang w:val="en-US"/>
    </w:rPr>
  </w:style>
  <w:style w:type="character" w:customStyle="1" w:styleId="Heading2Char">
    <w:name w:val="Heading 2 Char"/>
    <w:basedOn w:val="DefaultParagraphFont"/>
    <w:link w:val="Heading2"/>
    <w:uiPriority w:val="3"/>
    <w:rsid w:val="00E64AA4"/>
    <w:rPr>
      <w:rFonts w:asciiTheme="majorHAnsi" w:eastAsiaTheme="majorEastAsia" w:hAnsiTheme="majorHAnsi" w:cstheme="majorBidi"/>
      <w:color w:val="00539A" w:themeColor="accent1" w:themeShade="BF"/>
      <w:sz w:val="26"/>
      <w:szCs w:val="26"/>
    </w:rPr>
  </w:style>
  <w:style w:type="character" w:customStyle="1" w:styleId="Heading3Char">
    <w:name w:val="Heading 3 Char"/>
    <w:basedOn w:val="DefaultParagraphFont"/>
    <w:link w:val="Heading3"/>
    <w:uiPriority w:val="4"/>
    <w:rsid w:val="00E64AA4"/>
    <w:rPr>
      <w:rFonts w:asciiTheme="majorHAnsi" w:eastAsiaTheme="majorEastAsia" w:hAnsiTheme="majorHAnsi" w:cstheme="majorBidi"/>
      <w:color w:val="003766" w:themeColor="accent1" w:themeShade="7F"/>
      <w:sz w:val="24"/>
      <w:szCs w:val="24"/>
    </w:rPr>
  </w:style>
  <w:style w:type="character" w:customStyle="1" w:styleId="Heading4Char">
    <w:name w:val="Heading 4 Char"/>
    <w:basedOn w:val="DefaultParagraphFont"/>
    <w:link w:val="Heading4"/>
    <w:uiPriority w:val="9"/>
    <w:rsid w:val="003C1B46"/>
    <w:rPr>
      <w:rFonts w:asciiTheme="majorHAnsi" w:eastAsia="Krub SemiBold" w:hAnsiTheme="majorHAnsi" w:cstheme="majorHAnsi"/>
      <w:color w:val="003595" w:themeColor="text2"/>
    </w:rPr>
  </w:style>
  <w:style w:type="character" w:customStyle="1" w:styleId="Heading5Char">
    <w:name w:val="Heading 5 Char"/>
    <w:basedOn w:val="DefaultParagraphFont"/>
    <w:link w:val="Heading5"/>
    <w:uiPriority w:val="9"/>
    <w:semiHidden/>
    <w:rsid w:val="00E64AA4"/>
    <w:rPr>
      <w:rFonts w:ascii="Krub SemiBold" w:eastAsiaTheme="majorEastAsia" w:hAnsi="Krub SemiBold" w:cstheme="majorBidi"/>
      <w:color w:val="003595" w:themeColor="text2"/>
      <w:sz w:val="28"/>
      <w:szCs w:val="24"/>
      <w:lang w:eastAsia="en-GB"/>
    </w:rPr>
  </w:style>
  <w:style w:type="paragraph" w:styleId="ListParagraph">
    <w:name w:val="List Paragraph"/>
    <w:basedOn w:val="Normal"/>
    <w:link w:val="ListParagraphChar"/>
    <w:uiPriority w:val="34"/>
    <w:qFormat/>
    <w:rsid w:val="00E64AA4"/>
    <w:pPr>
      <w:tabs>
        <w:tab w:val="num" w:pos="360"/>
      </w:tabs>
      <w:spacing w:before="320" w:after="320" w:line="320" w:lineRule="exact"/>
      <w:ind w:left="360" w:hanging="360"/>
      <w:contextualSpacing/>
    </w:pPr>
    <w:rPr>
      <w:rFonts w:ascii="Krub" w:eastAsia="Krub" w:hAnsi="Krub" w:cs="Krub"/>
      <w:lang w:eastAsia="en-GB"/>
    </w:rPr>
  </w:style>
  <w:style w:type="character" w:customStyle="1" w:styleId="ListParagraphChar">
    <w:name w:val="List Paragraph Char"/>
    <w:basedOn w:val="DefaultParagraphFont"/>
    <w:link w:val="ListParagraph"/>
    <w:uiPriority w:val="34"/>
    <w:rsid w:val="00E64AA4"/>
    <w:rPr>
      <w:rFonts w:ascii="Krub" w:eastAsia="Krub" w:hAnsi="Krub" w:cs="Krub"/>
      <w:lang w:eastAsia="en-GB"/>
    </w:rPr>
  </w:style>
  <w:style w:type="character" w:customStyle="1" w:styleId="Heading6Char">
    <w:name w:val="Heading 6 Char"/>
    <w:basedOn w:val="DefaultParagraphFont"/>
    <w:link w:val="Heading6"/>
    <w:semiHidden/>
    <w:rsid w:val="00E64AA4"/>
    <w:rPr>
      <w:rFonts w:asciiTheme="majorHAnsi" w:eastAsiaTheme="majorEastAsia" w:hAnsiTheme="majorHAnsi" w:cstheme="majorBidi"/>
      <w:color w:val="003766" w:themeColor="accent1" w:themeShade="7F"/>
      <w:lang w:eastAsia="en-GB"/>
    </w:rPr>
  </w:style>
  <w:style w:type="character" w:customStyle="1" w:styleId="Heading7Char">
    <w:name w:val="Heading 7 Char"/>
    <w:basedOn w:val="DefaultParagraphFont"/>
    <w:link w:val="Heading7"/>
    <w:uiPriority w:val="99"/>
    <w:semiHidden/>
    <w:rsid w:val="00E64AA4"/>
    <w:rPr>
      <w:rFonts w:asciiTheme="majorHAnsi" w:eastAsiaTheme="majorEastAsia" w:hAnsiTheme="majorHAnsi" w:cstheme="majorBidi"/>
      <w:i/>
      <w:iCs/>
      <w:color w:val="003766" w:themeColor="accent1" w:themeShade="7F"/>
      <w:lang w:eastAsia="en-GB"/>
    </w:rPr>
  </w:style>
  <w:style w:type="character" w:customStyle="1" w:styleId="Heading8Char">
    <w:name w:val="Heading 8 Char"/>
    <w:basedOn w:val="DefaultParagraphFont"/>
    <w:link w:val="Heading8"/>
    <w:uiPriority w:val="99"/>
    <w:semiHidden/>
    <w:rsid w:val="00E64AA4"/>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9"/>
    <w:semiHidden/>
    <w:rsid w:val="00E64AA4"/>
    <w:rPr>
      <w:rFonts w:asciiTheme="majorHAnsi" w:eastAsiaTheme="majorEastAsia" w:hAnsiTheme="majorHAnsi" w:cstheme="majorBidi"/>
      <w:i/>
      <w:iCs/>
      <w:color w:val="272727" w:themeColor="text1" w:themeTint="D8"/>
      <w:sz w:val="21"/>
      <w:szCs w:val="21"/>
      <w:lang w:eastAsia="en-GB"/>
    </w:rPr>
  </w:style>
  <w:style w:type="character" w:styleId="Hyperlink">
    <w:name w:val="Hyperlink"/>
    <w:uiPriority w:val="99"/>
    <w:unhideWhenUsed/>
    <w:qFormat/>
    <w:rsid w:val="00E64AA4"/>
    <w:rPr>
      <w:rFonts w:ascii="Krub" w:hAnsi="Krub" w:cs="Krub" w:hint="cs"/>
      <w:color w:val="0071CE" w:themeColor="accent1"/>
      <w:sz w:val="22"/>
      <w:u w:val="single"/>
    </w:rPr>
  </w:style>
  <w:style w:type="character" w:styleId="FollowedHyperlink">
    <w:name w:val="FollowedHyperlink"/>
    <w:basedOn w:val="DefaultParagraphFont"/>
    <w:uiPriority w:val="99"/>
    <w:semiHidden/>
    <w:unhideWhenUsed/>
    <w:rsid w:val="00E64AA4"/>
    <w:rPr>
      <w:color w:val="94368D" w:themeColor="followedHyperlink"/>
      <w:u w:val="single"/>
    </w:rPr>
  </w:style>
  <w:style w:type="paragraph" w:styleId="HTMLAddress">
    <w:name w:val="HTML Address"/>
    <w:basedOn w:val="Normal"/>
    <w:link w:val="HTMLAddressChar"/>
    <w:semiHidden/>
    <w:unhideWhenUsed/>
    <w:rsid w:val="00E64AA4"/>
    <w:pPr>
      <w:spacing w:after="0" w:line="240" w:lineRule="auto"/>
    </w:pPr>
    <w:rPr>
      <w:rFonts w:ascii="Krub" w:eastAsia="Times New Roman" w:hAnsi="Krub" w:cs="Krub"/>
      <w:i/>
      <w:iCs/>
      <w:lang w:eastAsia="en-GB"/>
    </w:rPr>
  </w:style>
  <w:style w:type="character" w:customStyle="1" w:styleId="HTMLAddressChar">
    <w:name w:val="HTML Address Char"/>
    <w:basedOn w:val="DefaultParagraphFont"/>
    <w:link w:val="HTMLAddress"/>
    <w:semiHidden/>
    <w:rsid w:val="00E64AA4"/>
    <w:rPr>
      <w:rFonts w:ascii="Krub" w:eastAsia="Times New Roman" w:hAnsi="Krub" w:cs="Krub"/>
      <w:i/>
      <w:iCs/>
      <w:lang w:eastAsia="en-GB"/>
    </w:rPr>
  </w:style>
  <w:style w:type="paragraph" w:styleId="HTMLPreformatted">
    <w:name w:val="HTML Preformatted"/>
    <w:basedOn w:val="Normal"/>
    <w:link w:val="HTMLPreformattedChar"/>
    <w:semiHidden/>
    <w:unhideWhenUsed/>
    <w:rsid w:val="00E64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cs="Times New Roman"/>
      <w:sz w:val="20"/>
      <w:szCs w:val="20"/>
      <w:lang w:eastAsia="en-GB"/>
    </w:rPr>
  </w:style>
  <w:style w:type="character" w:customStyle="1" w:styleId="HTMLPreformattedChar">
    <w:name w:val="HTML Preformatted Char"/>
    <w:basedOn w:val="DefaultParagraphFont"/>
    <w:link w:val="HTMLPreformatted"/>
    <w:semiHidden/>
    <w:rsid w:val="00E64AA4"/>
    <w:rPr>
      <w:rFonts w:ascii="Consolas" w:eastAsia="Times New Roman" w:hAnsi="Consolas" w:cs="Times New Roman"/>
      <w:sz w:val="20"/>
      <w:szCs w:val="20"/>
      <w:lang w:eastAsia="en-GB"/>
    </w:rPr>
  </w:style>
  <w:style w:type="paragraph" w:customStyle="1" w:styleId="msonormal0">
    <w:name w:val="msonormal"/>
    <w:basedOn w:val="Normal"/>
    <w:uiPriority w:val="99"/>
    <w:rsid w:val="00E64A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64A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Index1">
    <w:name w:val="index 1"/>
    <w:basedOn w:val="Normal"/>
    <w:next w:val="Normal"/>
    <w:autoRedefine/>
    <w:uiPriority w:val="99"/>
    <w:semiHidden/>
    <w:unhideWhenUsed/>
    <w:rsid w:val="00E64AA4"/>
    <w:pPr>
      <w:spacing w:after="0" w:line="240" w:lineRule="auto"/>
      <w:ind w:left="220" w:hanging="220"/>
    </w:pPr>
    <w:rPr>
      <w:rFonts w:ascii="Krub" w:eastAsia="Times New Roman" w:hAnsi="Krub" w:cs="Times New Roman"/>
      <w:lang w:eastAsia="en-GB"/>
    </w:rPr>
  </w:style>
  <w:style w:type="paragraph" w:styleId="Index2">
    <w:name w:val="index 2"/>
    <w:basedOn w:val="Normal"/>
    <w:next w:val="Normal"/>
    <w:autoRedefine/>
    <w:uiPriority w:val="99"/>
    <w:semiHidden/>
    <w:unhideWhenUsed/>
    <w:rsid w:val="00E64AA4"/>
    <w:pPr>
      <w:spacing w:after="0" w:line="240" w:lineRule="auto"/>
      <w:ind w:left="440" w:hanging="220"/>
    </w:pPr>
    <w:rPr>
      <w:rFonts w:ascii="Krub" w:eastAsia="Times New Roman" w:hAnsi="Krub" w:cs="Times New Roman"/>
      <w:lang w:eastAsia="en-GB"/>
    </w:rPr>
  </w:style>
  <w:style w:type="paragraph" w:styleId="Index3">
    <w:name w:val="index 3"/>
    <w:basedOn w:val="Normal"/>
    <w:next w:val="Normal"/>
    <w:autoRedefine/>
    <w:uiPriority w:val="99"/>
    <w:semiHidden/>
    <w:unhideWhenUsed/>
    <w:rsid w:val="00E64AA4"/>
    <w:pPr>
      <w:spacing w:after="0" w:line="240" w:lineRule="auto"/>
      <w:ind w:left="660" w:hanging="220"/>
    </w:pPr>
    <w:rPr>
      <w:rFonts w:ascii="Krub" w:eastAsia="Times New Roman" w:hAnsi="Krub" w:cs="Times New Roman"/>
      <w:lang w:eastAsia="en-GB"/>
    </w:rPr>
  </w:style>
  <w:style w:type="paragraph" w:styleId="Index4">
    <w:name w:val="index 4"/>
    <w:basedOn w:val="Normal"/>
    <w:next w:val="Normal"/>
    <w:autoRedefine/>
    <w:uiPriority w:val="99"/>
    <w:semiHidden/>
    <w:unhideWhenUsed/>
    <w:rsid w:val="00E64AA4"/>
    <w:pPr>
      <w:spacing w:after="0" w:line="240" w:lineRule="auto"/>
      <w:ind w:left="880" w:hanging="220"/>
    </w:pPr>
    <w:rPr>
      <w:rFonts w:ascii="Krub" w:eastAsia="Times New Roman" w:hAnsi="Krub" w:cs="Times New Roman"/>
      <w:lang w:eastAsia="en-GB"/>
    </w:rPr>
  </w:style>
  <w:style w:type="paragraph" w:styleId="Index5">
    <w:name w:val="index 5"/>
    <w:basedOn w:val="Normal"/>
    <w:next w:val="Normal"/>
    <w:autoRedefine/>
    <w:uiPriority w:val="99"/>
    <w:semiHidden/>
    <w:unhideWhenUsed/>
    <w:rsid w:val="00E64AA4"/>
    <w:pPr>
      <w:spacing w:after="0" w:line="240" w:lineRule="auto"/>
      <w:ind w:left="1100" w:hanging="220"/>
    </w:pPr>
    <w:rPr>
      <w:rFonts w:ascii="Krub" w:eastAsia="Times New Roman" w:hAnsi="Krub" w:cs="Times New Roman"/>
      <w:lang w:eastAsia="en-GB"/>
    </w:rPr>
  </w:style>
  <w:style w:type="paragraph" w:styleId="Index6">
    <w:name w:val="index 6"/>
    <w:basedOn w:val="Normal"/>
    <w:next w:val="Normal"/>
    <w:autoRedefine/>
    <w:uiPriority w:val="99"/>
    <w:semiHidden/>
    <w:unhideWhenUsed/>
    <w:rsid w:val="00E64AA4"/>
    <w:pPr>
      <w:spacing w:after="0" w:line="240" w:lineRule="auto"/>
      <w:ind w:left="1320" w:hanging="220"/>
    </w:pPr>
    <w:rPr>
      <w:rFonts w:ascii="Krub" w:eastAsia="Times New Roman" w:hAnsi="Krub" w:cs="Times New Roman"/>
      <w:lang w:eastAsia="en-GB"/>
    </w:rPr>
  </w:style>
  <w:style w:type="paragraph" w:styleId="Index7">
    <w:name w:val="index 7"/>
    <w:basedOn w:val="Normal"/>
    <w:next w:val="Normal"/>
    <w:autoRedefine/>
    <w:uiPriority w:val="99"/>
    <w:semiHidden/>
    <w:unhideWhenUsed/>
    <w:rsid w:val="00E64AA4"/>
    <w:pPr>
      <w:spacing w:after="0" w:line="240" w:lineRule="auto"/>
      <w:ind w:left="1540" w:hanging="220"/>
    </w:pPr>
    <w:rPr>
      <w:rFonts w:ascii="Krub" w:eastAsia="Times New Roman" w:hAnsi="Krub" w:cs="Times New Roman"/>
      <w:lang w:eastAsia="en-GB"/>
    </w:rPr>
  </w:style>
  <w:style w:type="paragraph" w:styleId="Index8">
    <w:name w:val="index 8"/>
    <w:basedOn w:val="Normal"/>
    <w:next w:val="Normal"/>
    <w:autoRedefine/>
    <w:uiPriority w:val="99"/>
    <w:semiHidden/>
    <w:unhideWhenUsed/>
    <w:rsid w:val="00E64AA4"/>
    <w:pPr>
      <w:spacing w:after="0" w:line="240" w:lineRule="auto"/>
      <w:ind w:left="1760" w:hanging="220"/>
    </w:pPr>
    <w:rPr>
      <w:rFonts w:ascii="Krub" w:eastAsia="Times New Roman" w:hAnsi="Krub" w:cs="Times New Roman"/>
      <w:lang w:eastAsia="en-GB"/>
    </w:rPr>
  </w:style>
  <w:style w:type="paragraph" w:styleId="Index9">
    <w:name w:val="index 9"/>
    <w:basedOn w:val="Normal"/>
    <w:next w:val="Normal"/>
    <w:autoRedefine/>
    <w:uiPriority w:val="99"/>
    <w:semiHidden/>
    <w:unhideWhenUsed/>
    <w:rsid w:val="00E64AA4"/>
    <w:pPr>
      <w:spacing w:after="0" w:line="240" w:lineRule="auto"/>
      <w:ind w:left="1980" w:hanging="220"/>
    </w:pPr>
    <w:rPr>
      <w:rFonts w:ascii="Krub" w:eastAsia="Times New Roman" w:hAnsi="Krub" w:cs="Times New Roman"/>
      <w:lang w:eastAsia="en-GB"/>
    </w:rPr>
  </w:style>
  <w:style w:type="paragraph" w:styleId="TOC1">
    <w:name w:val="toc 1"/>
    <w:basedOn w:val="Normal"/>
    <w:next w:val="Normal"/>
    <w:autoRedefine/>
    <w:uiPriority w:val="39"/>
    <w:unhideWhenUsed/>
    <w:rsid w:val="00BD7EE1"/>
    <w:pPr>
      <w:tabs>
        <w:tab w:val="left" w:pos="440"/>
        <w:tab w:val="right" w:leader="dot" w:pos="9628"/>
      </w:tabs>
      <w:spacing w:before="220" w:after="220" w:line="360" w:lineRule="auto"/>
    </w:pPr>
    <w:rPr>
      <w:rFonts w:ascii="Krub" w:eastAsia="Times New Roman" w:hAnsi="Krub" w:cs="Times New Roman"/>
      <w:lang w:eastAsia="en-GB"/>
    </w:rPr>
  </w:style>
  <w:style w:type="paragraph" w:styleId="TOC2">
    <w:name w:val="toc 2"/>
    <w:basedOn w:val="Normal"/>
    <w:next w:val="Normal"/>
    <w:autoRedefine/>
    <w:uiPriority w:val="39"/>
    <w:unhideWhenUsed/>
    <w:rsid w:val="00E64AA4"/>
    <w:pPr>
      <w:spacing w:before="220" w:after="100" w:line="240" w:lineRule="auto"/>
      <w:ind w:left="220"/>
    </w:pPr>
    <w:rPr>
      <w:rFonts w:ascii="Krub" w:eastAsia="Times New Roman" w:hAnsi="Krub" w:cs="Times New Roman"/>
      <w:lang w:eastAsia="en-GB"/>
    </w:rPr>
  </w:style>
  <w:style w:type="paragraph" w:styleId="TOC3">
    <w:name w:val="toc 3"/>
    <w:basedOn w:val="Normal"/>
    <w:next w:val="Normal"/>
    <w:autoRedefine/>
    <w:uiPriority w:val="39"/>
    <w:unhideWhenUsed/>
    <w:rsid w:val="00E64AA4"/>
    <w:pPr>
      <w:spacing w:before="220" w:after="100" w:line="240" w:lineRule="auto"/>
      <w:ind w:left="440"/>
    </w:pPr>
    <w:rPr>
      <w:rFonts w:ascii="Krub" w:eastAsia="Times New Roman" w:hAnsi="Krub" w:cs="Times New Roman"/>
      <w:lang w:eastAsia="en-GB"/>
    </w:rPr>
  </w:style>
  <w:style w:type="paragraph" w:styleId="TOC4">
    <w:name w:val="toc 4"/>
    <w:basedOn w:val="Normal"/>
    <w:next w:val="Normal"/>
    <w:autoRedefine/>
    <w:uiPriority w:val="99"/>
    <w:semiHidden/>
    <w:unhideWhenUsed/>
    <w:rsid w:val="00E64AA4"/>
    <w:pPr>
      <w:spacing w:before="220" w:after="100" w:line="240" w:lineRule="auto"/>
      <w:ind w:left="660"/>
    </w:pPr>
    <w:rPr>
      <w:rFonts w:ascii="Krub" w:eastAsia="Times New Roman" w:hAnsi="Krub" w:cs="Times New Roman"/>
      <w:lang w:eastAsia="en-GB"/>
    </w:rPr>
  </w:style>
  <w:style w:type="paragraph" w:styleId="TOC5">
    <w:name w:val="toc 5"/>
    <w:basedOn w:val="Normal"/>
    <w:next w:val="Normal"/>
    <w:autoRedefine/>
    <w:uiPriority w:val="99"/>
    <w:semiHidden/>
    <w:unhideWhenUsed/>
    <w:rsid w:val="00E64AA4"/>
    <w:pPr>
      <w:spacing w:before="220" w:after="100" w:line="240" w:lineRule="auto"/>
      <w:ind w:left="880"/>
    </w:pPr>
    <w:rPr>
      <w:rFonts w:ascii="Krub" w:eastAsia="Times New Roman" w:hAnsi="Krub" w:cs="Times New Roman"/>
      <w:lang w:eastAsia="en-GB"/>
    </w:rPr>
  </w:style>
  <w:style w:type="paragraph" w:styleId="TOC6">
    <w:name w:val="toc 6"/>
    <w:basedOn w:val="Normal"/>
    <w:next w:val="Normal"/>
    <w:autoRedefine/>
    <w:uiPriority w:val="99"/>
    <w:semiHidden/>
    <w:unhideWhenUsed/>
    <w:rsid w:val="00E64AA4"/>
    <w:pPr>
      <w:spacing w:before="220" w:after="100" w:line="240" w:lineRule="auto"/>
      <w:ind w:left="1100"/>
    </w:pPr>
    <w:rPr>
      <w:rFonts w:ascii="Krub" w:eastAsia="Times New Roman" w:hAnsi="Krub" w:cs="Times New Roman"/>
      <w:lang w:eastAsia="en-GB"/>
    </w:rPr>
  </w:style>
  <w:style w:type="paragraph" w:styleId="TOC7">
    <w:name w:val="toc 7"/>
    <w:basedOn w:val="Normal"/>
    <w:next w:val="Normal"/>
    <w:autoRedefine/>
    <w:uiPriority w:val="99"/>
    <w:semiHidden/>
    <w:unhideWhenUsed/>
    <w:rsid w:val="00E64AA4"/>
    <w:pPr>
      <w:spacing w:before="220" w:after="100" w:line="240" w:lineRule="auto"/>
      <w:ind w:left="1320"/>
    </w:pPr>
    <w:rPr>
      <w:rFonts w:ascii="Krub" w:eastAsia="Times New Roman" w:hAnsi="Krub" w:cs="Times New Roman"/>
      <w:lang w:eastAsia="en-GB"/>
    </w:rPr>
  </w:style>
  <w:style w:type="paragraph" w:styleId="TOC8">
    <w:name w:val="toc 8"/>
    <w:basedOn w:val="Normal"/>
    <w:next w:val="Normal"/>
    <w:autoRedefine/>
    <w:uiPriority w:val="99"/>
    <w:semiHidden/>
    <w:unhideWhenUsed/>
    <w:rsid w:val="00E64AA4"/>
    <w:pPr>
      <w:spacing w:before="220" w:after="100" w:line="240" w:lineRule="auto"/>
      <w:ind w:left="1540"/>
    </w:pPr>
    <w:rPr>
      <w:rFonts w:ascii="Krub" w:eastAsia="Times New Roman" w:hAnsi="Krub" w:cs="Times New Roman"/>
      <w:lang w:eastAsia="en-GB"/>
    </w:rPr>
  </w:style>
  <w:style w:type="paragraph" w:styleId="TOC9">
    <w:name w:val="toc 9"/>
    <w:basedOn w:val="Normal"/>
    <w:next w:val="Normal"/>
    <w:autoRedefine/>
    <w:uiPriority w:val="99"/>
    <w:semiHidden/>
    <w:unhideWhenUsed/>
    <w:rsid w:val="00E64AA4"/>
    <w:pPr>
      <w:spacing w:before="220" w:after="100" w:line="240" w:lineRule="auto"/>
      <w:ind w:left="1760"/>
    </w:pPr>
    <w:rPr>
      <w:rFonts w:ascii="Krub" w:eastAsia="Times New Roman" w:hAnsi="Krub" w:cs="Times New Roman"/>
      <w:lang w:eastAsia="en-GB"/>
    </w:rPr>
  </w:style>
  <w:style w:type="paragraph" w:styleId="NormalIndent">
    <w:name w:val="Normal Indent"/>
    <w:basedOn w:val="Normal"/>
    <w:uiPriority w:val="99"/>
    <w:semiHidden/>
    <w:unhideWhenUsed/>
    <w:rsid w:val="00E64AA4"/>
    <w:pPr>
      <w:spacing w:before="220" w:after="220" w:line="240" w:lineRule="auto"/>
      <w:ind w:left="720"/>
    </w:pPr>
    <w:rPr>
      <w:rFonts w:ascii="Krub" w:eastAsia="Times New Roman" w:hAnsi="Krub" w:cs="Times New Roman"/>
      <w:lang w:eastAsia="en-GB"/>
    </w:rPr>
  </w:style>
  <w:style w:type="paragraph" w:styleId="FootnoteText">
    <w:name w:val="footnote text"/>
    <w:link w:val="FootnoteTextChar"/>
    <w:uiPriority w:val="99"/>
    <w:semiHidden/>
    <w:unhideWhenUsed/>
    <w:qFormat/>
    <w:rsid w:val="00E64AA4"/>
    <w:pPr>
      <w:spacing w:after="0" w:line="240" w:lineRule="auto"/>
    </w:pPr>
    <w:rPr>
      <w:rFonts w:ascii="Krub" w:eastAsia="Times New Roman" w:hAnsi="Krub" w:cs="Times New Roman"/>
      <w:color w:val="000000" w:themeColor="text1"/>
      <w:sz w:val="18"/>
      <w:lang w:eastAsia="en-GB"/>
    </w:rPr>
  </w:style>
  <w:style w:type="character" w:customStyle="1" w:styleId="FootnoteTextChar">
    <w:name w:val="Footnote Text Char"/>
    <w:basedOn w:val="DefaultParagraphFont"/>
    <w:link w:val="FootnoteText"/>
    <w:uiPriority w:val="99"/>
    <w:semiHidden/>
    <w:rsid w:val="00E64AA4"/>
    <w:rPr>
      <w:rFonts w:ascii="Krub" w:eastAsia="Times New Roman" w:hAnsi="Krub" w:cs="Times New Roman"/>
      <w:color w:val="000000" w:themeColor="text1"/>
      <w:sz w:val="18"/>
      <w:lang w:eastAsia="en-GB"/>
    </w:rPr>
  </w:style>
  <w:style w:type="paragraph" w:styleId="CommentText">
    <w:name w:val="annotation text"/>
    <w:basedOn w:val="Normal"/>
    <w:link w:val="CommentTextChar"/>
    <w:uiPriority w:val="99"/>
    <w:unhideWhenUsed/>
    <w:rsid w:val="00E64AA4"/>
    <w:pPr>
      <w:shd w:val="clear" w:color="auto" w:fill="FFFFFF"/>
      <w:spacing w:before="120" w:after="0" w:line="240" w:lineRule="auto"/>
      <w:jc w:val="both"/>
    </w:pPr>
    <w:rPr>
      <w:rFonts w:ascii="Krub" w:eastAsia="Krub" w:hAnsi="Krub" w:cs="Krub"/>
      <w:sz w:val="20"/>
      <w:szCs w:val="20"/>
      <w:lang w:eastAsia="en-GB"/>
    </w:rPr>
  </w:style>
  <w:style w:type="character" w:customStyle="1" w:styleId="CommentTextChar">
    <w:name w:val="Comment Text Char"/>
    <w:basedOn w:val="DefaultParagraphFont"/>
    <w:link w:val="CommentText"/>
    <w:uiPriority w:val="99"/>
    <w:rsid w:val="00E64AA4"/>
    <w:rPr>
      <w:rFonts w:ascii="Krub" w:eastAsia="Krub" w:hAnsi="Krub" w:cs="Krub"/>
      <w:sz w:val="20"/>
      <w:szCs w:val="20"/>
      <w:shd w:val="clear" w:color="auto" w:fill="FFFFFF"/>
      <w:lang w:eastAsia="en-GB"/>
    </w:rPr>
  </w:style>
  <w:style w:type="paragraph" w:styleId="Header">
    <w:name w:val="header"/>
    <w:next w:val="Normal"/>
    <w:link w:val="HeaderChar"/>
    <w:uiPriority w:val="19"/>
    <w:unhideWhenUsed/>
    <w:qFormat/>
    <w:rsid w:val="00E64AA4"/>
    <w:pPr>
      <w:pBdr>
        <w:bottom w:val="single" w:sz="4" w:space="5" w:color="003595" w:themeColor="text2"/>
      </w:pBdr>
      <w:tabs>
        <w:tab w:val="center" w:pos="4513"/>
        <w:tab w:val="right" w:pos="9026"/>
      </w:tabs>
      <w:spacing w:after="320" w:line="280" w:lineRule="exact"/>
      <w:jc w:val="center"/>
    </w:pPr>
    <w:rPr>
      <w:rFonts w:ascii="Krub" w:eastAsia="Times New Roman" w:hAnsi="Krub" w:cs="Times New Roman"/>
      <w:color w:val="63656A" w:themeColor="accent2"/>
      <w:sz w:val="20"/>
      <w:szCs w:val="24"/>
      <w:lang w:eastAsia="en-GB"/>
    </w:rPr>
  </w:style>
  <w:style w:type="character" w:customStyle="1" w:styleId="HeaderChar">
    <w:name w:val="Header Char"/>
    <w:basedOn w:val="DefaultParagraphFont"/>
    <w:link w:val="Header"/>
    <w:uiPriority w:val="19"/>
    <w:rsid w:val="00E64AA4"/>
    <w:rPr>
      <w:rFonts w:ascii="Krub" w:eastAsia="Times New Roman" w:hAnsi="Krub" w:cs="Times New Roman"/>
      <w:color w:val="63656A" w:themeColor="accent2"/>
      <w:sz w:val="20"/>
      <w:szCs w:val="24"/>
      <w:lang w:eastAsia="en-GB"/>
    </w:rPr>
  </w:style>
  <w:style w:type="paragraph" w:styleId="Footer">
    <w:name w:val="footer"/>
    <w:next w:val="Normal"/>
    <w:link w:val="FooterChar"/>
    <w:uiPriority w:val="99"/>
    <w:unhideWhenUsed/>
    <w:qFormat/>
    <w:rsid w:val="00E64AA4"/>
    <w:pPr>
      <w:tabs>
        <w:tab w:val="center" w:pos="4513"/>
        <w:tab w:val="right" w:pos="9026"/>
      </w:tabs>
      <w:spacing w:after="0" w:line="240" w:lineRule="auto"/>
      <w:jc w:val="center"/>
    </w:pPr>
    <w:rPr>
      <w:rFonts w:ascii="Krub" w:eastAsia="Times New Roman" w:hAnsi="Krub" w:cs="Times New Roman"/>
      <w:color w:val="63656A" w:themeColor="accent2"/>
      <w:sz w:val="20"/>
      <w:szCs w:val="24"/>
      <w:lang w:eastAsia="en-GB"/>
    </w:rPr>
  </w:style>
  <w:style w:type="character" w:customStyle="1" w:styleId="FooterChar">
    <w:name w:val="Footer Char"/>
    <w:basedOn w:val="DefaultParagraphFont"/>
    <w:link w:val="Footer"/>
    <w:uiPriority w:val="99"/>
    <w:rsid w:val="00E64AA4"/>
    <w:rPr>
      <w:rFonts w:ascii="Krub" w:eastAsia="Times New Roman" w:hAnsi="Krub" w:cs="Times New Roman"/>
      <w:color w:val="63656A" w:themeColor="accent2"/>
      <w:sz w:val="20"/>
      <w:szCs w:val="24"/>
      <w:lang w:eastAsia="en-GB"/>
    </w:rPr>
  </w:style>
  <w:style w:type="paragraph" w:styleId="IndexHeading">
    <w:name w:val="index heading"/>
    <w:basedOn w:val="Normal"/>
    <w:next w:val="Index1"/>
    <w:uiPriority w:val="99"/>
    <w:semiHidden/>
    <w:unhideWhenUsed/>
    <w:rsid w:val="00E64AA4"/>
    <w:pPr>
      <w:spacing w:before="220" w:after="220" w:line="240" w:lineRule="auto"/>
    </w:pPr>
    <w:rPr>
      <w:rFonts w:asciiTheme="majorHAnsi" w:eastAsiaTheme="majorEastAsia" w:hAnsiTheme="majorHAnsi" w:cstheme="majorBidi"/>
      <w:b/>
      <w:bCs/>
      <w:lang w:eastAsia="en-GB"/>
    </w:rPr>
  </w:style>
  <w:style w:type="paragraph" w:styleId="Caption">
    <w:name w:val="caption"/>
    <w:basedOn w:val="Normal"/>
    <w:next w:val="Normal"/>
    <w:uiPriority w:val="6"/>
    <w:semiHidden/>
    <w:unhideWhenUsed/>
    <w:qFormat/>
    <w:rsid w:val="00E64AA4"/>
    <w:pPr>
      <w:spacing w:before="220" w:after="220" w:line="240" w:lineRule="auto"/>
    </w:pPr>
    <w:rPr>
      <w:rFonts w:ascii="Krub SemiBold" w:eastAsia="Times New Roman" w:hAnsi="Krub SemiBold" w:cs="Times New Roman"/>
      <w:iCs/>
      <w:color w:val="003595" w:themeColor="text2"/>
      <w:sz w:val="24"/>
      <w:szCs w:val="18"/>
      <w:lang w:eastAsia="en-GB"/>
    </w:rPr>
  </w:style>
  <w:style w:type="paragraph" w:styleId="TableofFigures">
    <w:name w:val="table of figures"/>
    <w:basedOn w:val="Normal"/>
    <w:next w:val="Normal"/>
    <w:uiPriority w:val="99"/>
    <w:semiHidden/>
    <w:unhideWhenUsed/>
    <w:rsid w:val="00E64AA4"/>
    <w:pPr>
      <w:spacing w:before="220" w:after="0" w:line="240" w:lineRule="auto"/>
    </w:pPr>
    <w:rPr>
      <w:rFonts w:ascii="Krub" w:eastAsia="Times New Roman" w:hAnsi="Krub" w:cs="Times New Roman"/>
      <w:lang w:eastAsia="en-GB"/>
    </w:rPr>
  </w:style>
  <w:style w:type="paragraph" w:styleId="EnvelopeAddress">
    <w:name w:val="envelope address"/>
    <w:basedOn w:val="Normal"/>
    <w:uiPriority w:val="99"/>
    <w:semiHidden/>
    <w:unhideWhenUsed/>
    <w:rsid w:val="00E64AA4"/>
    <w:pPr>
      <w:framePr w:w="7920" w:h="1980" w:hSpace="180" w:wrap="auto" w:hAnchor="page" w:xAlign="center" w:yAlign="bottom"/>
      <w:spacing w:after="0" w:line="240" w:lineRule="auto"/>
      <w:ind w:left="2880"/>
    </w:pPr>
    <w:rPr>
      <w:rFonts w:asciiTheme="majorHAnsi" w:eastAsiaTheme="majorEastAsia" w:hAnsiTheme="majorHAnsi" w:cstheme="majorBidi"/>
      <w:sz w:val="24"/>
      <w:szCs w:val="24"/>
      <w:lang w:eastAsia="en-GB"/>
    </w:rPr>
  </w:style>
  <w:style w:type="paragraph" w:styleId="EnvelopeReturn">
    <w:name w:val="envelope return"/>
    <w:basedOn w:val="Normal"/>
    <w:uiPriority w:val="99"/>
    <w:semiHidden/>
    <w:unhideWhenUsed/>
    <w:rsid w:val="00E64AA4"/>
    <w:pPr>
      <w:spacing w:after="0" w:line="240" w:lineRule="auto"/>
    </w:pPr>
    <w:rPr>
      <w:rFonts w:asciiTheme="majorHAnsi" w:eastAsiaTheme="majorEastAsia" w:hAnsiTheme="majorHAnsi" w:cstheme="majorBidi"/>
      <w:sz w:val="20"/>
      <w:szCs w:val="20"/>
      <w:lang w:eastAsia="en-GB"/>
    </w:rPr>
  </w:style>
  <w:style w:type="paragraph" w:styleId="EndnoteText">
    <w:name w:val="endnote text"/>
    <w:basedOn w:val="Normal"/>
    <w:link w:val="EndnoteTextChar"/>
    <w:uiPriority w:val="99"/>
    <w:semiHidden/>
    <w:unhideWhenUsed/>
    <w:rsid w:val="00E64AA4"/>
    <w:pPr>
      <w:spacing w:after="0" w:line="240" w:lineRule="auto"/>
    </w:pPr>
    <w:rPr>
      <w:rFonts w:ascii="Krub" w:eastAsia="Times New Roman" w:hAnsi="Krub" w:cs="Times New Roman"/>
      <w:sz w:val="20"/>
      <w:szCs w:val="20"/>
      <w:lang w:eastAsia="en-GB"/>
    </w:rPr>
  </w:style>
  <w:style w:type="character" w:customStyle="1" w:styleId="EndnoteTextChar">
    <w:name w:val="Endnote Text Char"/>
    <w:basedOn w:val="DefaultParagraphFont"/>
    <w:link w:val="EndnoteText"/>
    <w:uiPriority w:val="99"/>
    <w:semiHidden/>
    <w:rsid w:val="00E64AA4"/>
    <w:rPr>
      <w:rFonts w:ascii="Krub" w:eastAsia="Times New Roman" w:hAnsi="Krub" w:cs="Times New Roman"/>
      <w:sz w:val="20"/>
      <w:szCs w:val="20"/>
      <w:lang w:eastAsia="en-GB"/>
    </w:rPr>
  </w:style>
  <w:style w:type="paragraph" w:styleId="TableofAuthorities">
    <w:name w:val="table of authorities"/>
    <w:basedOn w:val="Normal"/>
    <w:next w:val="Normal"/>
    <w:uiPriority w:val="99"/>
    <w:semiHidden/>
    <w:unhideWhenUsed/>
    <w:rsid w:val="00E64AA4"/>
    <w:pPr>
      <w:spacing w:before="220" w:after="0" w:line="240" w:lineRule="auto"/>
      <w:ind w:left="220" w:hanging="220"/>
    </w:pPr>
    <w:rPr>
      <w:rFonts w:ascii="Krub" w:eastAsia="Times New Roman" w:hAnsi="Krub" w:cs="Times New Roman"/>
      <w:lang w:eastAsia="en-GB"/>
    </w:rPr>
  </w:style>
  <w:style w:type="paragraph" w:styleId="MacroText">
    <w:name w:val="macro"/>
    <w:link w:val="MacroTextChar"/>
    <w:uiPriority w:val="99"/>
    <w:semiHidden/>
    <w:unhideWhenUsed/>
    <w:rsid w:val="00E64AA4"/>
    <w:pPr>
      <w:tabs>
        <w:tab w:val="left" w:pos="480"/>
        <w:tab w:val="left" w:pos="960"/>
        <w:tab w:val="left" w:pos="1440"/>
        <w:tab w:val="left" w:pos="1920"/>
        <w:tab w:val="left" w:pos="2400"/>
        <w:tab w:val="left" w:pos="2880"/>
        <w:tab w:val="left" w:pos="3360"/>
        <w:tab w:val="left" w:pos="3840"/>
        <w:tab w:val="left" w:pos="4320"/>
      </w:tabs>
      <w:spacing w:before="320" w:after="0" w:line="320" w:lineRule="exact"/>
    </w:pPr>
    <w:rPr>
      <w:rFonts w:ascii="Consolas" w:eastAsia="Times New Roman" w:hAnsi="Consolas" w:cs="Times New Roman"/>
      <w:sz w:val="20"/>
      <w:szCs w:val="20"/>
      <w:lang w:eastAsia="en-GB"/>
    </w:rPr>
  </w:style>
  <w:style w:type="character" w:customStyle="1" w:styleId="MacroTextChar">
    <w:name w:val="Macro Text Char"/>
    <w:basedOn w:val="DefaultParagraphFont"/>
    <w:link w:val="MacroText"/>
    <w:uiPriority w:val="99"/>
    <w:semiHidden/>
    <w:rsid w:val="00E64AA4"/>
    <w:rPr>
      <w:rFonts w:ascii="Consolas" w:eastAsia="Times New Roman" w:hAnsi="Consolas" w:cs="Times New Roman"/>
      <w:sz w:val="20"/>
      <w:szCs w:val="20"/>
      <w:lang w:eastAsia="en-GB"/>
    </w:rPr>
  </w:style>
  <w:style w:type="paragraph" w:styleId="TOAHeading">
    <w:name w:val="toa heading"/>
    <w:basedOn w:val="Normal"/>
    <w:next w:val="Normal"/>
    <w:uiPriority w:val="99"/>
    <w:semiHidden/>
    <w:unhideWhenUsed/>
    <w:rsid w:val="00E64AA4"/>
    <w:pPr>
      <w:spacing w:before="120" w:after="220" w:line="240" w:lineRule="auto"/>
    </w:pPr>
    <w:rPr>
      <w:rFonts w:asciiTheme="majorHAnsi" w:eastAsiaTheme="majorEastAsia" w:hAnsiTheme="majorHAnsi" w:cstheme="majorBidi"/>
      <w:b/>
      <w:bCs/>
      <w:sz w:val="24"/>
      <w:szCs w:val="24"/>
      <w:lang w:eastAsia="en-GB"/>
    </w:rPr>
  </w:style>
  <w:style w:type="paragraph" w:styleId="List">
    <w:name w:val="List"/>
    <w:basedOn w:val="Normal"/>
    <w:uiPriority w:val="99"/>
    <w:semiHidden/>
    <w:unhideWhenUsed/>
    <w:rsid w:val="00E64AA4"/>
    <w:pPr>
      <w:spacing w:before="220" w:after="220" w:line="240" w:lineRule="auto"/>
      <w:ind w:left="283" w:hanging="283"/>
      <w:contextualSpacing/>
    </w:pPr>
    <w:rPr>
      <w:rFonts w:ascii="Krub" w:eastAsia="Times New Roman" w:hAnsi="Krub" w:cs="Times New Roman"/>
      <w:lang w:eastAsia="en-GB"/>
    </w:rPr>
  </w:style>
  <w:style w:type="paragraph" w:styleId="ListBullet">
    <w:name w:val="List Bullet"/>
    <w:basedOn w:val="Normal"/>
    <w:uiPriority w:val="99"/>
    <w:semiHidden/>
    <w:unhideWhenUsed/>
    <w:rsid w:val="00E64AA4"/>
    <w:pPr>
      <w:numPr>
        <w:numId w:val="2"/>
      </w:numPr>
      <w:spacing w:before="220" w:after="220" w:line="240" w:lineRule="auto"/>
      <w:contextualSpacing/>
    </w:pPr>
    <w:rPr>
      <w:rFonts w:ascii="Krub" w:eastAsia="Times New Roman" w:hAnsi="Krub" w:cs="Times New Roman"/>
      <w:lang w:eastAsia="en-GB"/>
    </w:rPr>
  </w:style>
  <w:style w:type="paragraph" w:styleId="ListNumber">
    <w:name w:val="List Number"/>
    <w:basedOn w:val="Normal"/>
    <w:uiPriority w:val="20"/>
    <w:semiHidden/>
    <w:unhideWhenUsed/>
    <w:rsid w:val="00E64AA4"/>
    <w:pPr>
      <w:numPr>
        <w:numId w:val="3"/>
      </w:numPr>
      <w:spacing w:before="220" w:after="220" w:line="240" w:lineRule="auto"/>
      <w:contextualSpacing/>
    </w:pPr>
    <w:rPr>
      <w:rFonts w:ascii="Krub" w:eastAsia="Times New Roman" w:hAnsi="Krub" w:cs="Times New Roman"/>
      <w:lang w:eastAsia="en-GB"/>
    </w:rPr>
  </w:style>
  <w:style w:type="paragraph" w:styleId="List2">
    <w:name w:val="List 2"/>
    <w:basedOn w:val="Normal"/>
    <w:uiPriority w:val="99"/>
    <w:semiHidden/>
    <w:unhideWhenUsed/>
    <w:rsid w:val="00E64AA4"/>
    <w:pPr>
      <w:spacing w:before="220" w:after="220" w:line="240" w:lineRule="auto"/>
      <w:ind w:left="566" w:hanging="283"/>
      <w:contextualSpacing/>
    </w:pPr>
    <w:rPr>
      <w:rFonts w:ascii="Krub" w:eastAsia="Times New Roman" w:hAnsi="Krub" w:cs="Times New Roman"/>
      <w:lang w:eastAsia="en-GB"/>
    </w:rPr>
  </w:style>
  <w:style w:type="paragraph" w:styleId="List3">
    <w:name w:val="List 3"/>
    <w:basedOn w:val="Normal"/>
    <w:uiPriority w:val="99"/>
    <w:semiHidden/>
    <w:unhideWhenUsed/>
    <w:rsid w:val="00E64AA4"/>
    <w:pPr>
      <w:spacing w:before="220" w:after="220" w:line="240" w:lineRule="auto"/>
      <w:ind w:left="849" w:hanging="283"/>
      <w:contextualSpacing/>
    </w:pPr>
    <w:rPr>
      <w:rFonts w:ascii="Krub" w:eastAsia="Times New Roman" w:hAnsi="Krub" w:cs="Times New Roman"/>
      <w:lang w:eastAsia="en-GB"/>
    </w:rPr>
  </w:style>
  <w:style w:type="paragraph" w:styleId="List4">
    <w:name w:val="List 4"/>
    <w:basedOn w:val="Normal"/>
    <w:uiPriority w:val="20"/>
    <w:semiHidden/>
    <w:unhideWhenUsed/>
    <w:rsid w:val="00E64AA4"/>
    <w:pPr>
      <w:spacing w:before="220" w:after="220" w:line="240" w:lineRule="auto"/>
      <w:ind w:left="1132" w:hanging="283"/>
      <w:contextualSpacing/>
    </w:pPr>
    <w:rPr>
      <w:rFonts w:ascii="Krub" w:eastAsia="Times New Roman" w:hAnsi="Krub" w:cs="Times New Roman"/>
      <w:lang w:eastAsia="en-GB"/>
    </w:rPr>
  </w:style>
  <w:style w:type="paragraph" w:styleId="List5">
    <w:name w:val="List 5"/>
    <w:basedOn w:val="Normal"/>
    <w:uiPriority w:val="20"/>
    <w:semiHidden/>
    <w:unhideWhenUsed/>
    <w:rsid w:val="00E64AA4"/>
    <w:pPr>
      <w:spacing w:before="220" w:after="220" w:line="240" w:lineRule="auto"/>
      <w:ind w:left="1415" w:hanging="283"/>
      <w:contextualSpacing/>
    </w:pPr>
    <w:rPr>
      <w:rFonts w:ascii="Krub" w:eastAsia="Times New Roman" w:hAnsi="Krub" w:cs="Times New Roman"/>
      <w:lang w:eastAsia="en-GB"/>
    </w:rPr>
  </w:style>
  <w:style w:type="paragraph" w:styleId="ListBullet2">
    <w:name w:val="List Bullet 2"/>
    <w:basedOn w:val="Normal"/>
    <w:uiPriority w:val="99"/>
    <w:semiHidden/>
    <w:unhideWhenUsed/>
    <w:rsid w:val="00E64AA4"/>
    <w:pPr>
      <w:numPr>
        <w:numId w:val="4"/>
      </w:numPr>
      <w:spacing w:before="220" w:after="220" w:line="240" w:lineRule="auto"/>
      <w:contextualSpacing/>
    </w:pPr>
    <w:rPr>
      <w:rFonts w:ascii="Krub" w:eastAsia="Times New Roman" w:hAnsi="Krub" w:cs="Times New Roman"/>
      <w:lang w:eastAsia="en-GB"/>
    </w:rPr>
  </w:style>
  <w:style w:type="paragraph" w:styleId="ListBullet3">
    <w:name w:val="List Bullet 3"/>
    <w:basedOn w:val="Normal"/>
    <w:uiPriority w:val="99"/>
    <w:semiHidden/>
    <w:unhideWhenUsed/>
    <w:rsid w:val="00E64AA4"/>
    <w:pPr>
      <w:numPr>
        <w:numId w:val="5"/>
      </w:numPr>
      <w:spacing w:before="220" w:after="220" w:line="240" w:lineRule="auto"/>
      <w:contextualSpacing/>
    </w:pPr>
    <w:rPr>
      <w:rFonts w:ascii="Krub" w:eastAsia="Times New Roman" w:hAnsi="Krub" w:cs="Times New Roman"/>
      <w:lang w:eastAsia="en-GB"/>
    </w:rPr>
  </w:style>
  <w:style w:type="paragraph" w:styleId="ListBullet4">
    <w:name w:val="List Bullet 4"/>
    <w:basedOn w:val="Normal"/>
    <w:uiPriority w:val="99"/>
    <w:semiHidden/>
    <w:unhideWhenUsed/>
    <w:rsid w:val="00E64AA4"/>
    <w:pPr>
      <w:numPr>
        <w:numId w:val="6"/>
      </w:numPr>
      <w:spacing w:before="220" w:after="220" w:line="240" w:lineRule="auto"/>
      <w:contextualSpacing/>
    </w:pPr>
    <w:rPr>
      <w:rFonts w:ascii="Krub" w:eastAsia="Times New Roman" w:hAnsi="Krub" w:cs="Times New Roman"/>
      <w:lang w:eastAsia="en-GB"/>
    </w:rPr>
  </w:style>
  <w:style w:type="paragraph" w:styleId="ListBullet5">
    <w:name w:val="List Bullet 5"/>
    <w:basedOn w:val="Normal"/>
    <w:uiPriority w:val="99"/>
    <w:semiHidden/>
    <w:unhideWhenUsed/>
    <w:rsid w:val="00E64AA4"/>
    <w:pPr>
      <w:numPr>
        <w:numId w:val="7"/>
      </w:numPr>
      <w:spacing w:before="220" w:after="220" w:line="240" w:lineRule="auto"/>
      <w:contextualSpacing/>
    </w:pPr>
    <w:rPr>
      <w:rFonts w:ascii="Krub" w:eastAsia="Times New Roman" w:hAnsi="Krub" w:cs="Times New Roman"/>
      <w:lang w:eastAsia="en-GB"/>
    </w:rPr>
  </w:style>
  <w:style w:type="paragraph" w:styleId="ListNumber2">
    <w:name w:val="List Number 2"/>
    <w:basedOn w:val="Normal"/>
    <w:uiPriority w:val="99"/>
    <w:semiHidden/>
    <w:unhideWhenUsed/>
    <w:rsid w:val="00E64AA4"/>
    <w:pPr>
      <w:numPr>
        <w:numId w:val="8"/>
      </w:numPr>
      <w:spacing w:before="220" w:after="220" w:line="240" w:lineRule="auto"/>
      <w:contextualSpacing/>
    </w:pPr>
    <w:rPr>
      <w:rFonts w:ascii="Krub" w:eastAsia="Times New Roman" w:hAnsi="Krub" w:cs="Times New Roman"/>
      <w:lang w:eastAsia="en-GB"/>
    </w:rPr>
  </w:style>
  <w:style w:type="paragraph" w:styleId="ListNumber3">
    <w:name w:val="List Number 3"/>
    <w:basedOn w:val="Normal"/>
    <w:uiPriority w:val="99"/>
    <w:semiHidden/>
    <w:unhideWhenUsed/>
    <w:rsid w:val="00E64AA4"/>
    <w:pPr>
      <w:numPr>
        <w:numId w:val="9"/>
      </w:numPr>
      <w:spacing w:before="220" w:after="220" w:line="240" w:lineRule="auto"/>
      <w:contextualSpacing/>
    </w:pPr>
    <w:rPr>
      <w:rFonts w:ascii="Krub" w:eastAsia="Times New Roman" w:hAnsi="Krub" w:cs="Times New Roman"/>
      <w:lang w:eastAsia="en-GB"/>
    </w:rPr>
  </w:style>
  <w:style w:type="paragraph" w:styleId="ListNumber4">
    <w:name w:val="List Number 4"/>
    <w:basedOn w:val="Normal"/>
    <w:uiPriority w:val="99"/>
    <w:semiHidden/>
    <w:unhideWhenUsed/>
    <w:rsid w:val="00E64AA4"/>
    <w:pPr>
      <w:numPr>
        <w:numId w:val="10"/>
      </w:numPr>
      <w:spacing w:before="220" w:after="220" w:line="240" w:lineRule="auto"/>
      <w:contextualSpacing/>
    </w:pPr>
    <w:rPr>
      <w:rFonts w:ascii="Krub" w:eastAsia="Times New Roman" w:hAnsi="Krub" w:cs="Times New Roman"/>
      <w:lang w:eastAsia="en-GB"/>
    </w:rPr>
  </w:style>
  <w:style w:type="paragraph" w:styleId="ListNumber5">
    <w:name w:val="List Number 5"/>
    <w:basedOn w:val="Normal"/>
    <w:uiPriority w:val="99"/>
    <w:semiHidden/>
    <w:unhideWhenUsed/>
    <w:rsid w:val="00E64AA4"/>
    <w:pPr>
      <w:numPr>
        <w:numId w:val="11"/>
      </w:numPr>
      <w:spacing w:before="220" w:after="220" w:line="240" w:lineRule="auto"/>
      <w:contextualSpacing/>
    </w:pPr>
    <w:rPr>
      <w:rFonts w:ascii="Krub" w:eastAsia="Times New Roman" w:hAnsi="Krub" w:cs="Times New Roman"/>
      <w:lang w:eastAsia="en-GB"/>
    </w:rPr>
  </w:style>
  <w:style w:type="paragraph" w:styleId="Closing">
    <w:name w:val="Closing"/>
    <w:basedOn w:val="Normal"/>
    <w:link w:val="ClosingChar"/>
    <w:uiPriority w:val="99"/>
    <w:semiHidden/>
    <w:unhideWhenUsed/>
    <w:rsid w:val="00E64AA4"/>
    <w:pPr>
      <w:spacing w:after="0" w:line="240" w:lineRule="auto"/>
      <w:ind w:left="4252"/>
    </w:pPr>
    <w:rPr>
      <w:rFonts w:ascii="Krub" w:eastAsia="Times New Roman" w:hAnsi="Krub" w:cs="Times New Roman"/>
      <w:lang w:eastAsia="en-GB"/>
    </w:rPr>
  </w:style>
  <w:style w:type="character" w:customStyle="1" w:styleId="ClosingChar">
    <w:name w:val="Closing Char"/>
    <w:basedOn w:val="DefaultParagraphFont"/>
    <w:link w:val="Closing"/>
    <w:uiPriority w:val="99"/>
    <w:semiHidden/>
    <w:rsid w:val="00E64AA4"/>
    <w:rPr>
      <w:rFonts w:ascii="Krub" w:eastAsia="Times New Roman" w:hAnsi="Krub" w:cs="Times New Roman"/>
      <w:lang w:eastAsia="en-GB"/>
    </w:rPr>
  </w:style>
  <w:style w:type="paragraph" w:styleId="Signature">
    <w:name w:val="Signature"/>
    <w:basedOn w:val="Normal"/>
    <w:link w:val="SignatureChar"/>
    <w:uiPriority w:val="99"/>
    <w:semiHidden/>
    <w:unhideWhenUsed/>
    <w:rsid w:val="00E64AA4"/>
    <w:pPr>
      <w:spacing w:after="0" w:line="240" w:lineRule="auto"/>
      <w:ind w:left="4252"/>
    </w:pPr>
    <w:rPr>
      <w:rFonts w:ascii="Krub" w:eastAsia="Times New Roman" w:hAnsi="Krub" w:cs="Times New Roman"/>
      <w:lang w:eastAsia="en-GB"/>
    </w:rPr>
  </w:style>
  <w:style w:type="character" w:customStyle="1" w:styleId="SignatureChar">
    <w:name w:val="Signature Char"/>
    <w:basedOn w:val="DefaultParagraphFont"/>
    <w:link w:val="Signature"/>
    <w:uiPriority w:val="99"/>
    <w:semiHidden/>
    <w:rsid w:val="00E64AA4"/>
    <w:rPr>
      <w:rFonts w:ascii="Krub" w:eastAsia="Times New Roman" w:hAnsi="Krub" w:cs="Times New Roman"/>
      <w:lang w:eastAsia="en-GB"/>
    </w:rPr>
  </w:style>
  <w:style w:type="paragraph" w:styleId="BodyText">
    <w:name w:val="Body Text"/>
    <w:basedOn w:val="Normal"/>
    <w:link w:val="BodyTextChar"/>
    <w:uiPriority w:val="99"/>
    <w:semiHidden/>
    <w:unhideWhenUsed/>
    <w:rsid w:val="00E64AA4"/>
    <w:pPr>
      <w:spacing w:before="220" w:after="120" w:line="240" w:lineRule="auto"/>
    </w:pPr>
    <w:rPr>
      <w:rFonts w:ascii="Krub" w:eastAsia="Times New Roman" w:hAnsi="Krub" w:cs="Times New Roman"/>
      <w:lang w:eastAsia="en-GB"/>
    </w:rPr>
  </w:style>
  <w:style w:type="character" w:customStyle="1" w:styleId="BodyTextChar">
    <w:name w:val="Body Text Char"/>
    <w:basedOn w:val="DefaultParagraphFont"/>
    <w:link w:val="BodyText"/>
    <w:uiPriority w:val="99"/>
    <w:semiHidden/>
    <w:rsid w:val="00E64AA4"/>
    <w:rPr>
      <w:rFonts w:ascii="Krub" w:eastAsia="Times New Roman" w:hAnsi="Krub" w:cs="Times New Roman"/>
      <w:lang w:eastAsia="en-GB"/>
    </w:rPr>
  </w:style>
  <w:style w:type="paragraph" w:styleId="BodyTextIndent">
    <w:name w:val="Body Text Indent"/>
    <w:basedOn w:val="Normal"/>
    <w:link w:val="BodyTextIndentChar"/>
    <w:uiPriority w:val="99"/>
    <w:semiHidden/>
    <w:unhideWhenUsed/>
    <w:rsid w:val="00E64AA4"/>
    <w:pPr>
      <w:spacing w:before="220" w:after="120" w:line="240" w:lineRule="auto"/>
      <w:ind w:left="283"/>
    </w:pPr>
    <w:rPr>
      <w:rFonts w:ascii="Krub" w:eastAsia="Times New Roman" w:hAnsi="Krub" w:cs="Times New Roman"/>
      <w:lang w:eastAsia="en-GB"/>
    </w:rPr>
  </w:style>
  <w:style w:type="character" w:customStyle="1" w:styleId="BodyTextIndentChar">
    <w:name w:val="Body Text Indent Char"/>
    <w:basedOn w:val="DefaultParagraphFont"/>
    <w:link w:val="BodyTextIndent"/>
    <w:uiPriority w:val="99"/>
    <w:semiHidden/>
    <w:rsid w:val="00E64AA4"/>
    <w:rPr>
      <w:rFonts w:ascii="Krub" w:eastAsia="Times New Roman" w:hAnsi="Krub" w:cs="Times New Roman"/>
      <w:lang w:eastAsia="en-GB"/>
    </w:rPr>
  </w:style>
  <w:style w:type="paragraph" w:styleId="ListContinue">
    <w:name w:val="List Continue"/>
    <w:basedOn w:val="Normal"/>
    <w:uiPriority w:val="99"/>
    <w:semiHidden/>
    <w:unhideWhenUsed/>
    <w:rsid w:val="00E64AA4"/>
    <w:pPr>
      <w:spacing w:before="220" w:after="120" w:line="240" w:lineRule="auto"/>
      <w:ind w:left="283"/>
      <w:contextualSpacing/>
    </w:pPr>
    <w:rPr>
      <w:rFonts w:ascii="Krub" w:eastAsia="Times New Roman" w:hAnsi="Krub" w:cs="Times New Roman"/>
      <w:lang w:eastAsia="en-GB"/>
    </w:rPr>
  </w:style>
  <w:style w:type="paragraph" w:styleId="ListContinue2">
    <w:name w:val="List Continue 2"/>
    <w:basedOn w:val="Normal"/>
    <w:uiPriority w:val="99"/>
    <w:semiHidden/>
    <w:unhideWhenUsed/>
    <w:rsid w:val="00E64AA4"/>
    <w:pPr>
      <w:spacing w:before="220" w:after="120" w:line="240" w:lineRule="auto"/>
      <w:ind w:left="566"/>
      <w:contextualSpacing/>
    </w:pPr>
    <w:rPr>
      <w:rFonts w:ascii="Krub" w:eastAsia="Times New Roman" w:hAnsi="Krub" w:cs="Times New Roman"/>
      <w:lang w:eastAsia="en-GB"/>
    </w:rPr>
  </w:style>
  <w:style w:type="paragraph" w:styleId="ListContinue3">
    <w:name w:val="List Continue 3"/>
    <w:basedOn w:val="Normal"/>
    <w:uiPriority w:val="99"/>
    <w:semiHidden/>
    <w:unhideWhenUsed/>
    <w:rsid w:val="00E64AA4"/>
    <w:pPr>
      <w:spacing w:before="220" w:after="120" w:line="240" w:lineRule="auto"/>
      <w:ind w:left="849"/>
      <w:contextualSpacing/>
    </w:pPr>
    <w:rPr>
      <w:rFonts w:ascii="Krub" w:eastAsia="Times New Roman" w:hAnsi="Krub" w:cs="Times New Roman"/>
      <w:lang w:eastAsia="en-GB"/>
    </w:rPr>
  </w:style>
  <w:style w:type="paragraph" w:styleId="ListContinue4">
    <w:name w:val="List Continue 4"/>
    <w:basedOn w:val="Normal"/>
    <w:uiPriority w:val="99"/>
    <w:semiHidden/>
    <w:unhideWhenUsed/>
    <w:rsid w:val="00E64AA4"/>
    <w:pPr>
      <w:spacing w:before="220" w:after="120" w:line="240" w:lineRule="auto"/>
      <w:ind w:left="1132"/>
      <w:contextualSpacing/>
    </w:pPr>
    <w:rPr>
      <w:rFonts w:ascii="Krub" w:eastAsia="Times New Roman" w:hAnsi="Krub" w:cs="Times New Roman"/>
      <w:lang w:eastAsia="en-GB"/>
    </w:rPr>
  </w:style>
  <w:style w:type="paragraph" w:styleId="ListContinue5">
    <w:name w:val="List Continue 5"/>
    <w:basedOn w:val="Normal"/>
    <w:uiPriority w:val="99"/>
    <w:semiHidden/>
    <w:unhideWhenUsed/>
    <w:rsid w:val="00E64AA4"/>
    <w:pPr>
      <w:spacing w:before="220" w:after="120" w:line="240" w:lineRule="auto"/>
      <w:ind w:left="1415"/>
      <w:contextualSpacing/>
    </w:pPr>
    <w:rPr>
      <w:rFonts w:ascii="Krub" w:eastAsia="Times New Roman" w:hAnsi="Krub" w:cs="Times New Roman"/>
      <w:lang w:eastAsia="en-GB"/>
    </w:rPr>
  </w:style>
  <w:style w:type="paragraph" w:styleId="MessageHeader">
    <w:name w:val="Message Header"/>
    <w:basedOn w:val="Normal"/>
    <w:link w:val="MessageHeaderChar"/>
    <w:uiPriority w:val="99"/>
    <w:semiHidden/>
    <w:unhideWhenUsed/>
    <w:rsid w:val="00E64AA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lang w:eastAsia="en-GB"/>
    </w:rPr>
  </w:style>
  <w:style w:type="character" w:customStyle="1" w:styleId="MessageHeaderChar">
    <w:name w:val="Message Header Char"/>
    <w:basedOn w:val="DefaultParagraphFont"/>
    <w:link w:val="MessageHeader"/>
    <w:uiPriority w:val="99"/>
    <w:semiHidden/>
    <w:rsid w:val="00E64AA4"/>
    <w:rPr>
      <w:rFonts w:asciiTheme="majorHAnsi" w:eastAsiaTheme="majorEastAsia" w:hAnsiTheme="majorHAnsi" w:cstheme="majorBidi"/>
      <w:sz w:val="24"/>
      <w:szCs w:val="24"/>
      <w:shd w:val="pct20" w:color="auto" w:fill="auto"/>
      <w:lang w:eastAsia="en-GB"/>
    </w:rPr>
  </w:style>
  <w:style w:type="paragraph" w:styleId="Subtitle">
    <w:name w:val="Subtitle"/>
    <w:basedOn w:val="Normal"/>
    <w:next w:val="Normal"/>
    <w:link w:val="SubtitleChar"/>
    <w:uiPriority w:val="11"/>
    <w:qFormat/>
    <w:rsid w:val="00E64AA4"/>
    <w:pPr>
      <w:spacing w:before="220" w:line="240" w:lineRule="auto"/>
    </w:pPr>
    <w:rPr>
      <w:rFonts w:eastAsiaTheme="minorEastAsia"/>
      <w:color w:val="5A5A5A" w:themeColor="text1" w:themeTint="A5"/>
      <w:spacing w:val="15"/>
      <w:lang w:eastAsia="en-GB"/>
    </w:rPr>
  </w:style>
  <w:style w:type="character" w:customStyle="1" w:styleId="SubtitleChar">
    <w:name w:val="Subtitle Char"/>
    <w:basedOn w:val="DefaultParagraphFont"/>
    <w:link w:val="Subtitle"/>
    <w:uiPriority w:val="11"/>
    <w:rsid w:val="00E64AA4"/>
    <w:rPr>
      <w:rFonts w:eastAsiaTheme="minorEastAsia"/>
      <w:color w:val="5A5A5A" w:themeColor="text1" w:themeTint="A5"/>
      <w:spacing w:val="15"/>
      <w:lang w:eastAsia="en-GB"/>
    </w:rPr>
  </w:style>
  <w:style w:type="paragraph" w:styleId="Salutation">
    <w:name w:val="Salutation"/>
    <w:basedOn w:val="Normal"/>
    <w:next w:val="Normal"/>
    <w:link w:val="SalutationChar"/>
    <w:uiPriority w:val="20"/>
    <w:semiHidden/>
    <w:unhideWhenUsed/>
    <w:rsid w:val="00E64AA4"/>
    <w:pPr>
      <w:spacing w:before="220" w:after="220" w:line="240" w:lineRule="auto"/>
    </w:pPr>
    <w:rPr>
      <w:rFonts w:ascii="Krub" w:eastAsia="Times New Roman" w:hAnsi="Krub" w:cs="Times New Roman"/>
      <w:lang w:eastAsia="en-GB"/>
    </w:rPr>
  </w:style>
  <w:style w:type="character" w:customStyle="1" w:styleId="SalutationChar">
    <w:name w:val="Salutation Char"/>
    <w:basedOn w:val="DefaultParagraphFont"/>
    <w:link w:val="Salutation"/>
    <w:uiPriority w:val="20"/>
    <w:semiHidden/>
    <w:rsid w:val="00E64AA4"/>
    <w:rPr>
      <w:rFonts w:ascii="Krub" w:eastAsia="Times New Roman" w:hAnsi="Krub" w:cs="Times New Roman"/>
      <w:lang w:eastAsia="en-GB"/>
    </w:rPr>
  </w:style>
  <w:style w:type="paragraph" w:styleId="Date">
    <w:name w:val="Date"/>
    <w:basedOn w:val="Normal"/>
    <w:next w:val="Normal"/>
    <w:link w:val="DateChar"/>
    <w:uiPriority w:val="20"/>
    <w:semiHidden/>
    <w:unhideWhenUsed/>
    <w:rsid w:val="00E64AA4"/>
    <w:pPr>
      <w:spacing w:before="220" w:after="220" w:line="240" w:lineRule="auto"/>
    </w:pPr>
    <w:rPr>
      <w:rFonts w:ascii="Krub" w:eastAsia="Times New Roman" w:hAnsi="Krub" w:cs="Times New Roman"/>
      <w:lang w:eastAsia="en-GB"/>
    </w:rPr>
  </w:style>
  <w:style w:type="character" w:customStyle="1" w:styleId="DateChar">
    <w:name w:val="Date Char"/>
    <w:basedOn w:val="DefaultParagraphFont"/>
    <w:link w:val="Date"/>
    <w:uiPriority w:val="20"/>
    <w:semiHidden/>
    <w:rsid w:val="00E64AA4"/>
    <w:rPr>
      <w:rFonts w:ascii="Krub" w:eastAsia="Times New Roman" w:hAnsi="Krub" w:cs="Times New Roman"/>
      <w:lang w:eastAsia="en-GB"/>
    </w:rPr>
  </w:style>
  <w:style w:type="paragraph" w:styleId="BodyTextFirstIndent">
    <w:name w:val="Body Text First Indent"/>
    <w:basedOn w:val="BodyText"/>
    <w:link w:val="BodyTextFirstIndentChar"/>
    <w:uiPriority w:val="20"/>
    <w:semiHidden/>
    <w:unhideWhenUsed/>
    <w:rsid w:val="00E64AA4"/>
    <w:pPr>
      <w:spacing w:after="320"/>
      <w:ind w:firstLine="360"/>
    </w:pPr>
  </w:style>
  <w:style w:type="character" w:customStyle="1" w:styleId="BodyTextFirstIndentChar">
    <w:name w:val="Body Text First Indent Char"/>
    <w:basedOn w:val="BodyTextChar"/>
    <w:link w:val="BodyTextFirstIndent"/>
    <w:uiPriority w:val="20"/>
    <w:semiHidden/>
    <w:rsid w:val="00E64AA4"/>
    <w:rPr>
      <w:rFonts w:ascii="Krub" w:eastAsia="Times New Roman" w:hAnsi="Krub" w:cs="Times New Roman"/>
      <w:lang w:eastAsia="en-GB"/>
    </w:rPr>
  </w:style>
  <w:style w:type="paragraph" w:styleId="BodyTextFirstIndent2">
    <w:name w:val="Body Text First Indent 2"/>
    <w:basedOn w:val="BodyTextIndent"/>
    <w:link w:val="BodyTextFirstIndent2Char"/>
    <w:uiPriority w:val="99"/>
    <w:semiHidden/>
    <w:unhideWhenUsed/>
    <w:rsid w:val="00E64AA4"/>
    <w:pPr>
      <w:spacing w:after="320"/>
      <w:ind w:left="360" w:firstLine="360"/>
    </w:pPr>
  </w:style>
  <w:style w:type="character" w:customStyle="1" w:styleId="BodyTextFirstIndent2Char">
    <w:name w:val="Body Text First Indent 2 Char"/>
    <w:basedOn w:val="BodyTextIndentChar"/>
    <w:link w:val="BodyTextFirstIndent2"/>
    <w:uiPriority w:val="99"/>
    <w:semiHidden/>
    <w:rsid w:val="00E64AA4"/>
    <w:rPr>
      <w:rFonts w:ascii="Krub" w:eastAsia="Times New Roman" w:hAnsi="Krub" w:cs="Times New Roman"/>
      <w:lang w:eastAsia="en-GB"/>
    </w:rPr>
  </w:style>
  <w:style w:type="paragraph" w:styleId="NoteHeading">
    <w:name w:val="Note Heading"/>
    <w:basedOn w:val="Normal"/>
    <w:next w:val="Normal"/>
    <w:link w:val="NoteHeadingChar"/>
    <w:uiPriority w:val="99"/>
    <w:semiHidden/>
    <w:unhideWhenUsed/>
    <w:rsid w:val="00E64AA4"/>
    <w:pPr>
      <w:spacing w:after="0" w:line="240" w:lineRule="auto"/>
    </w:pPr>
    <w:rPr>
      <w:rFonts w:ascii="Krub" w:eastAsia="Times New Roman" w:hAnsi="Krub" w:cs="Times New Roman"/>
      <w:lang w:eastAsia="en-GB"/>
    </w:rPr>
  </w:style>
  <w:style w:type="character" w:customStyle="1" w:styleId="NoteHeadingChar">
    <w:name w:val="Note Heading Char"/>
    <w:basedOn w:val="DefaultParagraphFont"/>
    <w:link w:val="NoteHeading"/>
    <w:uiPriority w:val="99"/>
    <w:semiHidden/>
    <w:rsid w:val="00E64AA4"/>
    <w:rPr>
      <w:rFonts w:ascii="Krub" w:eastAsia="Times New Roman" w:hAnsi="Krub" w:cs="Times New Roman"/>
      <w:lang w:eastAsia="en-GB"/>
    </w:rPr>
  </w:style>
  <w:style w:type="paragraph" w:styleId="BodyText2">
    <w:name w:val="Body Text 2"/>
    <w:basedOn w:val="Normal"/>
    <w:link w:val="BodyText2Char"/>
    <w:uiPriority w:val="99"/>
    <w:semiHidden/>
    <w:unhideWhenUsed/>
    <w:rsid w:val="00E64AA4"/>
    <w:pPr>
      <w:spacing w:before="220" w:after="120" w:line="480" w:lineRule="auto"/>
    </w:pPr>
    <w:rPr>
      <w:rFonts w:ascii="Krub" w:eastAsia="Times New Roman" w:hAnsi="Krub" w:cs="Times New Roman"/>
      <w:lang w:eastAsia="en-GB"/>
    </w:rPr>
  </w:style>
  <w:style w:type="character" w:customStyle="1" w:styleId="BodyText2Char">
    <w:name w:val="Body Text 2 Char"/>
    <w:basedOn w:val="DefaultParagraphFont"/>
    <w:link w:val="BodyText2"/>
    <w:uiPriority w:val="99"/>
    <w:semiHidden/>
    <w:rsid w:val="00E64AA4"/>
    <w:rPr>
      <w:rFonts w:ascii="Krub" w:eastAsia="Times New Roman" w:hAnsi="Krub" w:cs="Times New Roman"/>
      <w:lang w:eastAsia="en-GB"/>
    </w:rPr>
  </w:style>
  <w:style w:type="paragraph" w:styleId="BodyText3">
    <w:name w:val="Body Text 3"/>
    <w:basedOn w:val="Normal"/>
    <w:link w:val="BodyText3Char"/>
    <w:uiPriority w:val="99"/>
    <w:semiHidden/>
    <w:unhideWhenUsed/>
    <w:rsid w:val="00E64AA4"/>
    <w:pPr>
      <w:spacing w:before="220" w:after="120" w:line="240" w:lineRule="auto"/>
    </w:pPr>
    <w:rPr>
      <w:rFonts w:ascii="Krub" w:eastAsia="Times New Roman" w:hAnsi="Krub" w:cs="Times New Roman"/>
      <w:sz w:val="16"/>
      <w:szCs w:val="16"/>
      <w:lang w:eastAsia="en-GB"/>
    </w:rPr>
  </w:style>
  <w:style w:type="character" w:customStyle="1" w:styleId="BodyText3Char">
    <w:name w:val="Body Text 3 Char"/>
    <w:basedOn w:val="DefaultParagraphFont"/>
    <w:link w:val="BodyText3"/>
    <w:uiPriority w:val="99"/>
    <w:semiHidden/>
    <w:rsid w:val="00E64AA4"/>
    <w:rPr>
      <w:rFonts w:ascii="Krub" w:eastAsia="Times New Roman" w:hAnsi="Krub" w:cs="Times New Roman"/>
      <w:sz w:val="16"/>
      <w:szCs w:val="16"/>
      <w:lang w:eastAsia="en-GB"/>
    </w:rPr>
  </w:style>
  <w:style w:type="paragraph" w:styleId="BodyTextIndent2">
    <w:name w:val="Body Text Indent 2"/>
    <w:basedOn w:val="Normal"/>
    <w:link w:val="BodyTextIndent2Char"/>
    <w:uiPriority w:val="99"/>
    <w:semiHidden/>
    <w:unhideWhenUsed/>
    <w:rsid w:val="00E64AA4"/>
    <w:pPr>
      <w:spacing w:before="220" w:after="120" w:line="480" w:lineRule="auto"/>
      <w:ind w:left="283"/>
    </w:pPr>
    <w:rPr>
      <w:rFonts w:ascii="Krub" w:eastAsia="Times New Roman" w:hAnsi="Krub" w:cs="Times New Roman"/>
      <w:lang w:eastAsia="en-GB"/>
    </w:rPr>
  </w:style>
  <w:style w:type="character" w:customStyle="1" w:styleId="BodyTextIndent2Char">
    <w:name w:val="Body Text Indent 2 Char"/>
    <w:basedOn w:val="DefaultParagraphFont"/>
    <w:link w:val="BodyTextIndent2"/>
    <w:uiPriority w:val="99"/>
    <w:semiHidden/>
    <w:rsid w:val="00E64AA4"/>
    <w:rPr>
      <w:rFonts w:ascii="Krub" w:eastAsia="Times New Roman" w:hAnsi="Krub" w:cs="Times New Roman"/>
      <w:lang w:eastAsia="en-GB"/>
    </w:rPr>
  </w:style>
  <w:style w:type="paragraph" w:styleId="BodyTextIndent3">
    <w:name w:val="Body Text Indent 3"/>
    <w:basedOn w:val="Normal"/>
    <w:link w:val="BodyTextIndent3Char"/>
    <w:uiPriority w:val="99"/>
    <w:semiHidden/>
    <w:unhideWhenUsed/>
    <w:rsid w:val="00E64AA4"/>
    <w:pPr>
      <w:spacing w:before="220" w:after="120" w:line="240" w:lineRule="auto"/>
      <w:ind w:left="283"/>
    </w:pPr>
    <w:rPr>
      <w:rFonts w:ascii="Krub" w:eastAsia="Times New Roman" w:hAnsi="Krub" w:cs="Times New Roman"/>
      <w:sz w:val="16"/>
      <w:szCs w:val="16"/>
      <w:lang w:eastAsia="en-GB"/>
    </w:rPr>
  </w:style>
  <w:style w:type="character" w:customStyle="1" w:styleId="BodyTextIndent3Char">
    <w:name w:val="Body Text Indent 3 Char"/>
    <w:basedOn w:val="DefaultParagraphFont"/>
    <w:link w:val="BodyTextIndent3"/>
    <w:uiPriority w:val="99"/>
    <w:semiHidden/>
    <w:rsid w:val="00E64AA4"/>
    <w:rPr>
      <w:rFonts w:ascii="Krub" w:eastAsia="Times New Roman" w:hAnsi="Krub" w:cs="Times New Roman"/>
      <w:sz w:val="16"/>
      <w:szCs w:val="16"/>
      <w:lang w:eastAsia="en-GB"/>
    </w:rPr>
  </w:style>
  <w:style w:type="paragraph" w:styleId="BlockText">
    <w:name w:val="Block Text"/>
    <w:basedOn w:val="Normal"/>
    <w:uiPriority w:val="99"/>
    <w:semiHidden/>
    <w:unhideWhenUsed/>
    <w:rsid w:val="00E64AA4"/>
    <w:pPr>
      <w:pBdr>
        <w:top w:val="single" w:sz="2" w:space="10" w:color="0071CE" w:themeColor="accent1"/>
        <w:left w:val="single" w:sz="2" w:space="10" w:color="0071CE" w:themeColor="accent1"/>
        <w:bottom w:val="single" w:sz="2" w:space="10" w:color="0071CE" w:themeColor="accent1"/>
        <w:right w:val="single" w:sz="2" w:space="10" w:color="0071CE" w:themeColor="accent1"/>
      </w:pBdr>
      <w:spacing w:before="220" w:after="220" w:line="240" w:lineRule="auto"/>
      <w:ind w:left="1152" w:right="1152"/>
    </w:pPr>
    <w:rPr>
      <w:rFonts w:eastAsiaTheme="minorEastAsia"/>
      <w:i/>
      <w:iCs/>
      <w:color w:val="0071CE" w:themeColor="accent1"/>
      <w:lang w:eastAsia="en-GB"/>
    </w:rPr>
  </w:style>
  <w:style w:type="paragraph" w:styleId="DocumentMap">
    <w:name w:val="Document Map"/>
    <w:basedOn w:val="Normal"/>
    <w:link w:val="DocumentMapChar"/>
    <w:uiPriority w:val="99"/>
    <w:semiHidden/>
    <w:unhideWhenUsed/>
    <w:rsid w:val="00E64AA4"/>
    <w:pPr>
      <w:spacing w:after="0" w:line="240" w:lineRule="auto"/>
    </w:pPr>
    <w:rPr>
      <w:rFonts w:ascii="Segoe UI" w:eastAsia="Times New Roman" w:hAnsi="Segoe UI" w:cs="Segoe UI"/>
      <w:sz w:val="16"/>
      <w:szCs w:val="16"/>
      <w:lang w:eastAsia="en-GB"/>
    </w:rPr>
  </w:style>
  <w:style w:type="character" w:customStyle="1" w:styleId="DocumentMapChar">
    <w:name w:val="Document Map Char"/>
    <w:basedOn w:val="DefaultParagraphFont"/>
    <w:link w:val="DocumentMap"/>
    <w:uiPriority w:val="99"/>
    <w:semiHidden/>
    <w:rsid w:val="00E64AA4"/>
    <w:rPr>
      <w:rFonts w:ascii="Segoe UI" w:eastAsia="Times New Roman" w:hAnsi="Segoe UI" w:cs="Segoe UI"/>
      <w:sz w:val="16"/>
      <w:szCs w:val="16"/>
      <w:lang w:eastAsia="en-GB"/>
    </w:rPr>
  </w:style>
  <w:style w:type="paragraph" w:styleId="PlainText">
    <w:name w:val="Plain Text"/>
    <w:basedOn w:val="Normal"/>
    <w:link w:val="PlainTextChar"/>
    <w:uiPriority w:val="99"/>
    <w:semiHidden/>
    <w:unhideWhenUsed/>
    <w:rsid w:val="00E64AA4"/>
    <w:pPr>
      <w:spacing w:after="0" w:line="240" w:lineRule="auto"/>
    </w:pPr>
    <w:rPr>
      <w:rFonts w:ascii="Consolas" w:eastAsia="Times New Roman" w:hAnsi="Consolas" w:cs="Times New Roman"/>
      <w:sz w:val="21"/>
      <w:szCs w:val="21"/>
      <w:lang w:eastAsia="en-GB"/>
    </w:rPr>
  </w:style>
  <w:style w:type="character" w:customStyle="1" w:styleId="PlainTextChar">
    <w:name w:val="Plain Text Char"/>
    <w:basedOn w:val="DefaultParagraphFont"/>
    <w:link w:val="PlainText"/>
    <w:uiPriority w:val="99"/>
    <w:semiHidden/>
    <w:rsid w:val="00E64AA4"/>
    <w:rPr>
      <w:rFonts w:ascii="Consolas" w:eastAsia="Times New Roman" w:hAnsi="Consolas" w:cs="Times New Roman"/>
      <w:sz w:val="21"/>
      <w:szCs w:val="21"/>
      <w:lang w:eastAsia="en-GB"/>
    </w:rPr>
  </w:style>
  <w:style w:type="paragraph" w:styleId="E-mailSignature">
    <w:name w:val="E-mail Signature"/>
    <w:basedOn w:val="Normal"/>
    <w:link w:val="E-mailSignatureChar"/>
    <w:uiPriority w:val="99"/>
    <w:semiHidden/>
    <w:unhideWhenUsed/>
    <w:rsid w:val="00E64AA4"/>
    <w:pPr>
      <w:spacing w:after="0" w:line="240" w:lineRule="auto"/>
    </w:pPr>
    <w:rPr>
      <w:rFonts w:ascii="Krub" w:eastAsia="Times New Roman" w:hAnsi="Krub" w:cs="Times New Roman"/>
      <w:lang w:eastAsia="en-GB"/>
    </w:rPr>
  </w:style>
  <w:style w:type="character" w:customStyle="1" w:styleId="E-mailSignatureChar">
    <w:name w:val="E-mail Signature Char"/>
    <w:basedOn w:val="DefaultParagraphFont"/>
    <w:link w:val="E-mailSignature"/>
    <w:uiPriority w:val="99"/>
    <w:semiHidden/>
    <w:rsid w:val="00E64AA4"/>
    <w:rPr>
      <w:rFonts w:ascii="Krub" w:eastAsia="Times New Roman" w:hAnsi="Krub" w:cs="Times New Roman"/>
      <w:lang w:eastAsia="en-GB"/>
    </w:rPr>
  </w:style>
  <w:style w:type="paragraph" w:styleId="CommentSubject">
    <w:name w:val="annotation subject"/>
    <w:basedOn w:val="CommentText"/>
    <w:next w:val="CommentText"/>
    <w:link w:val="CommentSubjectChar"/>
    <w:uiPriority w:val="99"/>
    <w:semiHidden/>
    <w:unhideWhenUsed/>
    <w:rsid w:val="00E64AA4"/>
    <w:pPr>
      <w:shd w:val="clear" w:color="auto" w:fill="auto"/>
      <w:spacing w:before="320" w:after="320"/>
      <w:jc w:val="left"/>
    </w:pPr>
    <w:rPr>
      <w:rFonts w:eastAsia="Times New Roman" w:cs="Times New Roman"/>
      <w:b/>
      <w:bCs/>
    </w:rPr>
  </w:style>
  <w:style w:type="character" w:customStyle="1" w:styleId="CommentSubjectChar">
    <w:name w:val="Comment Subject Char"/>
    <w:basedOn w:val="CommentTextChar"/>
    <w:link w:val="CommentSubject"/>
    <w:uiPriority w:val="99"/>
    <w:semiHidden/>
    <w:rsid w:val="00E64AA4"/>
    <w:rPr>
      <w:rFonts w:ascii="Krub" w:eastAsia="Times New Roman" w:hAnsi="Krub" w:cs="Times New Roman"/>
      <w:b/>
      <w:bCs/>
      <w:sz w:val="20"/>
      <w:szCs w:val="20"/>
      <w:shd w:val="clear" w:color="auto" w:fill="FFFFFF"/>
      <w:lang w:eastAsia="en-GB"/>
    </w:rPr>
  </w:style>
  <w:style w:type="paragraph" w:styleId="BalloonText">
    <w:name w:val="Balloon Text"/>
    <w:basedOn w:val="Normal"/>
    <w:link w:val="BalloonTextChar"/>
    <w:uiPriority w:val="20"/>
    <w:semiHidden/>
    <w:unhideWhenUsed/>
    <w:rsid w:val="00E64AA4"/>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20"/>
    <w:semiHidden/>
    <w:rsid w:val="00E64AA4"/>
    <w:rPr>
      <w:rFonts w:ascii="Tahoma" w:eastAsia="Times New Roman" w:hAnsi="Tahoma" w:cs="Tahoma"/>
      <w:sz w:val="16"/>
      <w:szCs w:val="16"/>
      <w:lang w:eastAsia="en-GB"/>
    </w:rPr>
  </w:style>
  <w:style w:type="character" w:customStyle="1" w:styleId="NoSpacingChar">
    <w:name w:val="No Spacing Char"/>
    <w:basedOn w:val="DefaultParagraphFont"/>
    <w:link w:val="NoSpacing"/>
    <w:uiPriority w:val="1"/>
    <w:locked/>
    <w:rsid w:val="00E64AA4"/>
    <w:rPr>
      <w:rFonts w:eastAsiaTheme="minorEastAsia"/>
      <w:lang w:val="en-US"/>
    </w:rPr>
  </w:style>
  <w:style w:type="paragraph" w:styleId="NoSpacing">
    <w:name w:val="No Spacing"/>
    <w:link w:val="NoSpacingChar"/>
    <w:uiPriority w:val="1"/>
    <w:qFormat/>
    <w:rsid w:val="00E64AA4"/>
    <w:pPr>
      <w:spacing w:after="0" w:line="240" w:lineRule="auto"/>
    </w:pPr>
    <w:rPr>
      <w:rFonts w:eastAsiaTheme="minorEastAsia"/>
      <w:lang w:val="en-US"/>
    </w:rPr>
  </w:style>
  <w:style w:type="paragraph" w:styleId="Revision">
    <w:name w:val="Revision"/>
    <w:uiPriority w:val="99"/>
    <w:semiHidden/>
    <w:rsid w:val="00E64AA4"/>
    <w:pPr>
      <w:spacing w:after="0" w:line="240" w:lineRule="auto"/>
    </w:pPr>
    <w:rPr>
      <w:rFonts w:ascii="Krub" w:eastAsia="Times New Roman" w:hAnsi="Krub" w:cs="Times New Roman"/>
      <w:lang w:eastAsia="en-GB"/>
    </w:rPr>
  </w:style>
  <w:style w:type="paragraph" w:styleId="Quote">
    <w:name w:val="Quote"/>
    <w:basedOn w:val="Normal"/>
    <w:next w:val="Normal"/>
    <w:link w:val="QuoteChar"/>
    <w:uiPriority w:val="49"/>
    <w:qFormat/>
    <w:rsid w:val="00E64AA4"/>
    <w:pPr>
      <w:spacing w:before="220" w:after="220" w:line="240" w:lineRule="auto"/>
      <w:ind w:left="720" w:right="720"/>
    </w:pPr>
    <w:rPr>
      <w:rFonts w:ascii="Krub" w:eastAsia="Times New Roman" w:hAnsi="Krub" w:cs="Times New Roman"/>
      <w:iCs/>
      <w:color w:val="857362"/>
      <w:lang w:eastAsia="en-GB"/>
    </w:rPr>
  </w:style>
  <w:style w:type="character" w:customStyle="1" w:styleId="QuoteChar">
    <w:name w:val="Quote Char"/>
    <w:basedOn w:val="DefaultParagraphFont"/>
    <w:link w:val="Quote"/>
    <w:uiPriority w:val="49"/>
    <w:rsid w:val="00E64AA4"/>
    <w:rPr>
      <w:rFonts w:ascii="Krub" w:eastAsia="Times New Roman" w:hAnsi="Krub" w:cs="Times New Roman"/>
      <w:iCs/>
      <w:color w:val="857362"/>
      <w:lang w:eastAsia="en-GB"/>
    </w:rPr>
  </w:style>
  <w:style w:type="paragraph" w:styleId="IntenseQuote">
    <w:name w:val="Intense Quote"/>
    <w:basedOn w:val="Normal"/>
    <w:next w:val="Normal"/>
    <w:link w:val="IntenseQuoteChar"/>
    <w:uiPriority w:val="50"/>
    <w:qFormat/>
    <w:rsid w:val="00E64AA4"/>
    <w:pPr>
      <w:pBdr>
        <w:top w:val="single" w:sz="4" w:space="10" w:color="0071CE" w:themeColor="accent1"/>
        <w:bottom w:val="single" w:sz="4" w:space="10" w:color="0071CE" w:themeColor="accent1"/>
      </w:pBdr>
      <w:spacing w:before="360" w:after="360" w:line="240" w:lineRule="auto"/>
      <w:ind w:left="864" w:right="864"/>
      <w:jc w:val="center"/>
    </w:pPr>
    <w:rPr>
      <w:rFonts w:ascii="Krub" w:eastAsia="Times New Roman" w:hAnsi="Krub" w:cs="Times New Roman"/>
      <w:i/>
      <w:iCs/>
      <w:color w:val="0071CE" w:themeColor="accent1"/>
      <w:lang w:eastAsia="en-GB"/>
    </w:rPr>
  </w:style>
  <w:style w:type="character" w:customStyle="1" w:styleId="IntenseQuoteChar">
    <w:name w:val="Intense Quote Char"/>
    <w:basedOn w:val="DefaultParagraphFont"/>
    <w:link w:val="IntenseQuote"/>
    <w:uiPriority w:val="50"/>
    <w:rsid w:val="00E64AA4"/>
    <w:rPr>
      <w:rFonts w:ascii="Krub" w:eastAsia="Times New Roman" w:hAnsi="Krub" w:cs="Times New Roman"/>
      <w:i/>
      <w:iCs/>
      <w:color w:val="0071CE" w:themeColor="accent1"/>
      <w:lang w:eastAsia="en-GB"/>
    </w:rPr>
  </w:style>
  <w:style w:type="paragraph" w:styleId="Bibliography">
    <w:name w:val="Bibliography"/>
    <w:basedOn w:val="Normal"/>
    <w:next w:val="Normal"/>
    <w:uiPriority w:val="37"/>
    <w:semiHidden/>
    <w:unhideWhenUsed/>
    <w:rsid w:val="00E64AA4"/>
    <w:pPr>
      <w:spacing w:before="220" w:after="220" w:line="240" w:lineRule="auto"/>
    </w:pPr>
    <w:rPr>
      <w:rFonts w:ascii="Krub" w:eastAsia="Times New Roman" w:hAnsi="Krub" w:cs="Times New Roman"/>
      <w:lang w:eastAsia="en-GB"/>
    </w:rPr>
  </w:style>
  <w:style w:type="paragraph" w:customStyle="1" w:styleId="Un-numberedheading">
    <w:name w:val="Un-numbered heading"/>
    <w:next w:val="Normal"/>
    <w:uiPriority w:val="1"/>
    <w:qFormat/>
    <w:rsid w:val="00E64AA4"/>
    <w:pPr>
      <w:spacing w:before="120" w:after="480" w:line="440" w:lineRule="exact"/>
    </w:pPr>
    <w:rPr>
      <w:rFonts w:ascii="Krub SemiBold" w:eastAsia="Times New Roman" w:hAnsi="Krub SemiBold" w:cs="Times New Roman"/>
      <w:bCs/>
      <w:color w:val="003595" w:themeColor="text2"/>
      <w:sz w:val="36"/>
      <w:szCs w:val="28"/>
      <w:lang w:eastAsia="en-GB"/>
    </w:rPr>
  </w:style>
  <w:style w:type="paragraph" w:customStyle="1" w:styleId="AppendixHeading1">
    <w:name w:val="Appendix Heading 1"/>
    <w:basedOn w:val="Heading1"/>
    <w:next w:val="Normal"/>
    <w:uiPriority w:val="23"/>
    <w:qFormat/>
    <w:rsid w:val="00E64AA4"/>
    <w:pPr>
      <w:spacing w:before="120" w:after="480" w:line="440" w:lineRule="exact"/>
      <w:ind w:left="360" w:hanging="360"/>
    </w:pPr>
    <w:rPr>
      <w:rFonts w:ascii="Krub SemiBold" w:eastAsia="Times New Roman" w:hAnsi="Krub SemiBold" w:cs="Times New Roman"/>
      <w:bCs/>
      <w:color w:val="003595" w:themeColor="text2"/>
      <w:sz w:val="36"/>
      <w:szCs w:val="28"/>
      <w:lang w:eastAsia="en-GB"/>
    </w:rPr>
  </w:style>
  <w:style w:type="paragraph" w:customStyle="1" w:styleId="AppendixHeading2">
    <w:name w:val="Appendix Heading 2"/>
    <w:basedOn w:val="Heading2"/>
    <w:next w:val="Normal"/>
    <w:uiPriority w:val="24"/>
    <w:qFormat/>
    <w:rsid w:val="00E64AA4"/>
    <w:pPr>
      <w:spacing w:before="640" w:after="320" w:line="320" w:lineRule="exact"/>
      <w:ind w:left="720" w:hanging="720"/>
    </w:pPr>
    <w:rPr>
      <w:rFonts w:ascii="Krub SemiBold" w:eastAsia="Times New Roman" w:hAnsi="Krub SemiBold" w:cs="Times New Roman"/>
      <w:bCs/>
      <w:color w:val="003595" w:themeColor="text2"/>
      <w:sz w:val="28"/>
      <w:szCs w:val="24"/>
      <w:lang w:eastAsia="en-GB"/>
    </w:rPr>
  </w:style>
  <w:style w:type="paragraph" w:customStyle="1" w:styleId="AppendixHeading3">
    <w:name w:val="Appendix Heading 3"/>
    <w:basedOn w:val="Heading3"/>
    <w:next w:val="Normal"/>
    <w:uiPriority w:val="25"/>
    <w:qFormat/>
    <w:rsid w:val="00E64AA4"/>
    <w:pPr>
      <w:spacing w:before="640" w:after="320" w:line="320" w:lineRule="exact"/>
      <w:ind w:left="720" w:hanging="720"/>
    </w:pPr>
    <w:rPr>
      <w:rFonts w:ascii="Krub SemiBold" w:eastAsia="Times New Roman" w:hAnsi="Krub SemiBold" w:cs="Times New Roman"/>
      <w:bCs/>
      <w:color w:val="003595" w:themeColor="text2"/>
      <w:sz w:val="28"/>
      <w:lang w:eastAsia="en-GB"/>
    </w:rPr>
  </w:style>
  <w:style w:type="paragraph" w:customStyle="1" w:styleId="Tableheading">
    <w:name w:val="Table heading"/>
    <w:basedOn w:val="Normal"/>
    <w:next w:val="Normal"/>
    <w:uiPriority w:val="20"/>
    <w:rsid w:val="00E64AA4"/>
    <w:pPr>
      <w:spacing w:before="220" w:after="220" w:line="240" w:lineRule="auto"/>
    </w:pPr>
    <w:rPr>
      <w:rFonts w:ascii="Krub SemiBold" w:eastAsia="Times New Roman" w:hAnsi="Krub SemiBold" w:cs="Arial"/>
      <w:color w:val="003595" w:themeColor="text2"/>
      <w:sz w:val="24"/>
      <w:lang w:val="en" w:eastAsia="en-GB"/>
    </w:rPr>
  </w:style>
  <w:style w:type="character" w:customStyle="1" w:styleId="Tabledescriptorcell1Char">
    <w:name w:val="Table descriptor cell 1 Char"/>
    <w:basedOn w:val="DefaultParagraphFont"/>
    <w:link w:val="Tabledescriptorcell1"/>
    <w:uiPriority w:val="15"/>
    <w:locked/>
    <w:rsid w:val="00E64AA4"/>
    <w:rPr>
      <w:rFonts w:ascii="Krub SemiBold" w:hAnsi="Krub SemiBold" w:cs="Times New Roman"/>
      <w:color w:val="000000" w:themeColor="text1"/>
      <w:sz w:val="28"/>
      <w:szCs w:val="28"/>
    </w:rPr>
  </w:style>
  <w:style w:type="paragraph" w:customStyle="1" w:styleId="Tabledescriptorcell1">
    <w:name w:val="Table descriptor cell 1"/>
    <w:link w:val="Tabledescriptorcell1Char"/>
    <w:uiPriority w:val="15"/>
    <w:qFormat/>
    <w:rsid w:val="00E64AA4"/>
    <w:pPr>
      <w:numPr>
        <w:numId w:val="12"/>
      </w:numPr>
      <w:spacing w:before="40" w:after="40" w:line="240" w:lineRule="auto"/>
    </w:pPr>
    <w:rPr>
      <w:rFonts w:ascii="Krub SemiBold" w:hAnsi="Krub SemiBold" w:cs="Times New Roman"/>
      <w:color w:val="000000" w:themeColor="text1"/>
      <w:sz w:val="28"/>
      <w:szCs w:val="28"/>
    </w:rPr>
  </w:style>
  <w:style w:type="character" w:customStyle="1" w:styleId="TableparagraphChar">
    <w:name w:val="Table paragraph Char"/>
    <w:basedOn w:val="DefaultParagraphFont"/>
    <w:link w:val="Tableparagraph"/>
    <w:uiPriority w:val="18"/>
    <w:locked/>
    <w:rsid w:val="00E64AA4"/>
    <w:rPr>
      <w:sz w:val="18"/>
    </w:rPr>
  </w:style>
  <w:style w:type="paragraph" w:customStyle="1" w:styleId="Tableparagraph">
    <w:name w:val="Table paragraph"/>
    <w:basedOn w:val="Normal"/>
    <w:next w:val="Normal"/>
    <w:link w:val="TableparagraphChar"/>
    <w:uiPriority w:val="18"/>
    <w:qFormat/>
    <w:rsid w:val="00E64AA4"/>
    <w:pPr>
      <w:spacing w:before="40" w:after="40" w:line="240" w:lineRule="auto"/>
    </w:pPr>
    <w:rPr>
      <w:sz w:val="18"/>
    </w:rPr>
  </w:style>
  <w:style w:type="character" w:customStyle="1" w:styleId="EmphasisedtextChar">
    <w:name w:val="Emphasised text Char"/>
    <w:basedOn w:val="DefaultParagraphFont"/>
    <w:link w:val="Emphasisedtext"/>
    <w:uiPriority w:val="7"/>
    <w:locked/>
    <w:rsid w:val="00E64AA4"/>
    <w:rPr>
      <w:rFonts w:ascii="Krub SemiBold" w:hAnsi="Krub SemiBold" w:cs="Krub SemiBold"/>
      <w:color w:val="003595" w:themeColor="text2"/>
      <w:sz w:val="24"/>
    </w:rPr>
  </w:style>
  <w:style w:type="paragraph" w:customStyle="1" w:styleId="Emphasisedtext">
    <w:name w:val="Emphasised text"/>
    <w:basedOn w:val="Normal"/>
    <w:next w:val="Normal"/>
    <w:link w:val="EmphasisedtextChar"/>
    <w:uiPriority w:val="7"/>
    <w:qFormat/>
    <w:rsid w:val="00E64AA4"/>
    <w:pPr>
      <w:spacing w:before="220" w:after="220" w:line="240" w:lineRule="auto"/>
    </w:pPr>
    <w:rPr>
      <w:rFonts w:ascii="Krub SemiBold" w:hAnsi="Krub SemiBold" w:cs="Krub SemiBold"/>
      <w:color w:val="003595" w:themeColor="text2"/>
      <w:sz w:val="24"/>
    </w:rPr>
  </w:style>
  <w:style w:type="paragraph" w:customStyle="1" w:styleId="Numberedlist">
    <w:name w:val="Numbered list"/>
    <w:basedOn w:val="ListParagraph"/>
    <w:next w:val="Normal"/>
    <w:uiPriority w:val="10"/>
    <w:qFormat/>
    <w:rsid w:val="00E64AA4"/>
    <w:pPr>
      <w:tabs>
        <w:tab w:val="clear" w:pos="360"/>
      </w:tabs>
      <w:spacing w:before="220" w:after="220" w:line="240" w:lineRule="auto"/>
      <w:ind w:left="1080"/>
    </w:pPr>
    <w:rPr>
      <w:rFonts w:asciiTheme="minorHAnsi" w:eastAsiaTheme="minorHAnsi" w:hAnsiTheme="minorHAnsi" w:cstheme="minorBidi"/>
      <w:lang w:eastAsia="en-US"/>
    </w:rPr>
  </w:style>
  <w:style w:type="character" w:customStyle="1" w:styleId="TabledescriptorcellsChar">
    <w:name w:val="Table descriptor cells Char"/>
    <w:basedOn w:val="Tabledescriptorcell1Char"/>
    <w:link w:val="Tabledescriptorcells"/>
    <w:uiPriority w:val="16"/>
    <w:locked/>
    <w:rsid w:val="00E64AA4"/>
    <w:rPr>
      <w:rFonts w:ascii="Krub SemiBold" w:hAnsi="Krub SemiBold" w:cs="Times New Roman"/>
      <w:color w:val="000000" w:themeColor="text1"/>
      <w:sz w:val="28"/>
      <w:szCs w:val="28"/>
    </w:rPr>
  </w:style>
  <w:style w:type="paragraph" w:customStyle="1" w:styleId="Tabledescriptorcells">
    <w:name w:val="Table descriptor cells"/>
    <w:basedOn w:val="Tabledescriptorcell1"/>
    <w:next w:val="Normal"/>
    <w:link w:val="TabledescriptorcellsChar"/>
    <w:uiPriority w:val="16"/>
    <w:qFormat/>
    <w:rsid w:val="00E64AA4"/>
    <w:pPr>
      <w:jc w:val="center"/>
    </w:pPr>
  </w:style>
  <w:style w:type="paragraph" w:customStyle="1" w:styleId="Dateandstrap">
    <w:name w:val="Date and strap"/>
    <w:uiPriority w:val="20"/>
    <w:rsid w:val="00E64AA4"/>
    <w:pPr>
      <w:spacing w:after="0" w:line="240" w:lineRule="auto"/>
    </w:pPr>
    <w:rPr>
      <w:rFonts w:ascii="Krub" w:hAnsi="Krub" w:cs="Arial"/>
      <w:color w:val="FFFFFF" w:themeColor="background1"/>
      <w:lang w:val="en-US"/>
    </w:rPr>
  </w:style>
  <w:style w:type="paragraph" w:customStyle="1" w:styleId="Web">
    <w:name w:val="Web"/>
    <w:uiPriority w:val="20"/>
    <w:rsid w:val="00E64AA4"/>
    <w:pPr>
      <w:spacing w:after="0" w:line="240" w:lineRule="auto"/>
      <w:jc w:val="both"/>
    </w:pPr>
    <w:rPr>
      <w:rFonts w:ascii="Krub SemiBold" w:hAnsi="Krub SemiBold" w:cs="Arial"/>
      <w:color w:val="003595" w:themeColor="text2"/>
      <w:sz w:val="28"/>
      <w:szCs w:val="28"/>
      <w:lang w:val="en-US"/>
    </w:rPr>
  </w:style>
  <w:style w:type="paragraph" w:customStyle="1" w:styleId="Listparagraphlevel2">
    <w:name w:val="List paragraph level 2"/>
    <w:basedOn w:val="ListParagraph"/>
    <w:next w:val="Normal"/>
    <w:uiPriority w:val="14"/>
    <w:qFormat/>
    <w:rsid w:val="00E64AA4"/>
    <w:pPr>
      <w:tabs>
        <w:tab w:val="clear" w:pos="360"/>
      </w:tabs>
      <w:spacing w:before="220" w:after="220" w:line="240" w:lineRule="auto"/>
      <w:ind w:left="720"/>
    </w:pPr>
    <w:rPr>
      <w:rFonts w:asciiTheme="minorHAnsi" w:eastAsiaTheme="minorHAnsi" w:hAnsiTheme="minorHAnsi" w:cstheme="minorBidi"/>
      <w:lang w:eastAsia="en-US"/>
    </w:rPr>
  </w:style>
  <w:style w:type="paragraph" w:customStyle="1" w:styleId="NumberedAppendixHeading1">
    <w:name w:val="Numbered Appendix Heading 1"/>
    <w:basedOn w:val="Heading1"/>
    <w:next w:val="Normal"/>
    <w:uiPriority w:val="26"/>
    <w:qFormat/>
    <w:rsid w:val="00E64AA4"/>
    <w:pPr>
      <w:spacing w:before="120" w:after="480" w:line="440" w:lineRule="exact"/>
      <w:ind w:left="780" w:hanging="360"/>
    </w:pPr>
    <w:rPr>
      <w:rFonts w:ascii="Krub SemiBold" w:eastAsia="Times New Roman" w:hAnsi="Krub SemiBold" w:cs="Times New Roman"/>
      <w:bCs/>
      <w:color w:val="003595" w:themeColor="text2"/>
      <w:sz w:val="36"/>
      <w:szCs w:val="28"/>
      <w:lang w:eastAsia="en-GB"/>
    </w:rPr>
  </w:style>
  <w:style w:type="paragraph" w:customStyle="1" w:styleId="NumberedAppendixHeading2">
    <w:name w:val="Numbered Appendix Heading 2"/>
    <w:basedOn w:val="Heading2"/>
    <w:next w:val="Normal"/>
    <w:uiPriority w:val="27"/>
    <w:qFormat/>
    <w:rsid w:val="00E64AA4"/>
    <w:pPr>
      <w:numPr>
        <w:ilvl w:val="1"/>
        <w:numId w:val="1"/>
      </w:numPr>
      <w:spacing w:before="640" w:after="320" w:line="320" w:lineRule="exact"/>
    </w:pPr>
    <w:rPr>
      <w:rFonts w:ascii="Krub SemiBold" w:eastAsia="Times New Roman" w:hAnsi="Krub SemiBold" w:cs="Times New Roman"/>
      <w:bCs/>
      <w:color w:val="003595" w:themeColor="text2"/>
      <w:sz w:val="28"/>
      <w:szCs w:val="24"/>
      <w:lang w:eastAsia="en-GB"/>
    </w:rPr>
  </w:style>
  <w:style w:type="paragraph" w:customStyle="1" w:styleId="NumberedAppendixHeading3">
    <w:name w:val="Numbered Appendix Heading 3"/>
    <w:basedOn w:val="Heading3"/>
    <w:next w:val="Normal"/>
    <w:uiPriority w:val="28"/>
    <w:qFormat/>
    <w:rsid w:val="00E64AA4"/>
    <w:pPr>
      <w:numPr>
        <w:ilvl w:val="2"/>
        <w:numId w:val="1"/>
      </w:numPr>
      <w:spacing w:before="640" w:after="320" w:line="320" w:lineRule="exact"/>
    </w:pPr>
    <w:rPr>
      <w:rFonts w:ascii="Krub SemiBold" w:eastAsia="Times New Roman" w:hAnsi="Krub SemiBold" w:cs="Times New Roman"/>
      <w:bCs/>
      <w:color w:val="003595" w:themeColor="text2"/>
      <w:sz w:val="28"/>
      <w:lang w:eastAsia="en-GB"/>
    </w:rPr>
  </w:style>
  <w:style w:type="paragraph" w:customStyle="1" w:styleId="Boxheader">
    <w:name w:val="Box header"/>
    <w:next w:val="Normal"/>
    <w:uiPriority w:val="5"/>
    <w:qFormat/>
    <w:rsid w:val="00E64AA4"/>
    <w:pPr>
      <w:spacing w:before="120" w:after="320" w:line="240" w:lineRule="auto"/>
    </w:pPr>
    <w:rPr>
      <w:rFonts w:ascii="Krub SemiBold" w:eastAsia="Times New Roman" w:hAnsi="Krub SemiBold" w:cs="Times New Roman"/>
      <w:color w:val="003595" w:themeColor="text2"/>
      <w:sz w:val="26"/>
      <w:szCs w:val="24"/>
      <w:lang w:eastAsia="en-GB"/>
    </w:rPr>
  </w:style>
  <w:style w:type="character" w:customStyle="1" w:styleId="EmphasisedtextredChar">
    <w:name w:val="Emphasised text red Char"/>
    <w:basedOn w:val="DefaultParagraphFont"/>
    <w:link w:val="Emphasisedtextred"/>
    <w:locked/>
    <w:rsid w:val="00E64AA4"/>
    <w:rPr>
      <w:rFonts w:asciiTheme="majorHAnsi" w:hAnsiTheme="majorHAnsi" w:cstheme="majorHAnsi"/>
    </w:rPr>
  </w:style>
  <w:style w:type="paragraph" w:customStyle="1" w:styleId="Emphasisedtextred">
    <w:name w:val="Emphasised text red"/>
    <w:basedOn w:val="Normal"/>
    <w:link w:val="EmphasisedtextredChar"/>
    <w:qFormat/>
    <w:rsid w:val="00E64AA4"/>
    <w:pPr>
      <w:spacing w:before="220" w:after="220" w:line="240" w:lineRule="auto"/>
      <w:jc w:val="both"/>
    </w:pPr>
    <w:rPr>
      <w:rFonts w:asciiTheme="majorHAnsi" w:hAnsiTheme="majorHAnsi" w:cstheme="majorHAnsi"/>
    </w:rPr>
  </w:style>
  <w:style w:type="character" w:customStyle="1" w:styleId="ListparaemphasisChar">
    <w:name w:val="List para emphasis Char"/>
    <w:basedOn w:val="ListParagraphChar"/>
    <w:link w:val="Listparaemphasis"/>
    <w:uiPriority w:val="12"/>
    <w:locked/>
    <w:rsid w:val="00E64AA4"/>
    <w:rPr>
      <w:rFonts w:ascii="Krub SemiBold" w:eastAsia="Krub" w:hAnsi="Krub SemiBold" w:cs="Krub SemiBold"/>
      <w:color w:val="003595" w:themeColor="text2"/>
      <w:sz w:val="24"/>
      <w:lang w:eastAsia="en-GB"/>
    </w:rPr>
  </w:style>
  <w:style w:type="paragraph" w:customStyle="1" w:styleId="Listparaemphasis">
    <w:name w:val="List para emphasis"/>
    <w:basedOn w:val="ListParagraph"/>
    <w:next w:val="Normal"/>
    <w:link w:val="ListparaemphasisChar"/>
    <w:uiPriority w:val="12"/>
    <w:qFormat/>
    <w:rsid w:val="00E64AA4"/>
    <w:pPr>
      <w:tabs>
        <w:tab w:val="clear" w:pos="360"/>
      </w:tabs>
      <w:spacing w:before="220" w:after="220" w:line="240" w:lineRule="auto"/>
      <w:ind w:left="357" w:hanging="357"/>
    </w:pPr>
    <w:rPr>
      <w:rFonts w:ascii="Krub SemiBold" w:eastAsiaTheme="minorHAnsi" w:hAnsi="Krub SemiBold" w:cs="Krub SemiBold"/>
      <w:color w:val="003595" w:themeColor="text2"/>
      <w:sz w:val="24"/>
      <w:lang w:eastAsia="en-US"/>
    </w:rPr>
  </w:style>
  <w:style w:type="character" w:customStyle="1" w:styleId="ListparaemphasisredChar">
    <w:name w:val="List para emphasis red Char"/>
    <w:basedOn w:val="ListparaemphasisChar"/>
    <w:link w:val="Listparaemphasisred"/>
    <w:uiPriority w:val="13"/>
    <w:locked/>
    <w:rsid w:val="00E64AA4"/>
    <w:rPr>
      <w:rFonts w:ascii="Krub SemiBold" w:eastAsia="Krub" w:hAnsi="Krub SemiBold" w:cs="Krub SemiBold"/>
      <w:color w:val="D60037" w:themeColor="accent6"/>
      <w:sz w:val="24"/>
      <w:lang w:eastAsia="en-GB"/>
    </w:rPr>
  </w:style>
  <w:style w:type="paragraph" w:customStyle="1" w:styleId="Listparaemphasisred">
    <w:name w:val="List para emphasis red"/>
    <w:basedOn w:val="Listparaemphasis"/>
    <w:next w:val="Normal"/>
    <w:link w:val="ListparaemphasisredChar"/>
    <w:uiPriority w:val="13"/>
    <w:qFormat/>
    <w:rsid w:val="00E64AA4"/>
    <w:rPr>
      <w:rFonts w:eastAsia="Krub"/>
      <w:color w:val="D60037" w:themeColor="accent6"/>
      <w:lang w:eastAsia="en-GB"/>
    </w:rPr>
  </w:style>
  <w:style w:type="character" w:customStyle="1" w:styleId="TablelistparaChar">
    <w:name w:val="Table list para Char"/>
    <w:basedOn w:val="TableparagraphChar"/>
    <w:link w:val="Tablelistpara"/>
    <w:uiPriority w:val="17"/>
    <w:locked/>
    <w:rsid w:val="00E64AA4"/>
    <w:rPr>
      <w:rFonts w:cs="Times New Roman"/>
      <w:sz w:val="18"/>
    </w:rPr>
  </w:style>
  <w:style w:type="paragraph" w:customStyle="1" w:styleId="Tablelistpara">
    <w:name w:val="Table list para"/>
    <w:basedOn w:val="Tableparagraph"/>
    <w:link w:val="TablelistparaChar"/>
    <w:uiPriority w:val="17"/>
    <w:qFormat/>
    <w:rsid w:val="00E64AA4"/>
    <w:pPr>
      <w:numPr>
        <w:numId w:val="13"/>
      </w:numPr>
    </w:pPr>
    <w:rPr>
      <w:rFonts w:cs="Times New Roman"/>
    </w:rPr>
  </w:style>
  <w:style w:type="character" w:customStyle="1" w:styleId="FootnotehyperlinkChar">
    <w:name w:val="Footnote hyperlink Char"/>
    <w:basedOn w:val="FootnoteTextChar"/>
    <w:link w:val="Footnotehyperlink"/>
    <w:uiPriority w:val="22"/>
    <w:locked/>
    <w:rsid w:val="00E64AA4"/>
    <w:rPr>
      <w:rFonts w:ascii="Krub" w:eastAsia="Times New Roman" w:hAnsi="Krub" w:cs="Times New Roman"/>
      <w:color w:val="0071CE" w:themeColor="accent1"/>
      <w:sz w:val="18"/>
      <w:u w:val="single"/>
      <w:lang w:eastAsia="en-GB"/>
    </w:rPr>
  </w:style>
  <w:style w:type="paragraph" w:customStyle="1" w:styleId="Footnotehyperlink">
    <w:name w:val="Footnote hyperlink"/>
    <w:basedOn w:val="FootnoteText"/>
    <w:next w:val="FootnoteText"/>
    <w:link w:val="FootnotehyperlinkChar"/>
    <w:uiPriority w:val="22"/>
    <w:qFormat/>
    <w:rsid w:val="00E64AA4"/>
    <w:rPr>
      <w:color w:val="0071CE" w:themeColor="accent1"/>
      <w:u w:val="single"/>
    </w:rPr>
  </w:style>
  <w:style w:type="paragraph" w:customStyle="1" w:styleId="m-6490907202941209988msolistparagraph">
    <w:name w:val="m_-6490907202941209988msolistparagraph"/>
    <w:basedOn w:val="Normal"/>
    <w:uiPriority w:val="99"/>
    <w:rsid w:val="00E64AA4"/>
    <w:pPr>
      <w:spacing w:before="100" w:beforeAutospacing="1" w:after="100" w:afterAutospacing="1" w:line="240" w:lineRule="auto"/>
    </w:pPr>
    <w:rPr>
      <w:rFonts w:ascii="Calibri" w:hAnsi="Calibri" w:cs="Calibri"/>
      <w:lang w:eastAsia="en-GB"/>
    </w:rPr>
  </w:style>
  <w:style w:type="paragraph" w:customStyle="1" w:styleId="paragraph">
    <w:name w:val="paragraph"/>
    <w:basedOn w:val="Normal"/>
    <w:rsid w:val="00E64A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uiPriority w:val="99"/>
    <w:rsid w:val="00E64AA4"/>
    <w:pPr>
      <w:spacing w:before="100" w:beforeAutospacing="1" w:after="100" w:afterAutospacing="1" w:line="240" w:lineRule="auto"/>
    </w:pPr>
    <w:rPr>
      <w:rFonts w:ascii="Krub" w:eastAsia="Times New Roman" w:hAnsi="Krub" w:cs="Krub"/>
      <w:b/>
      <w:bCs/>
      <w:sz w:val="20"/>
      <w:szCs w:val="20"/>
      <w:lang w:eastAsia="en-GB"/>
    </w:rPr>
  </w:style>
  <w:style w:type="paragraph" w:customStyle="1" w:styleId="xl64">
    <w:name w:val="xl64"/>
    <w:basedOn w:val="Normal"/>
    <w:uiPriority w:val="99"/>
    <w:rsid w:val="00E64AA4"/>
    <w:pPr>
      <w:spacing w:before="100" w:beforeAutospacing="1" w:after="100" w:afterAutospacing="1" w:line="240" w:lineRule="auto"/>
    </w:pPr>
    <w:rPr>
      <w:rFonts w:ascii="Krub" w:eastAsia="Times New Roman" w:hAnsi="Krub" w:cs="Krub"/>
      <w:sz w:val="20"/>
      <w:szCs w:val="20"/>
      <w:lang w:eastAsia="en-GB"/>
    </w:rPr>
  </w:style>
  <w:style w:type="character" w:customStyle="1" w:styleId="TableTextChar">
    <w:name w:val="Table Text Char"/>
    <w:basedOn w:val="DefaultParagraphFont"/>
    <w:link w:val="TableText"/>
    <w:locked/>
    <w:rsid w:val="00E64AA4"/>
    <w:rPr>
      <w:rFonts w:eastAsia="Krub"/>
      <w:sz w:val="18"/>
      <w:szCs w:val="18"/>
    </w:rPr>
  </w:style>
  <w:style w:type="paragraph" w:customStyle="1" w:styleId="TableText">
    <w:name w:val="Table Text"/>
    <w:basedOn w:val="Normal"/>
    <w:link w:val="TableTextChar"/>
    <w:qFormat/>
    <w:rsid w:val="00E64AA4"/>
    <w:pPr>
      <w:spacing w:line="240" w:lineRule="auto"/>
    </w:pPr>
    <w:rPr>
      <w:rFonts w:eastAsia="Krub"/>
      <w:sz w:val="18"/>
      <w:szCs w:val="18"/>
    </w:rPr>
  </w:style>
  <w:style w:type="character" w:styleId="FootnoteReference">
    <w:name w:val="footnote reference"/>
    <w:basedOn w:val="DefaultParagraphFont"/>
    <w:uiPriority w:val="99"/>
    <w:semiHidden/>
    <w:unhideWhenUsed/>
    <w:rsid w:val="00E64AA4"/>
    <w:rPr>
      <w:vertAlign w:val="superscript"/>
    </w:rPr>
  </w:style>
  <w:style w:type="character" w:styleId="CommentReference">
    <w:name w:val="annotation reference"/>
    <w:uiPriority w:val="99"/>
    <w:unhideWhenUsed/>
    <w:rsid w:val="00E64AA4"/>
    <w:rPr>
      <w:sz w:val="16"/>
      <w:szCs w:val="16"/>
    </w:rPr>
  </w:style>
  <w:style w:type="character" w:styleId="PlaceholderText">
    <w:name w:val="Placeholder Text"/>
    <w:uiPriority w:val="99"/>
    <w:semiHidden/>
    <w:rsid w:val="00E64AA4"/>
    <w:rPr>
      <w:color w:val="808080"/>
    </w:rPr>
  </w:style>
  <w:style w:type="character" w:customStyle="1" w:styleId="normaltextrun">
    <w:name w:val="normaltextrun"/>
    <w:basedOn w:val="DefaultParagraphFont"/>
    <w:rsid w:val="00E64AA4"/>
  </w:style>
  <w:style w:type="character" w:customStyle="1" w:styleId="eop">
    <w:name w:val="eop"/>
    <w:basedOn w:val="DefaultParagraphFont"/>
    <w:rsid w:val="00E64AA4"/>
  </w:style>
  <w:style w:type="character" w:customStyle="1" w:styleId="UnresolvedMention1">
    <w:name w:val="Unresolved Mention1"/>
    <w:basedOn w:val="DefaultParagraphFont"/>
    <w:uiPriority w:val="99"/>
    <w:semiHidden/>
    <w:rsid w:val="00E64AA4"/>
    <w:rPr>
      <w:color w:val="605E5C"/>
      <w:shd w:val="clear" w:color="auto" w:fill="E1DFDD"/>
    </w:rPr>
  </w:style>
  <w:style w:type="character" w:customStyle="1" w:styleId="UnresolvedMention2">
    <w:name w:val="Unresolved Mention2"/>
    <w:basedOn w:val="DefaultParagraphFont"/>
    <w:uiPriority w:val="99"/>
    <w:semiHidden/>
    <w:rsid w:val="00E64AA4"/>
    <w:rPr>
      <w:color w:val="605E5C"/>
      <w:shd w:val="clear" w:color="auto" w:fill="E1DFDD"/>
    </w:rPr>
  </w:style>
  <w:style w:type="character" w:customStyle="1" w:styleId="UnresolvedMention3">
    <w:name w:val="Unresolved Mention3"/>
    <w:basedOn w:val="DefaultParagraphFont"/>
    <w:uiPriority w:val="99"/>
    <w:semiHidden/>
    <w:rsid w:val="00E64AA4"/>
    <w:rPr>
      <w:color w:val="605E5C"/>
      <w:shd w:val="clear" w:color="auto" w:fill="E1DFDD"/>
    </w:rPr>
  </w:style>
  <w:style w:type="character" w:customStyle="1" w:styleId="contextualspellingandgrammarerror">
    <w:name w:val="contextualspellingandgrammarerror"/>
    <w:basedOn w:val="DefaultParagraphFont"/>
    <w:rsid w:val="00E64AA4"/>
  </w:style>
  <w:style w:type="character" w:customStyle="1" w:styleId="UnresolvedMention4">
    <w:name w:val="Unresolved Mention4"/>
    <w:basedOn w:val="DefaultParagraphFont"/>
    <w:uiPriority w:val="99"/>
    <w:semiHidden/>
    <w:rsid w:val="00E64AA4"/>
    <w:rPr>
      <w:color w:val="605E5C"/>
      <w:shd w:val="clear" w:color="auto" w:fill="E1DFDD"/>
    </w:rPr>
  </w:style>
  <w:style w:type="character" w:customStyle="1" w:styleId="normaltextrun1">
    <w:name w:val="normaltextrun1"/>
    <w:basedOn w:val="DefaultParagraphFont"/>
    <w:rsid w:val="00E64AA4"/>
  </w:style>
  <w:style w:type="character" w:customStyle="1" w:styleId="Mention1">
    <w:name w:val="Mention1"/>
    <w:basedOn w:val="DefaultParagraphFont"/>
    <w:uiPriority w:val="99"/>
    <w:rsid w:val="00E64AA4"/>
    <w:rPr>
      <w:color w:val="2B579A"/>
      <w:shd w:val="clear" w:color="auto" w:fill="E1DFDD"/>
    </w:rPr>
  </w:style>
  <w:style w:type="table" w:styleId="TableGrid">
    <w:name w:val="Table Grid"/>
    <w:basedOn w:val="TableNormal"/>
    <w:uiPriority w:val="39"/>
    <w:rsid w:val="00E64AA4"/>
    <w:pPr>
      <w:spacing w:after="0" w:line="240" w:lineRule="auto"/>
    </w:pPr>
    <w:rPr>
      <w:rFonts w:ascii="Krub" w:eastAsia="Times New Roman" w:hAnsi="Krub" w:cs="Krub"/>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64AA4"/>
    <w:pPr>
      <w:spacing w:after="0" w:line="240" w:lineRule="auto"/>
    </w:pPr>
    <w:rPr>
      <w:rFonts w:eastAsiaTheme="minorEastAsia"/>
      <w:lang w:eastAsia="en-GB"/>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E64AA4"/>
    <w:pPr>
      <w:spacing w:after="0" w:line="240" w:lineRule="auto"/>
    </w:pPr>
    <w:rPr>
      <w:rFonts w:ascii="Krub" w:eastAsia="Times New Roman" w:hAnsi="Krub" w:cs="Krub"/>
      <w:lang w:eastAsia="en-GB"/>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Accent1">
    <w:name w:val="Grid Table 4 Accent 1"/>
    <w:basedOn w:val="TableNormal"/>
    <w:uiPriority w:val="49"/>
    <w:rsid w:val="00E64AA4"/>
    <w:pPr>
      <w:spacing w:after="0" w:line="240" w:lineRule="auto"/>
    </w:pPr>
    <w:rPr>
      <w:rFonts w:ascii="Krub" w:eastAsia="Times New Roman" w:hAnsi="Krub" w:cs="Krub"/>
      <w:lang w:eastAsia="en-GB"/>
    </w:rPr>
    <w:tblPr>
      <w:tblStyleRowBandSize w:val="1"/>
      <w:tblStyleColBandSize w:val="1"/>
      <w:tblInd w:w="0" w:type="nil"/>
      <w:tblBorders>
        <w:top w:val="single" w:sz="4" w:space="0" w:color="48ABFF" w:themeColor="accent1" w:themeTint="99"/>
        <w:left w:val="single" w:sz="4" w:space="0" w:color="48ABFF" w:themeColor="accent1" w:themeTint="99"/>
        <w:bottom w:val="single" w:sz="4" w:space="0" w:color="48ABFF" w:themeColor="accent1" w:themeTint="99"/>
        <w:right w:val="single" w:sz="4" w:space="0" w:color="48ABFF" w:themeColor="accent1" w:themeTint="99"/>
        <w:insideH w:val="single" w:sz="4" w:space="0" w:color="48ABFF" w:themeColor="accent1" w:themeTint="99"/>
        <w:insideV w:val="single" w:sz="4" w:space="0" w:color="48ABFF" w:themeColor="accent1" w:themeTint="99"/>
      </w:tblBorders>
    </w:tblPr>
    <w:tblStylePr w:type="firstRow">
      <w:rPr>
        <w:b/>
        <w:bCs/>
        <w:color w:val="FFFFFF" w:themeColor="background1"/>
      </w:rPr>
      <w:tblPr/>
      <w:tcPr>
        <w:tcBorders>
          <w:top w:val="single" w:sz="4" w:space="0" w:color="0071CE" w:themeColor="accent1"/>
          <w:left w:val="single" w:sz="4" w:space="0" w:color="0071CE" w:themeColor="accent1"/>
          <w:bottom w:val="single" w:sz="4" w:space="0" w:color="0071CE" w:themeColor="accent1"/>
          <w:right w:val="single" w:sz="4" w:space="0" w:color="0071CE" w:themeColor="accent1"/>
          <w:insideH w:val="nil"/>
          <w:insideV w:val="nil"/>
        </w:tcBorders>
        <w:shd w:val="clear" w:color="auto" w:fill="0071CE" w:themeFill="accent1"/>
      </w:tcPr>
    </w:tblStylePr>
    <w:tblStylePr w:type="lastRow">
      <w:rPr>
        <w:b/>
        <w:bCs/>
      </w:rPr>
      <w:tblPr/>
      <w:tcPr>
        <w:tcBorders>
          <w:top w:val="double" w:sz="4" w:space="0" w:color="0071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ListTable7Colorful-Accent6">
    <w:name w:val="List Table 7 Colorful Accent 6"/>
    <w:basedOn w:val="TableNormal"/>
    <w:uiPriority w:val="52"/>
    <w:rsid w:val="00E64AA4"/>
    <w:pPr>
      <w:spacing w:after="0" w:line="240" w:lineRule="auto"/>
    </w:pPr>
    <w:rPr>
      <w:rFonts w:ascii="Krub" w:eastAsia="Times New Roman" w:hAnsi="Krub" w:cs="Krub"/>
      <w:color w:val="A00028" w:themeColor="accent6" w:themeShade="BF"/>
      <w:lang w:eastAsia="en-GB"/>
    </w:rPr>
    <w:tblPr>
      <w:tblStyleRowBandSize w:val="1"/>
      <w:tblStyleColBandSize w:val="1"/>
      <w:tblInd w:w="0" w:type="nil"/>
    </w:tblPr>
    <w:tblStylePr w:type="firstRow">
      <w:rPr>
        <w:rFonts w:asciiTheme="majorHAnsi" w:eastAsiaTheme="majorEastAsia" w:hAnsiTheme="majorHAnsi" w:cstheme="majorBidi" w:hint="cs"/>
        <w:i/>
        <w:iCs/>
        <w:sz w:val="26"/>
        <w:szCs w:val="26"/>
      </w:rPr>
      <w:tblPr/>
      <w:tcPr>
        <w:tcBorders>
          <w:bottom w:val="single" w:sz="4" w:space="0" w:color="D60037" w:themeColor="accent6"/>
        </w:tcBorders>
        <w:shd w:val="clear" w:color="auto" w:fill="FFFFFF" w:themeFill="background1"/>
      </w:tcPr>
    </w:tblStylePr>
    <w:tblStylePr w:type="lastRow">
      <w:rPr>
        <w:rFonts w:asciiTheme="majorHAnsi" w:eastAsiaTheme="majorEastAsia" w:hAnsiTheme="majorHAnsi" w:cstheme="majorBidi" w:hint="cs"/>
        <w:i/>
        <w:iCs/>
        <w:sz w:val="26"/>
        <w:szCs w:val="26"/>
      </w:rPr>
      <w:tblPr/>
      <w:tcPr>
        <w:tcBorders>
          <w:top w:val="single" w:sz="4" w:space="0" w:color="D60037" w:themeColor="accent6"/>
        </w:tcBorders>
        <w:shd w:val="clear" w:color="auto" w:fill="FFFFFF" w:themeFill="background1"/>
      </w:tcPr>
    </w:tblStylePr>
    <w:tblStylePr w:type="firstCol">
      <w:pPr>
        <w:jc w:val="right"/>
      </w:pPr>
      <w:rPr>
        <w:rFonts w:asciiTheme="majorHAnsi" w:eastAsiaTheme="majorEastAsia" w:hAnsiTheme="majorHAnsi" w:cstheme="majorBidi" w:hint="cs"/>
        <w:i/>
        <w:iCs/>
        <w:sz w:val="26"/>
        <w:szCs w:val="26"/>
      </w:rPr>
      <w:tblPr/>
      <w:tcPr>
        <w:tcBorders>
          <w:right w:val="single" w:sz="4" w:space="0" w:color="D60037" w:themeColor="accent6"/>
        </w:tcBorders>
        <w:shd w:val="clear" w:color="auto" w:fill="FFFFFF" w:themeFill="background1"/>
      </w:tcPr>
    </w:tblStylePr>
    <w:tblStylePr w:type="lastCol">
      <w:rPr>
        <w:rFonts w:asciiTheme="majorHAnsi" w:eastAsiaTheme="majorEastAsia" w:hAnsiTheme="majorHAnsi" w:cstheme="majorBidi" w:hint="cs"/>
        <w:i/>
        <w:iCs/>
        <w:sz w:val="26"/>
        <w:szCs w:val="26"/>
      </w:rPr>
      <w:tblPr/>
      <w:tcPr>
        <w:tcBorders>
          <w:left w:val="single" w:sz="4" w:space="0" w:color="D60037" w:themeColor="accent6"/>
        </w:tcBorders>
        <w:shd w:val="clear" w:color="auto" w:fill="FFFFFF" w:themeFill="background1"/>
      </w:tcPr>
    </w:tblStylePr>
    <w:tblStylePr w:type="band1Vert">
      <w:tblPr/>
      <w:tcPr>
        <w:shd w:val="clear" w:color="auto" w:fill="FFC3D2" w:themeFill="accent6" w:themeFillTint="33"/>
      </w:tcPr>
    </w:tblStylePr>
    <w:tblStylePr w:type="band1Horz">
      <w:tblPr/>
      <w:tcPr>
        <w:shd w:val="clear" w:color="auto" w:fill="FFC3D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fwattable">
    <w:name w:val="Ofwat table"/>
    <w:basedOn w:val="TableNormal"/>
    <w:uiPriority w:val="99"/>
    <w:rsid w:val="00E64AA4"/>
    <w:pPr>
      <w:spacing w:after="0" w:line="240" w:lineRule="auto"/>
    </w:pPr>
    <w:rPr>
      <w:rFonts w:ascii="Krub" w:eastAsia="Times New Roman" w:hAnsi="Krub" w:cs="Krub"/>
      <w:sz w:val="18"/>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CellMar>
        <w:left w:w="57" w:type="dxa"/>
        <w:right w:w="57" w:type="dxa"/>
      </w:tblCellMar>
    </w:tblPr>
    <w:tcPr>
      <w:shd w:val="clear" w:color="auto" w:fill="FFFFFF" w:themeFill="background1"/>
    </w:tcPr>
    <w:tblStylePr w:type="firstRow">
      <w:rPr>
        <w:rFonts w:ascii="Krub" w:hAnsi="Krub" w:hint="default"/>
        <w:color w:val="003595" w:themeColor="text2"/>
        <w:sz w:val="20"/>
        <w:szCs w:val="20"/>
      </w:rPr>
      <w:tblPr/>
      <w:tcPr>
        <w:shd w:val="clear" w:color="auto" w:fill="DCECF5"/>
      </w:tcPr>
    </w:tblStylePr>
    <w:tblStylePr w:type="firstCol">
      <w:rPr>
        <w:rFonts w:ascii="Krub" w:hAnsi="Krub" w:hint="default"/>
        <w:color w:val="003595" w:themeColor="text2"/>
        <w:sz w:val="20"/>
        <w:szCs w:val="20"/>
      </w:rPr>
      <w:tblPr/>
      <w:tcPr>
        <w:shd w:val="clear" w:color="auto" w:fill="DCECF5"/>
      </w:tcPr>
    </w:tblStylePr>
  </w:style>
  <w:style w:type="table" w:customStyle="1" w:styleId="Ofwatbluebox">
    <w:name w:val="Ofwat blue box"/>
    <w:basedOn w:val="TableNormal"/>
    <w:uiPriority w:val="99"/>
    <w:rsid w:val="00E64AA4"/>
    <w:pPr>
      <w:spacing w:after="0" w:line="240" w:lineRule="auto"/>
    </w:pPr>
    <w:rPr>
      <w:rFonts w:ascii="Krub" w:eastAsia="Times New Roman" w:hAnsi="Krub" w:cs="Krub"/>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DCECF5"/>
    </w:tcPr>
  </w:style>
  <w:style w:type="table" w:customStyle="1" w:styleId="Ofwatcoralbox">
    <w:name w:val="Ofwat coral box"/>
    <w:basedOn w:val="TableNormal"/>
    <w:uiPriority w:val="99"/>
    <w:rsid w:val="00E64AA4"/>
    <w:pPr>
      <w:spacing w:after="0" w:line="240" w:lineRule="auto"/>
    </w:pPr>
    <w:rPr>
      <w:rFonts w:ascii="Krub" w:eastAsia="Times New Roman" w:hAnsi="Krub" w:cs="Krub"/>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FFC3B8"/>
    </w:tcPr>
  </w:style>
  <w:style w:type="table" w:customStyle="1" w:styleId="Ofwatlemonbox">
    <w:name w:val="Ofwat lemon box"/>
    <w:basedOn w:val="TableNormal"/>
    <w:uiPriority w:val="99"/>
    <w:rsid w:val="00E64AA4"/>
    <w:pPr>
      <w:spacing w:after="0" w:line="240" w:lineRule="auto"/>
    </w:pPr>
    <w:rPr>
      <w:rFonts w:ascii="Krub" w:eastAsia="Times New Roman" w:hAnsi="Krub" w:cs="Krub"/>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F0F3B3"/>
    </w:tcPr>
  </w:style>
  <w:style w:type="character" w:styleId="UnresolvedMention">
    <w:name w:val="Unresolved Mention"/>
    <w:basedOn w:val="DefaultParagraphFont"/>
    <w:uiPriority w:val="99"/>
    <w:semiHidden/>
    <w:unhideWhenUsed/>
    <w:rsid w:val="00BD6358"/>
    <w:rPr>
      <w:color w:val="605E5C"/>
      <w:shd w:val="clear" w:color="auto" w:fill="E1DFDD"/>
    </w:rPr>
  </w:style>
  <w:style w:type="character" w:customStyle="1" w:styleId="scxw24800705">
    <w:name w:val="scxw24800705"/>
    <w:basedOn w:val="DefaultParagraphFont"/>
    <w:rsid w:val="00966DD1"/>
  </w:style>
  <w:style w:type="character" w:customStyle="1" w:styleId="scxw138495544">
    <w:name w:val="scxw138495544"/>
    <w:basedOn w:val="DefaultParagraphFont"/>
    <w:rsid w:val="00966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10162">
      <w:bodyDiv w:val="1"/>
      <w:marLeft w:val="0"/>
      <w:marRight w:val="0"/>
      <w:marTop w:val="0"/>
      <w:marBottom w:val="0"/>
      <w:divBdr>
        <w:top w:val="none" w:sz="0" w:space="0" w:color="auto"/>
        <w:left w:val="none" w:sz="0" w:space="0" w:color="auto"/>
        <w:bottom w:val="none" w:sz="0" w:space="0" w:color="auto"/>
        <w:right w:val="none" w:sz="0" w:space="0" w:color="auto"/>
      </w:divBdr>
    </w:div>
    <w:div w:id="303463143">
      <w:bodyDiv w:val="1"/>
      <w:marLeft w:val="0"/>
      <w:marRight w:val="0"/>
      <w:marTop w:val="0"/>
      <w:marBottom w:val="0"/>
      <w:divBdr>
        <w:top w:val="none" w:sz="0" w:space="0" w:color="auto"/>
        <w:left w:val="none" w:sz="0" w:space="0" w:color="auto"/>
        <w:bottom w:val="none" w:sz="0" w:space="0" w:color="auto"/>
        <w:right w:val="none" w:sz="0" w:space="0" w:color="auto"/>
      </w:divBdr>
    </w:div>
    <w:div w:id="691145685">
      <w:bodyDiv w:val="1"/>
      <w:marLeft w:val="0"/>
      <w:marRight w:val="0"/>
      <w:marTop w:val="0"/>
      <w:marBottom w:val="0"/>
      <w:divBdr>
        <w:top w:val="none" w:sz="0" w:space="0" w:color="auto"/>
        <w:left w:val="none" w:sz="0" w:space="0" w:color="auto"/>
        <w:bottom w:val="none" w:sz="0" w:space="0" w:color="auto"/>
        <w:right w:val="none" w:sz="0" w:space="0" w:color="auto"/>
      </w:divBdr>
    </w:div>
    <w:div w:id="769786763">
      <w:bodyDiv w:val="1"/>
      <w:marLeft w:val="0"/>
      <w:marRight w:val="0"/>
      <w:marTop w:val="0"/>
      <w:marBottom w:val="0"/>
      <w:divBdr>
        <w:top w:val="none" w:sz="0" w:space="0" w:color="auto"/>
        <w:left w:val="none" w:sz="0" w:space="0" w:color="auto"/>
        <w:bottom w:val="none" w:sz="0" w:space="0" w:color="auto"/>
        <w:right w:val="none" w:sz="0" w:space="0" w:color="auto"/>
      </w:divBdr>
    </w:div>
    <w:div w:id="1056007205">
      <w:bodyDiv w:val="1"/>
      <w:marLeft w:val="0"/>
      <w:marRight w:val="0"/>
      <w:marTop w:val="0"/>
      <w:marBottom w:val="0"/>
      <w:divBdr>
        <w:top w:val="none" w:sz="0" w:space="0" w:color="auto"/>
        <w:left w:val="none" w:sz="0" w:space="0" w:color="auto"/>
        <w:bottom w:val="none" w:sz="0" w:space="0" w:color="auto"/>
        <w:right w:val="none" w:sz="0" w:space="0" w:color="auto"/>
      </w:divBdr>
    </w:div>
    <w:div w:id="1451583178">
      <w:bodyDiv w:val="1"/>
      <w:marLeft w:val="0"/>
      <w:marRight w:val="0"/>
      <w:marTop w:val="0"/>
      <w:marBottom w:val="0"/>
      <w:divBdr>
        <w:top w:val="none" w:sz="0" w:space="0" w:color="auto"/>
        <w:left w:val="none" w:sz="0" w:space="0" w:color="auto"/>
        <w:bottom w:val="none" w:sz="0" w:space="0" w:color="auto"/>
        <w:right w:val="none" w:sz="0" w:space="0" w:color="auto"/>
      </w:divBdr>
    </w:div>
    <w:div w:id="1465611910">
      <w:bodyDiv w:val="1"/>
      <w:marLeft w:val="0"/>
      <w:marRight w:val="0"/>
      <w:marTop w:val="0"/>
      <w:marBottom w:val="0"/>
      <w:divBdr>
        <w:top w:val="none" w:sz="0" w:space="0" w:color="auto"/>
        <w:left w:val="none" w:sz="0" w:space="0" w:color="auto"/>
        <w:bottom w:val="none" w:sz="0" w:space="0" w:color="auto"/>
        <w:right w:val="none" w:sz="0" w:space="0" w:color="auto"/>
      </w:divBdr>
    </w:div>
    <w:div w:id="183344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aterinnovation.challenges.org/wp-content/uploads/sites/3/2025/11/WEL-1-Project-Delivery-Template.xls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procurement-act-2023-short-guides/supplementary-information-small-and-medium-sized-enterprises-definition-html" TargetMode="External"/><Relationship Id="rId17" Type="http://schemas.openxmlformats.org/officeDocument/2006/relationships/hyperlink" Target="https://waterinnovation.challenges.org/wp-content/uploads/sites/3/2025/11/WEL-1-Project-Delivery-Template.xlsx" TargetMode="External"/><Relationship Id="rId2" Type="http://schemas.openxmlformats.org/officeDocument/2006/relationships/customXml" Target="../customXml/item2.xml"/><Relationship Id="rId16" Type="http://schemas.openxmlformats.org/officeDocument/2006/relationships/hyperlink" Target="https://waterinnovation.challenges.org/wp-content/uploads/sites/3/2025/11/WEL-1-Project-Delivery-Template.xlsx"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fwat.gov.uk/regulated-companies/markets/business-retail-marke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fwat.gov.uk/regulated-companies/ofwat-industry-overview/licences/" TargetMode="External"/></Relationships>
</file>

<file path=word/theme/theme1.xml><?xml version="1.0" encoding="utf-8"?>
<a:theme xmlns:a="http://schemas.openxmlformats.org/drawingml/2006/main" name="Water Breakthrough Challenge Theme">
  <a:themeElements>
    <a:clrScheme name="Water Breakthrough Challenge">
      <a:dk1>
        <a:sysClr val="windowText" lastClr="000000"/>
      </a:dk1>
      <a:lt1>
        <a:sysClr val="window" lastClr="FFFFFF"/>
      </a:lt1>
      <a:dk2>
        <a:srgbClr val="003595"/>
      </a:dk2>
      <a:lt2>
        <a:srgbClr val="DCECF5"/>
      </a:lt2>
      <a:accent1>
        <a:srgbClr val="0071CE"/>
      </a:accent1>
      <a:accent2>
        <a:srgbClr val="63656A"/>
      </a:accent2>
      <a:accent3>
        <a:srgbClr val="FFB81D"/>
      </a:accent3>
      <a:accent4>
        <a:srgbClr val="62A70F"/>
      </a:accent4>
      <a:accent5>
        <a:srgbClr val="FF8772"/>
      </a:accent5>
      <a:accent6>
        <a:srgbClr val="D60037"/>
      </a:accent6>
      <a:hlink>
        <a:srgbClr val="0071CE"/>
      </a:hlink>
      <a:folHlink>
        <a:srgbClr val="94368D"/>
      </a:folHlink>
    </a:clrScheme>
    <a:fontScheme name="Ofwat">
      <a:majorFont>
        <a:latin typeface="Krub SemiBold"/>
        <a:ea typeface=""/>
        <a:cs typeface=""/>
      </a:majorFont>
      <a:minorFont>
        <a:latin typeface="Krub"/>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fwat 2016" id="{A420DE61-A4E8-4DB5-890E-1E2F09860D19}" vid="{7B41E948-0C9A-4054-BED8-27FCA73304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41854e-4853-44f9-9e63-23b7acad5461" xsi:nil="true"/>
    <lcf76f155ced4ddcb4097134ff3c332f xmlns="a63ab988-9305-4c22-8ab7-383e836435c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2D3818F6D6494282C1A11D5672FE79" ma:contentTypeVersion="16" ma:contentTypeDescription="Create a new document." ma:contentTypeScope="" ma:versionID="12e68530c0fd329b25f43247e491231f">
  <xsd:schema xmlns:xsd="http://www.w3.org/2001/XMLSchema" xmlns:xs="http://www.w3.org/2001/XMLSchema" xmlns:p="http://schemas.microsoft.com/office/2006/metadata/properties" xmlns:ns2="a63ab988-9305-4c22-8ab7-383e836435cf" xmlns:ns3="7041854e-4853-44f9-9e63-23b7acad5461" xmlns:ns4="f5f3dd24-3aef-4b58-af3b-9f8a1c0344bb" targetNamespace="http://schemas.microsoft.com/office/2006/metadata/properties" ma:root="true" ma:fieldsID="a87f91a985e22ac57278094419157f18" ns2:_="" ns3:_="" ns4:_="">
    <xsd:import namespace="a63ab988-9305-4c22-8ab7-383e836435cf"/>
    <xsd:import namespace="7041854e-4853-44f9-9e63-23b7acad5461"/>
    <xsd:import namespace="f5f3dd24-3aef-4b58-af3b-9f8a1c0344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ab988-9305-4c22-8ab7-383e83643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e5cfab-624c-4e44-8ff4-7cd112c8ab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41854e-4853-44f9-9e63-23b7acad54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6708f5d-114b-492d-af6c-4472bb4360dd}" ma:internalName="TaxCatchAll" ma:showField="CatchAllData" ma:web="f5f3dd24-3aef-4b58-af3b-9f8a1c0344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3dd24-3aef-4b58-af3b-9f8a1c0344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16C7DA-A514-400D-B209-B401E2540B01}">
  <ds:schemaRefs>
    <ds:schemaRef ds:uri="http://schemas.microsoft.com/office/2006/metadata/properties"/>
    <ds:schemaRef ds:uri="http://schemas.microsoft.com/office/infopath/2007/PartnerControls"/>
    <ds:schemaRef ds:uri="7041854e-4853-44f9-9e63-23b7acad5461"/>
    <ds:schemaRef ds:uri="a63ab988-9305-4c22-8ab7-383e836435cf"/>
  </ds:schemaRefs>
</ds:datastoreItem>
</file>

<file path=customXml/itemProps2.xml><?xml version="1.0" encoding="utf-8"?>
<ds:datastoreItem xmlns:ds="http://schemas.openxmlformats.org/officeDocument/2006/customXml" ds:itemID="{0A0E22CE-A65C-4BDF-A409-376A57D76797}">
  <ds:schemaRefs>
    <ds:schemaRef ds:uri="http://schemas.microsoft.com/sharepoint/v3/contenttype/forms"/>
  </ds:schemaRefs>
</ds:datastoreItem>
</file>

<file path=customXml/itemProps3.xml><?xml version="1.0" encoding="utf-8"?>
<ds:datastoreItem xmlns:ds="http://schemas.openxmlformats.org/officeDocument/2006/customXml" ds:itemID="{1C6B2FB2-4BDE-4E9F-AB41-AA497796DE41}">
  <ds:schemaRefs>
    <ds:schemaRef ds:uri="http://schemas.openxmlformats.org/officeDocument/2006/bibliography"/>
  </ds:schemaRefs>
</ds:datastoreItem>
</file>

<file path=customXml/itemProps4.xml><?xml version="1.0" encoding="utf-8"?>
<ds:datastoreItem xmlns:ds="http://schemas.openxmlformats.org/officeDocument/2006/customXml" ds:itemID="{D05F3400-F041-41E2-B016-2B9F1EA0A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ab988-9305-4c22-8ab7-383e836435cf"/>
    <ds:schemaRef ds:uri="7041854e-4853-44f9-9e63-23b7acad5461"/>
    <ds:schemaRef ds:uri="f5f3dd24-3aef-4b58-af3b-9f8a1c034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fa3fd3-029b-403d-91b4-1dc930cb0e60}" enabled="1" method="Standard" siteId="{4ae48b41-0137-4599-8661-fc641fe77be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4587</Words>
  <Characters>26150</Characters>
  <Application>Microsoft Office Word</Application>
  <DocSecurity>0</DocSecurity>
  <Lines>217</Lines>
  <Paragraphs>61</Paragraphs>
  <ScaleCrop>false</ScaleCrop>
  <Company/>
  <LinksUpToDate>false</LinksUpToDate>
  <CharactersWithSpaces>30676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Thompson</dc:creator>
  <cp:keywords/>
  <dc:description/>
  <cp:lastModifiedBy>Alexandra Wu</cp:lastModifiedBy>
  <cp:revision>602</cp:revision>
  <dcterms:created xsi:type="dcterms:W3CDTF">2024-09-13T08:27:00Z</dcterms:created>
  <dcterms:modified xsi:type="dcterms:W3CDTF">2025-11-21T09:37:00Z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0x010100AF2D3818F6D6494282C1A11D5672FE79</vt:lpwstr>
  </property>
  <property fmtid="{D5CDD505-2E9C-101B-9397-08002B2CF9AE}" pid="3" name="MediaServiceImageTags">
    <vt:lpwstr/>
  </property>
  <property fmtid="{D5CDD505-2E9C-101B-9397-08002B2CF9AE}" pid="4" name="MSIP_Label_82fa3fd3-029b-403d-91b4-1dc930cb0e60_Enabled">
    <vt:lpwstr>true</vt:lpwstr>
  </property>
  <property fmtid="{D5CDD505-2E9C-101B-9397-08002B2CF9AE}" pid="5" name="MSIP_Label_82fa3fd3-029b-403d-91b4-1dc930cb0e60_SetDate">
    <vt:lpwstr>2022-08-10T17:56:37Z</vt:lpwstr>
  </property>
  <property fmtid="{D5CDD505-2E9C-101B-9397-08002B2CF9AE}" pid="6" name="MSIP_Label_82fa3fd3-029b-403d-91b4-1dc930cb0e60_Method">
    <vt:lpwstr>Standard</vt:lpwstr>
  </property>
  <property fmtid="{D5CDD505-2E9C-101B-9397-08002B2CF9AE}" pid="7" name="MSIP_Label_82fa3fd3-029b-403d-91b4-1dc930cb0e60_Name">
    <vt:lpwstr>82fa3fd3-029b-403d-91b4-1dc930cb0e60</vt:lpwstr>
  </property>
  <property fmtid="{D5CDD505-2E9C-101B-9397-08002B2CF9AE}" pid="8" name="MSIP_Label_82fa3fd3-029b-403d-91b4-1dc930cb0e60_SiteId">
    <vt:lpwstr>4ae48b41-0137-4599-8661-fc641fe77bea</vt:lpwstr>
  </property>
  <property fmtid="{D5CDD505-2E9C-101B-9397-08002B2CF9AE}" pid="9" name="MSIP_Label_82fa3fd3-029b-403d-91b4-1dc930cb0e60_ActionId">
    <vt:lpwstr>0449c50b-5958-453d-b39c-535025adbc12</vt:lpwstr>
  </property>
  <property fmtid="{D5CDD505-2E9C-101B-9397-08002B2CF9AE}" pid="10" name="MSIP_Label_82fa3fd3-029b-403d-91b4-1dc930cb0e60_ContentBits">
    <vt:lpwstr>0</vt:lpwstr>
  </property>
  <property fmtid="{D5CDD505-2E9C-101B-9397-08002B2CF9AE}" pid="11" name="GrammarlyDocumentId">
    <vt:lpwstr>f32c62801693bea5e96c3037b9b2ed5daa6998573d2cfd5ebeb19b5fea47f5b0</vt:lpwstr>
  </property>
  <property fmtid="{D5CDD505-2E9C-101B-9397-08002B2CF9AE}" pid="12" name="GUID">
    <vt:lpwstr>7c5e045a-b961-4262-8516-08209dfe9179</vt:lpwstr>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Folder_Number">
    <vt:lpwstr/>
  </property>
  <property fmtid="{D5CDD505-2E9C-101B-9397-08002B2CF9AE}" pid="20" name="Folder_Code">
    <vt:lpwstr/>
  </property>
  <property fmtid="{D5CDD505-2E9C-101B-9397-08002B2CF9AE}" pid="21" name="Folder_Name">
    <vt:lpwstr/>
  </property>
  <property fmtid="{D5CDD505-2E9C-101B-9397-08002B2CF9AE}" pid="22" name="Folder_Description">
    <vt:lpwstr/>
  </property>
  <property fmtid="{D5CDD505-2E9C-101B-9397-08002B2CF9AE}" pid="23" name="/Folder_Name/">
    <vt:lpwstr/>
  </property>
  <property fmtid="{D5CDD505-2E9C-101B-9397-08002B2CF9AE}" pid="24" name="/Folder_Description/">
    <vt:lpwstr/>
  </property>
  <property fmtid="{D5CDD505-2E9C-101B-9397-08002B2CF9AE}" pid="25" name="Folder_Version">
    <vt:lpwstr/>
  </property>
  <property fmtid="{D5CDD505-2E9C-101B-9397-08002B2CF9AE}" pid="26" name="Folder_VersionSeq">
    <vt:lpwstr/>
  </property>
  <property fmtid="{D5CDD505-2E9C-101B-9397-08002B2CF9AE}" pid="27" name="Folder_Manager">
    <vt:lpwstr/>
  </property>
  <property fmtid="{D5CDD505-2E9C-101B-9397-08002B2CF9AE}" pid="28" name="Folder_ManagerDesc">
    <vt:lpwstr/>
  </property>
  <property fmtid="{D5CDD505-2E9C-101B-9397-08002B2CF9AE}" pid="29" name="Folder_Storage">
    <vt:lpwstr/>
  </property>
  <property fmtid="{D5CDD505-2E9C-101B-9397-08002B2CF9AE}" pid="30" name="Folder_StorageDesc">
    <vt:lpwstr/>
  </property>
  <property fmtid="{D5CDD505-2E9C-101B-9397-08002B2CF9AE}" pid="31" name="Folder_Creator">
    <vt:lpwstr/>
  </property>
  <property fmtid="{D5CDD505-2E9C-101B-9397-08002B2CF9AE}" pid="32" name="Folder_CreatorDesc">
    <vt:lpwstr/>
  </property>
  <property fmtid="{D5CDD505-2E9C-101B-9397-08002B2CF9AE}" pid="33" name="Folder_CreateDate">
    <vt:lpwstr/>
  </property>
  <property fmtid="{D5CDD505-2E9C-101B-9397-08002B2CF9AE}" pid="34" name="Folder_Updater">
    <vt:lpwstr/>
  </property>
  <property fmtid="{D5CDD505-2E9C-101B-9397-08002B2CF9AE}" pid="35" name="Folder_UpdaterDesc">
    <vt:lpwstr/>
  </property>
  <property fmtid="{D5CDD505-2E9C-101B-9397-08002B2CF9AE}" pid="36" name="Folder_UpdateDate">
    <vt:lpwstr/>
  </property>
  <property fmtid="{D5CDD505-2E9C-101B-9397-08002B2CF9AE}" pid="37" name="Document_Number">
    <vt:lpwstr/>
  </property>
  <property fmtid="{D5CDD505-2E9C-101B-9397-08002B2CF9AE}" pid="38" name="Document_Name">
    <vt:lpwstr/>
  </property>
  <property fmtid="{D5CDD505-2E9C-101B-9397-08002B2CF9AE}" pid="39" name="Document_FileName">
    <vt:lpwstr/>
  </property>
  <property fmtid="{D5CDD505-2E9C-101B-9397-08002B2CF9AE}" pid="40" name="Document_Version">
    <vt:lpwstr/>
  </property>
  <property fmtid="{D5CDD505-2E9C-101B-9397-08002B2CF9AE}" pid="41" name="Document_VersionSeq">
    <vt:lpwstr/>
  </property>
  <property fmtid="{D5CDD505-2E9C-101B-9397-08002B2CF9AE}" pid="42" name="Document_Creator">
    <vt:lpwstr/>
  </property>
  <property fmtid="{D5CDD505-2E9C-101B-9397-08002B2CF9AE}" pid="43" name="Document_CreatorDesc">
    <vt:lpwstr/>
  </property>
  <property fmtid="{D5CDD505-2E9C-101B-9397-08002B2CF9AE}" pid="44" name="Document_CreateDate">
    <vt:lpwstr/>
  </property>
  <property fmtid="{D5CDD505-2E9C-101B-9397-08002B2CF9AE}" pid="45" name="Document_Updater">
    <vt:lpwstr/>
  </property>
  <property fmtid="{D5CDD505-2E9C-101B-9397-08002B2CF9AE}" pid="46" name="Document_UpdaterDesc">
    <vt:lpwstr/>
  </property>
  <property fmtid="{D5CDD505-2E9C-101B-9397-08002B2CF9AE}" pid="47" name="Document_UpdateDate">
    <vt:lpwstr/>
  </property>
  <property fmtid="{D5CDD505-2E9C-101B-9397-08002B2CF9AE}" pid="48" name="Document_Size">
    <vt:lpwstr/>
  </property>
  <property fmtid="{D5CDD505-2E9C-101B-9397-08002B2CF9AE}" pid="49" name="Document_Storage">
    <vt:lpwstr/>
  </property>
  <property fmtid="{D5CDD505-2E9C-101B-9397-08002B2CF9AE}" pid="50" name="Document_StorageDesc">
    <vt:lpwstr/>
  </property>
  <property fmtid="{D5CDD505-2E9C-101B-9397-08002B2CF9AE}" pid="51" name="Document_Department">
    <vt:lpwstr/>
  </property>
  <property fmtid="{D5CDD505-2E9C-101B-9397-08002B2CF9AE}" pid="52" name="Document_DepartmentDesc">
    <vt:lpwstr/>
  </property>
  <property fmtid="{D5CDD505-2E9C-101B-9397-08002B2CF9AE}" pid="53" name="docLang">
    <vt:lpwstr>en</vt:lpwstr>
  </property>
</Properties>
</file>